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C2913" w:rsidRPr="00B235D1" w:rsidRDefault="00FC2913" w:rsidP="00FC2913">
      <w:pPr>
        <w:jc w:val="center"/>
        <w:rPr>
          <w:rFonts w:ascii="Arial" w:hAnsi="Arial" w:cs="Arial"/>
          <w:b/>
          <w:bCs/>
          <w:sz w:val="28"/>
          <w:szCs w:val="28"/>
          <w:lang w:eastAsia="en-MY"/>
        </w:rPr>
      </w:pPr>
    </w:p>
    <w:p w:rsidR="00FC2913" w:rsidRPr="00B235D1" w:rsidRDefault="00FC2913" w:rsidP="00FC2913">
      <w:pPr>
        <w:jc w:val="center"/>
        <w:rPr>
          <w:rFonts w:ascii="Arial" w:hAnsi="Arial" w:cs="Arial"/>
          <w:b/>
          <w:bCs/>
          <w:sz w:val="28"/>
          <w:szCs w:val="28"/>
          <w:lang w:eastAsia="en-MY"/>
        </w:rPr>
      </w:pPr>
    </w:p>
    <w:p w:rsidR="00FC2913" w:rsidRPr="00B235D1" w:rsidRDefault="00FC2913" w:rsidP="00FC2913">
      <w:pPr>
        <w:jc w:val="center"/>
        <w:rPr>
          <w:rFonts w:ascii="Arial" w:hAnsi="Arial" w:cs="Arial"/>
          <w:b/>
          <w:bCs/>
          <w:sz w:val="28"/>
          <w:szCs w:val="28"/>
          <w:lang w:eastAsia="en-MY"/>
        </w:rPr>
      </w:pPr>
    </w:p>
    <w:p w:rsidR="00FC2913" w:rsidRPr="00B235D1" w:rsidRDefault="00FC2913" w:rsidP="00FC2913">
      <w:pPr>
        <w:jc w:val="center"/>
        <w:rPr>
          <w:rFonts w:ascii="Arial" w:hAnsi="Arial" w:cs="Arial"/>
          <w:b/>
          <w:bCs/>
          <w:sz w:val="28"/>
          <w:szCs w:val="28"/>
          <w:lang w:eastAsia="en-MY"/>
        </w:rPr>
      </w:pPr>
    </w:p>
    <w:p w:rsidR="00FC2913" w:rsidRPr="00B235D1" w:rsidRDefault="00FC2913" w:rsidP="00FC2913">
      <w:pPr>
        <w:jc w:val="center"/>
        <w:rPr>
          <w:rFonts w:ascii="Arial" w:hAnsi="Arial" w:cs="Arial"/>
          <w:b/>
          <w:bCs/>
          <w:sz w:val="28"/>
          <w:szCs w:val="28"/>
          <w:lang w:eastAsia="en-MY"/>
        </w:rPr>
      </w:pPr>
      <w:r w:rsidRPr="00B235D1">
        <w:rPr>
          <w:rFonts w:ascii="Arial" w:hAnsi="Arial" w:cs="Arial"/>
          <w:b/>
          <w:bCs/>
          <w:noProof/>
          <w:sz w:val="28"/>
          <w:szCs w:val="28"/>
          <w:lang w:eastAsia="en-MY"/>
        </w:rPr>
        <w:drawing>
          <wp:inline distT="0" distB="0" distL="0" distR="0" wp14:anchorId="564DABC0" wp14:editId="7CC2BB5D">
            <wp:extent cx="2552547" cy="893135"/>
            <wp:effectExtent l="0" t="0" r="0" b="0"/>
            <wp:docPr id="44" name="Picture 2" descr="Image result for kementerian pendidikan malays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Picture 2" descr="Image result for kementerian pendidikan malaysia"/>
                    <pic:cNvPicPr>
                      <a:picLocks noChangeAspect="1" noChangeArrowheads="1"/>
                    </pic:cNvPicPr>
                  </pic:nvPicPr>
                  <pic:blipFill rotWithShape="1">
                    <a:blip r:embed="rId8">
                      <a:extLst>
                        <a:ext uri="{28A0092B-C50C-407E-A947-70E740481C1C}">
                          <a14:useLocalDpi xmlns:a14="http://schemas.microsoft.com/office/drawing/2010/main" val="0"/>
                        </a:ext>
                      </a:extLst>
                    </a:blip>
                    <a:srcRect t="25326" b="25668"/>
                    <a:stretch/>
                  </pic:blipFill>
                  <pic:spPr bwMode="auto">
                    <a:xfrm>
                      <a:off x="0" y="0"/>
                      <a:ext cx="2557547" cy="894885"/>
                    </a:xfrm>
                    <a:prstGeom prst="rect">
                      <a:avLst/>
                    </a:prstGeom>
                    <a:noFill/>
                  </pic:spPr>
                </pic:pic>
              </a:graphicData>
            </a:graphic>
          </wp:inline>
        </w:drawing>
      </w:r>
    </w:p>
    <w:p w:rsidR="00FC2913" w:rsidRPr="00B235D1" w:rsidRDefault="00FC2913" w:rsidP="00FC2913">
      <w:pPr>
        <w:jc w:val="center"/>
        <w:rPr>
          <w:rFonts w:ascii="Arial" w:hAnsi="Arial" w:cs="Arial"/>
          <w:b/>
          <w:bCs/>
          <w:sz w:val="28"/>
          <w:szCs w:val="28"/>
          <w:lang w:eastAsia="en-MY"/>
        </w:rPr>
      </w:pPr>
    </w:p>
    <w:p w:rsidR="00970C01" w:rsidRPr="00B235D1" w:rsidRDefault="00FC2913" w:rsidP="00FC2913">
      <w:pPr>
        <w:jc w:val="center"/>
        <w:rPr>
          <w:rFonts w:ascii="Arial" w:hAnsi="Arial" w:cs="Arial"/>
          <w:b/>
          <w:bCs/>
          <w:sz w:val="28"/>
          <w:szCs w:val="28"/>
          <w:lang w:val="en-US" w:eastAsia="en-MY"/>
        </w:rPr>
      </w:pPr>
      <w:r w:rsidRPr="00B235D1">
        <w:rPr>
          <w:rFonts w:ascii="Arial" w:hAnsi="Arial" w:cs="Arial"/>
          <w:b/>
          <w:bCs/>
          <w:sz w:val="28"/>
          <w:szCs w:val="28"/>
          <w:lang w:eastAsia="en-MY"/>
        </w:rPr>
        <w:t xml:space="preserve">KERTAS CADANGAN PERMOHONAN PROJEK BAHARU </w:t>
      </w:r>
      <w:r w:rsidRPr="00B235D1">
        <w:rPr>
          <w:rFonts w:ascii="Arial" w:hAnsi="Arial" w:cs="Arial"/>
          <w:b/>
          <w:bCs/>
          <w:sz w:val="28"/>
          <w:szCs w:val="28"/>
          <w:lang w:val="en-US" w:eastAsia="en-MY"/>
        </w:rPr>
        <w:t xml:space="preserve">BAGI </w:t>
      </w:r>
      <w:r w:rsidRPr="00B235D1">
        <w:rPr>
          <w:rFonts w:ascii="Arial" w:hAnsi="Arial" w:cs="Arial"/>
          <w:b/>
          <w:bCs/>
          <w:i/>
          <w:iCs/>
          <w:sz w:val="28"/>
          <w:szCs w:val="28"/>
          <w:lang w:val="en-US" w:eastAsia="en-MY"/>
        </w:rPr>
        <w:t xml:space="preserve">ROLLING PLAN </w:t>
      </w:r>
      <w:r w:rsidR="00E22E15" w:rsidRPr="00B235D1">
        <w:rPr>
          <w:rFonts w:ascii="Arial" w:hAnsi="Arial" w:cs="Arial"/>
          <w:b/>
          <w:bCs/>
          <w:sz w:val="28"/>
          <w:szCs w:val="28"/>
          <w:lang w:val="en-US" w:eastAsia="en-MY"/>
        </w:rPr>
        <w:t>PERTAMA</w:t>
      </w:r>
      <w:r w:rsidRPr="00B235D1">
        <w:rPr>
          <w:rFonts w:ascii="Arial" w:hAnsi="Arial" w:cs="Arial"/>
          <w:b/>
          <w:bCs/>
          <w:sz w:val="28"/>
          <w:szCs w:val="28"/>
          <w:lang w:val="en-US" w:eastAsia="en-MY"/>
        </w:rPr>
        <w:t xml:space="preserve"> R</w:t>
      </w:r>
      <w:r w:rsidR="00E22E15" w:rsidRPr="00B235D1">
        <w:rPr>
          <w:rFonts w:ascii="Arial" w:hAnsi="Arial" w:cs="Arial"/>
          <w:b/>
          <w:bCs/>
          <w:sz w:val="28"/>
          <w:szCs w:val="28"/>
          <w:lang w:val="en-US" w:eastAsia="en-MY"/>
        </w:rPr>
        <w:t>ANCANGAN MALAYSIA KEDUA BELAS (RP1,RMKe-12) TAHUN 2021</w:t>
      </w:r>
    </w:p>
    <w:p w:rsidR="00FC2913" w:rsidRPr="00B235D1" w:rsidRDefault="00FC2913" w:rsidP="00FC2913">
      <w:pPr>
        <w:jc w:val="center"/>
        <w:rPr>
          <w:rFonts w:ascii="Arial" w:hAnsi="Arial" w:cs="Arial"/>
          <w:b/>
          <w:bCs/>
          <w:sz w:val="28"/>
          <w:szCs w:val="28"/>
          <w:lang w:val="en-US" w:eastAsia="en-MY"/>
        </w:rPr>
      </w:pPr>
    </w:p>
    <w:p w:rsidR="00FC2913" w:rsidRPr="00B235D1" w:rsidRDefault="00E22E15" w:rsidP="00FC2913">
      <w:pPr>
        <w:jc w:val="center"/>
        <w:rPr>
          <w:rFonts w:ascii="Arial" w:hAnsi="Arial" w:cs="Arial"/>
          <w:b/>
          <w:bCs/>
          <w:sz w:val="28"/>
          <w:szCs w:val="28"/>
          <w:lang w:val="en-US" w:eastAsia="en-MY"/>
        </w:rPr>
      </w:pPr>
      <w:r w:rsidRPr="00B235D1">
        <w:rPr>
          <w:rFonts w:ascii="Arial" w:hAnsi="Arial" w:cs="Arial"/>
          <w:b/>
          <w:bCs/>
          <w:sz w:val="28"/>
          <w:szCs w:val="28"/>
          <w:lang w:val="en-US" w:eastAsia="en-MY"/>
        </w:rPr>
        <w:t>UNIVERSITI/AGENSI/BAHAGIAN:</w:t>
      </w:r>
    </w:p>
    <w:p w:rsidR="00FC2913" w:rsidRPr="00B235D1" w:rsidRDefault="00D0077C" w:rsidP="00FC2913">
      <w:pPr>
        <w:jc w:val="center"/>
        <w:rPr>
          <w:rFonts w:ascii="Arial" w:hAnsi="Arial" w:cs="Arial"/>
          <w:b/>
          <w:bCs/>
          <w:sz w:val="28"/>
          <w:szCs w:val="28"/>
          <w:lang w:val="en-US" w:eastAsia="en-MY"/>
        </w:rPr>
      </w:pPr>
      <w:r w:rsidRPr="00B235D1">
        <w:rPr>
          <w:rFonts w:ascii="Arial" w:hAnsi="Arial" w:cs="Arial"/>
          <w:b/>
          <w:bCs/>
          <w:sz w:val="28"/>
          <w:szCs w:val="28"/>
          <w:lang w:val="en-US" w:eastAsia="en-MY"/>
        </w:rPr>
        <w:t>UNIVERSITI TUN HUSSEIN ONN MALAYSIA (UTHM)</w:t>
      </w:r>
    </w:p>
    <w:p w:rsidR="00FC2913" w:rsidRPr="00B235D1" w:rsidRDefault="00FC2913" w:rsidP="00FC2913">
      <w:pPr>
        <w:jc w:val="center"/>
        <w:rPr>
          <w:rFonts w:ascii="Arial" w:hAnsi="Arial" w:cs="Arial"/>
          <w:b/>
          <w:bCs/>
          <w:sz w:val="28"/>
          <w:szCs w:val="28"/>
          <w:lang w:val="en-US" w:eastAsia="en-MY"/>
        </w:rPr>
      </w:pPr>
    </w:p>
    <w:p w:rsidR="00FC2913" w:rsidRPr="00B235D1" w:rsidRDefault="00FC2913" w:rsidP="00FC2913">
      <w:pPr>
        <w:jc w:val="center"/>
        <w:rPr>
          <w:rFonts w:ascii="Arial" w:hAnsi="Arial" w:cs="Arial"/>
          <w:b/>
          <w:bCs/>
          <w:sz w:val="28"/>
          <w:szCs w:val="28"/>
          <w:lang w:val="en-US" w:eastAsia="en-MY"/>
        </w:rPr>
      </w:pPr>
    </w:p>
    <w:p w:rsidR="00FC2913" w:rsidRPr="00B235D1" w:rsidRDefault="00FC2913" w:rsidP="00FC2913">
      <w:pPr>
        <w:jc w:val="center"/>
        <w:rPr>
          <w:rFonts w:ascii="Arial" w:hAnsi="Arial" w:cs="Arial"/>
          <w:b/>
          <w:bCs/>
          <w:sz w:val="28"/>
          <w:szCs w:val="28"/>
          <w:lang w:val="en-US" w:eastAsia="en-MY"/>
        </w:rPr>
      </w:pPr>
    </w:p>
    <w:p w:rsidR="00FC2913" w:rsidRPr="00B235D1" w:rsidRDefault="00FC2913" w:rsidP="00FC2913">
      <w:pPr>
        <w:jc w:val="center"/>
        <w:rPr>
          <w:rFonts w:ascii="Arial" w:hAnsi="Arial" w:cs="Arial"/>
          <w:b/>
          <w:bCs/>
          <w:sz w:val="28"/>
          <w:szCs w:val="28"/>
          <w:lang w:val="en-US" w:eastAsia="en-MY"/>
        </w:rPr>
      </w:pPr>
    </w:p>
    <w:p w:rsidR="00FC2913" w:rsidRPr="00B235D1" w:rsidRDefault="00FC2913" w:rsidP="00FC2913">
      <w:pPr>
        <w:jc w:val="center"/>
        <w:rPr>
          <w:rFonts w:ascii="Arial" w:hAnsi="Arial" w:cs="Arial"/>
          <w:b/>
          <w:bCs/>
          <w:sz w:val="28"/>
          <w:szCs w:val="28"/>
          <w:lang w:val="en-US" w:eastAsia="en-MY"/>
        </w:rPr>
      </w:pPr>
    </w:p>
    <w:p w:rsidR="00FC2913" w:rsidRPr="00B235D1" w:rsidRDefault="00FC2913" w:rsidP="00FC2913">
      <w:pPr>
        <w:jc w:val="center"/>
        <w:rPr>
          <w:rFonts w:ascii="Arial" w:hAnsi="Arial" w:cs="Arial"/>
          <w:b/>
          <w:bCs/>
          <w:sz w:val="28"/>
          <w:szCs w:val="28"/>
          <w:lang w:val="en-US" w:eastAsia="en-MY"/>
        </w:rPr>
      </w:pPr>
    </w:p>
    <w:p w:rsidR="00FC2913" w:rsidRPr="00B235D1" w:rsidRDefault="00FC2913" w:rsidP="00FC2913">
      <w:pPr>
        <w:jc w:val="center"/>
        <w:rPr>
          <w:rFonts w:ascii="Arial" w:hAnsi="Arial" w:cs="Arial"/>
          <w:b/>
          <w:bCs/>
          <w:sz w:val="28"/>
          <w:szCs w:val="28"/>
          <w:lang w:val="en-US" w:eastAsia="en-MY"/>
        </w:rPr>
      </w:pPr>
    </w:p>
    <w:p w:rsidR="00FC2913" w:rsidRPr="00B235D1" w:rsidRDefault="00FC2913" w:rsidP="00FC2913">
      <w:pPr>
        <w:jc w:val="center"/>
        <w:rPr>
          <w:rFonts w:ascii="Arial" w:hAnsi="Arial" w:cs="Arial"/>
          <w:b/>
          <w:bCs/>
          <w:sz w:val="28"/>
          <w:szCs w:val="28"/>
          <w:lang w:val="en-US" w:eastAsia="en-MY"/>
        </w:rPr>
      </w:pPr>
    </w:p>
    <w:p w:rsidR="00FC2913" w:rsidRPr="00B235D1" w:rsidRDefault="00FC2913" w:rsidP="00FC2913">
      <w:pPr>
        <w:jc w:val="center"/>
        <w:rPr>
          <w:rFonts w:ascii="Arial" w:hAnsi="Arial" w:cs="Arial"/>
          <w:b/>
          <w:bCs/>
          <w:sz w:val="28"/>
          <w:szCs w:val="28"/>
          <w:lang w:val="en-US" w:eastAsia="en-MY"/>
        </w:rPr>
      </w:pPr>
    </w:p>
    <w:p w:rsidR="00FC2913" w:rsidRPr="00B235D1" w:rsidRDefault="00E22E15" w:rsidP="00FC2913">
      <w:pPr>
        <w:jc w:val="center"/>
        <w:rPr>
          <w:rFonts w:ascii="Arial" w:hAnsi="Arial" w:cs="Arial"/>
          <w:b/>
          <w:bCs/>
          <w:sz w:val="28"/>
          <w:szCs w:val="28"/>
          <w:lang w:val="en-US" w:eastAsia="en-MY"/>
        </w:rPr>
      </w:pPr>
      <w:r w:rsidRPr="00B235D1">
        <w:rPr>
          <w:rFonts w:ascii="Arial" w:hAnsi="Arial" w:cs="Arial"/>
          <w:b/>
          <w:bCs/>
          <w:sz w:val="28"/>
          <w:szCs w:val="28"/>
          <w:lang w:val="en-US" w:eastAsia="en-MY"/>
        </w:rPr>
        <w:t>FEBRUARI 2020</w:t>
      </w:r>
    </w:p>
    <w:p w:rsidR="00FC2913" w:rsidRPr="00B235D1" w:rsidRDefault="00FC2913" w:rsidP="00FC2913">
      <w:pPr>
        <w:jc w:val="center"/>
        <w:rPr>
          <w:rFonts w:ascii="Arial" w:hAnsi="Arial" w:cs="Arial"/>
          <w:b/>
          <w:bCs/>
          <w:sz w:val="28"/>
          <w:szCs w:val="28"/>
          <w:lang w:val="en-US" w:eastAsia="en-MY"/>
        </w:rPr>
      </w:pPr>
    </w:p>
    <w:p w:rsidR="00FC2913" w:rsidRPr="00B235D1" w:rsidRDefault="00E22E15" w:rsidP="00FC2913">
      <w:pPr>
        <w:jc w:val="both"/>
        <w:rPr>
          <w:rFonts w:ascii="Arial" w:hAnsi="Arial" w:cs="Arial"/>
          <w:b/>
          <w:bCs/>
          <w:sz w:val="28"/>
          <w:szCs w:val="28"/>
          <w:lang w:val="en-US" w:eastAsia="en-MY"/>
        </w:rPr>
      </w:pPr>
      <w:r w:rsidRPr="00B235D1">
        <w:rPr>
          <w:rFonts w:ascii="Arial" w:hAnsi="Arial" w:cs="Arial"/>
          <w:b/>
          <w:bCs/>
          <w:sz w:val="28"/>
          <w:szCs w:val="28"/>
          <w:lang w:eastAsia="en-MY"/>
        </w:rPr>
        <w:lastRenderedPageBreak/>
        <w:t xml:space="preserve">KERTAS CADANGAN PERMOHONAN PROJEK BAHARU BAGI ROLLING PLAN PERTAMA RANCANGAN MALAYSIA KEDUA BELAS (RP1,RMKe-12) TAHUN 2021, </w:t>
      </w:r>
      <w:r w:rsidR="00FC2913" w:rsidRPr="00B235D1">
        <w:rPr>
          <w:rFonts w:ascii="Arial" w:hAnsi="Arial" w:cs="Arial"/>
          <w:b/>
          <w:bCs/>
          <w:sz w:val="28"/>
          <w:szCs w:val="28"/>
          <w:lang w:val="en-US" w:eastAsia="en-MY"/>
        </w:rPr>
        <w:t>UNIVERSITI</w:t>
      </w:r>
      <w:r w:rsidR="00D0077C" w:rsidRPr="00B235D1">
        <w:rPr>
          <w:rFonts w:ascii="Arial" w:hAnsi="Arial" w:cs="Arial"/>
          <w:b/>
          <w:bCs/>
          <w:sz w:val="28"/>
          <w:szCs w:val="28"/>
          <w:lang w:val="en-US" w:eastAsia="en-MY"/>
        </w:rPr>
        <w:t xml:space="preserve"> TUN HUSSEIN ONN MALAYSIA (UTHM)</w:t>
      </w:r>
    </w:p>
    <w:p w:rsidR="00FC2913" w:rsidRPr="00B235D1" w:rsidRDefault="00FC2913" w:rsidP="00FC2913">
      <w:pPr>
        <w:jc w:val="center"/>
        <w:rPr>
          <w:rFonts w:ascii="Arial" w:hAnsi="Arial" w:cs="Arial"/>
          <w:b/>
          <w:bCs/>
          <w:sz w:val="28"/>
          <w:szCs w:val="28"/>
          <w:lang w:val="en-US" w:eastAsia="en-MY"/>
        </w:rPr>
      </w:pPr>
    </w:p>
    <w:p w:rsidR="00FC2913" w:rsidRPr="00B235D1" w:rsidRDefault="00FC2913" w:rsidP="000A6F65">
      <w:pPr>
        <w:pStyle w:val="NoSpacing"/>
        <w:jc w:val="both"/>
        <w:rPr>
          <w:rFonts w:ascii="Arial" w:hAnsi="Arial" w:cs="Arial"/>
          <w:b/>
          <w:sz w:val="28"/>
        </w:rPr>
      </w:pPr>
      <w:r w:rsidRPr="00B235D1">
        <w:rPr>
          <w:rFonts w:ascii="Arial" w:hAnsi="Arial" w:cs="Arial"/>
          <w:b/>
          <w:sz w:val="28"/>
        </w:rPr>
        <w:t>TUJUAN</w:t>
      </w:r>
    </w:p>
    <w:p w:rsidR="00FC2913" w:rsidRPr="00B235D1" w:rsidRDefault="00FC2913" w:rsidP="000A6F65">
      <w:pPr>
        <w:pStyle w:val="NoSpacing"/>
        <w:jc w:val="both"/>
        <w:rPr>
          <w:rFonts w:ascii="Arial" w:hAnsi="Arial" w:cs="Arial"/>
          <w:b/>
          <w:sz w:val="28"/>
        </w:rPr>
      </w:pPr>
    </w:p>
    <w:p w:rsidR="00FC2913" w:rsidRPr="00B235D1" w:rsidRDefault="00FC2913" w:rsidP="000A6F65">
      <w:pPr>
        <w:pStyle w:val="NoSpacing"/>
        <w:numPr>
          <w:ilvl w:val="0"/>
          <w:numId w:val="1"/>
        </w:numPr>
        <w:spacing w:line="276" w:lineRule="auto"/>
        <w:ind w:left="0" w:firstLine="0"/>
        <w:jc w:val="both"/>
        <w:rPr>
          <w:rFonts w:ascii="Arial" w:hAnsi="Arial" w:cs="Arial"/>
          <w:b/>
          <w:sz w:val="28"/>
        </w:rPr>
      </w:pPr>
      <w:r w:rsidRPr="00B235D1">
        <w:rPr>
          <w:rFonts w:ascii="Arial" w:hAnsi="Arial" w:cs="Arial"/>
          <w:sz w:val="28"/>
        </w:rPr>
        <w:t xml:space="preserve">Kertas ini adalah bertujuan untuk </w:t>
      </w:r>
      <w:r w:rsidR="000A6F65" w:rsidRPr="00B235D1">
        <w:rPr>
          <w:rFonts w:ascii="Arial" w:hAnsi="Arial" w:cs="Arial"/>
          <w:sz w:val="28"/>
        </w:rPr>
        <w:t xml:space="preserve">mendapatkan perakuan Kementerian Pendidikan Malaysia (KPM) berhubung Cadangan Permohonan Projek Baharu Bagi Rolling Plan </w:t>
      </w:r>
      <w:r w:rsidR="00E22E15" w:rsidRPr="00B235D1">
        <w:rPr>
          <w:rFonts w:ascii="Arial" w:hAnsi="Arial" w:cs="Arial"/>
          <w:sz w:val="28"/>
        </w:rPr>
        <w:t>Pertama</w:t>
      </w:r>
      <w:r w:rsidR="000A6F65" w:rsidRPr="00B235D1">
        <w:rPr>
          <w:rFonts w:ascii="Arial" w:hAnsi="Arial" w:cs="Arial"/>
          <w:sz w:val="28"/>
        </w:rPr>
        <w:t xml:space="preserve"> Rancangan Malaysia Ke</w:t>
      </w:r>
      <w:r w:rsidR="00E22E15" w:rsidRPr="00B235D1">
        <w:rPr>
          <w:rFonts w:ascii="Arial" w:hAnsi="Arial" w:cs="Arial"/>
          <w:sz w:val="28"/>
        </w:rPr>
        <w:t>dua Belas (RP1, RMKe-12) Tahun 2021</w:t>
      </w:r>
      <w:r w:rsidR="000A6F65" w:rsidRPr="00B235D1">
        <w:rPr>
          <w:rFonts w:ascii="Arial" w:hAnsi="Arial" w:cs="Arial"/>
          <w:sz w:val="28"/>
        </w:rPr>
        <w:t xml:space="preserve"> </w:t>
      </w:r>
      <w:r w:rsidR="000A6F65" w:rsidRPr="00B235D1">
        <w:rPr>
          <w:rFonts w:ascii="Arial" w:hAnsi="Arial" w:cs="Arial"/>
          <w:b/>
          <w:bCs/>
          <w:sz w:val="28"/>
        </w:rPr>
        <w:t>Universiti</w:t>
      </w:r>
      <w:r w:rsidR="00D0077C" w:rsidRPr="00B235D1">
        <w:rPr>
          <w:rFonts w:ascii="Arial" w:hAnsi="Arial" w:cs="Arial"/>
          <w:b/>
          <w:bCs/>
          <w:sz w:val="28"/>
        </w:rPr>
        <w:t xml:space="preserve"> Tun Hussein Onn Malaysia (UTHM)</w:t>
      </w:r>
      <w:r w:rsidR="000A6F65" w:rsidRPr="00B235D1">
        <w:rPr>
          <w:rFonts w:ascii="Arial" w:hAnsi="Arial" w:cs="Arial"/>
          <w:b/>
          <w:bCs/>
          <w:sz w:val="28"/>
        </w:rPr>
        <w:t xml:space="preserve"> untuk </w:t>
      </w:r>
      <w:r w:rsidR="000A6F65" w:rsidRPr="00B235D1">
        <w:rPr>
          <w:rFonts w:ascii="Arial" w:hAnsi="Arial" w:cs="Arial"/>
          <w:sz w:val="28"/>
        </w:rPr>
        <w:t>diangkat kepada Unit Perancan</w:t>
      </w:r>
      <w:r w:rsidR="00E22E15" w:rsidRPr="00B235D1">
        <w:rPr>
          <w:rFonts w:ascii="Arial" w:hAnsi="Arial" w:cs="Arial"/>
          <w:sz w:val="28"/>
        </w:rPr>
        <w:t>gan Ekonomi, Kementerian Hal Eh</w:t>
      </w:r>
      <w:r w:rsidR="000A6F65" w:rsidRPr="00B235D1">
        <w:rPr>
          <w:rFonts w:ascii="Arial" w:hAnsi="Arial" w:cs="Arial"/>
          <w:sz w:val="28"/>
        </w:rPr>
        <w:t>wal Ekonomi (UPE, MEA) untuk pertimbangan/ kelulusan.</w:t>
      </w:r>
    </w:p>
    <w:p w:rsidR="003D1DF0" w:rsidRPr="00B235D1" w:rsidRDefault="003D1DF0" w:rsidP="003D1DF0">
      <w:pPr>
        <w:pStyle w:val="NoSpacing"/>
        <w:spacing w:line="276" w:lineRule="auto"/>
        <w:jc w:val="both"/>
        <w:rPr>
          <w:rFonts w:ascii="Arial" w:hAnsi="Arial" w:cs="Arial"/>
          <w:b/>
          <w:sz w:val="28"/>
        </w:rPr>
      </w:pPr>
    </w:p>
    <w:p w:rsidR="003D1DF0" w:rsidRPr="00B235D1" w:rsidRDefault="007F6954" w:rsidP="003D1DF0">
      <w:pPr>
        <w:pStyle w:val="NoSpacing"/>
        <w:spacing w:line="276" w:lineRule="auto"/>
        <w:jc w:val="both"/>
        <w:rPr>
          <w:rFonts w:ascii="Arial" w:hAnsi="Arial" w:cs="Arial"/>
          <w:b/>
          <w:sz w:val="28"/>
        </w:rPr>
      </w:pPr>
      <w:r w:rsidRPr="00B235D1">
        <w:rPr>
          <w:rFonts w:ascii="Arial" w:hAnsi="Arial" w:cs="Arial"/>
          <w:b/>
          <w:sz w:val="28"/>
        </w:rPr>
        <w:t xml:space="preserve">PERINCIAN </w:t>
      </w:r>
      <w:r w:rsidR="003D1DF0" w:rsidRPr="00B235D1">
        <w:rPr>
          <w:rFonts w:ascii="Arial" w:hAnsi="Arial" w:cs="Arial"/>
          <w:b/>
          <w:sz w:val="28"/>
        </w:rPr>
        <w:t>CADANGAN PERMOHONAN PROJEK BAHARU</w:t>
      </w:r>
    </w:p>
    <w:p w:rsidR="003D1DF0" w:rsidRPr="00B235D1" w:rsidRDefault="003D1DF0" w:rsidP="003D1DF0">
      <w:pPr>
        <w:pStyle w:val="NoSpacing"/>
        <w:spacing w:line="276" w:lineRule="auto"/>
        <w:jc w:val="both"/>
        <w:rPr>
          <w:rFonts w:ascii="Arial" w:hAnsi="Arial" w:cs="Arial"/>
          <w:b/>
          <w:sz w:val="28"/>
        </w:rPr>
      </w:pPr>
    </w:p>
    <w:p w:rsidR="004A0881" w:rsidRPr="00B235D1" w:rsidRDefault="003D1DF0" w:rsidP="004A0881">
      <w:pPr>
        <w:pStyle w:val="NoSpacing"/>
        <w:numPr>
          <w:ilvl w:val="0"/>
          <w:numId w:val="1"/>
        </w:numPr>
        <w:spacing w:line="276" w:lineRule="auto"/>
        <w:ind w:left="0" w:firstLine="0"/>
        <w:jc w:val="both"/>
        <w:rPr>
          <w:rFonts w:ascii="Arial" w:hAnsi="Arial" w:cs="Arial"/>
          <w:b/>
          <w:sz w:val="28"/>
        </w:rPr>
      </w:pPr>
      <w:r w:rsidRPr="00B235D1">
        <w:rPr>
          <w:rFonts w:ascii="Arial" w:hAnsi="Arial" w:cs="Arial"/>
          <w:sz w:val="28"/>
        </w:rPr>
        <w:t xml:space="preserve">Sebanyak </w:t>
      </w:r>
      <w:r w:rsidR="00D0077C" w:rsidRPr="00B235D1">
        <w:rPr>
          <w:rFonts w:ascii="Arial" w:hAnsi="Arial" w:cs="Arial"/>
          <w:sz w:val="28"/>
        </w:rPr>
        <w:t>10</w:t>
      </w:r>
      <w:r w:rsidRPr="00B235D1">
        <w:rPr>
          <w:rFonts w:ascii="Arial" w:hAnsi="Arial" w:cs="Arial"/>
          <w:sz w:val="28"/>
        </w:rPr>
        <w:t xml:space="preserve"> </w:t>
      </w:r>
      <w:r w:rsidR="00183F4B" w:rsidRPr="00B235D1">
        <w:rPr>
          <w:rFonts w:ascii="Arial" w:hAnsi="Arial" w:cs="Arial"/>
          <w:sz w:val="28"/>
        </w:rPr>
        <w:t xml:space="preserve">permohonan projek baharu </w:t>
      </w:r>
      <w:r w:rsidR="00E22E15" w:rsidRPr="00B235D1">
        <w:rPr>
          <w:rFonts w:ascii="Arial" w:hAnsi="Arial" w:cs="Arial"/>
          <w:sz w:val="28"/>
        </w:rPr>
        <w:t xml:space="preserve">RP1, RMKe-12 </w:t>
      </w:r>
      <w:r w:rsidR="00183F4B" w:rsidRPr="00B235D1">
        <w:rPr>
          <w:rFonts w:ascii="Arial" w:hAnsi="Arial" w:cs="Arial"/>
          <w:sz w:val="28"/>
        </w:rPr>
        <w:t xml:space="preserve">yang dicadangkan oleh </w:t>
      </w:r>
      <w:r w:rsidR="00E22E15" w:rsidRPr="00B235D1">
        <w:rPr>
          <w:rFonts w:ascii="Arial" w:hAnsi="Arial" w:cs="Arial"/>
          <w:b/>
          <w:bCs/>
          <w:sz w:val="28"/>
        </w:rPr>
        <w:t>Universiti</w:t>
      </w:r>
      <w:r w:rsidR="00D0077C" w:rsidRPr="00B235D1">
        <w:rPr>
          <w:rFonts w:ascii="Arial" w:hAnsi="Arial" w:cs="Arial"/>
          <w:b/>
          <w:bCs/>
          <w:sz w:val="28"/>
        </w:rPr>
        <w:t xml:space="preserve"> Tun Hussein Onn Malaysia (UTHM)</w:t>
      </w:r>
      <w:r w:rsidR="00D0077C" w:rsidRPr="00B235D1">
        <w:rPr>
          <w:rFonts w:ascii="Arial" w:hAnsi="Arial" w:cs="Arial"/>
          <w:sz w:val="28"/>
        </w:rPr>
        <w:t xml:space="preserve"> </w:t>
      </w:r>
      <w:r w:rsidR="00183F4B" w:rsidRPr="00B235D1">
        <w:rPr>
          <w:rFonts w:ascii="Arial" w:hAnsi="Arial" w:cs="Arial"/>
          <w:sz w:val="28"/>
        </w:rPr>
        <w:t xml:space="preserve">melibatkan peruntukan berjumlah </w:t>
      </w:r>
      <w:r w:rsidR="00183F4B" w:rsidRPr="00B235D1">
        <w:rPr>
          <w:rFonts w:ascii="Arial" w:hAnsi="Arial" w:cs="Arial"/>
          <w:b/>
          <w:bCs/>
          <w:sz w:val="28"/>
        </w:rPr>
        <w:t>RM</w:t>
      </w:r>
      <w:r w:rsidR="00970C01" w:rsidRPr="00B235D1">
        <w:rPr>
          <w:rFonts w:ascii="Arial" w:hAnsi="Arial" w:cs="Arial"/>
          <w:b/>
          <w:bCs/>
          <w:sz w:val="28"/>
        </w:rPr>
        <w:t xml:space="preserve"> </w:t>
      </w:r>
      <w:r w:rsidR="00A31B90" w:rsidRPr="00B235D1">
        <w:rPr>
          <w:rFonts w:ascii="Arial" w:hAnsi="Arial" w:cs="Arial"/>
          <w:b/>
          <w:bCs/>
          <w:sz w:val="28"/>
        </w:rPr>
        <w:t>199,000,000</w:t>
      </w:r>
      <w:r w:rsidR="00183F4B" w:rsidRPr="00B235D1">
        <w:rPr>
          <w:rFonts w:ascii="Arial" w:hAnsi="Arial" w:cs="Arial"/>
          <w:b/>
          <w:bCs/>
          <w:sz w:val="28"/>
        </w:rPr>
        <w:t>.</w:t>
      </w:r>
      <w:r w:rsidR="00D0077C" w:rsidRPr="00B235D1">
        <w:rPr>
          <w:rFonts w:ascii="Arial" w:hAnsi="Arial" w:cs="Arial"/>
          <w:b/>
          <w:bCs/>
          <w:sz w:val="28"/>
        </w:rPr>
        <w:t>00</w:t>
      </w:r>
      <w:r w:rsidR="00D0077C" w:rsidRPr="00B235D1">
        <w:rPr>
          <w:rFonts w:ascii="Arial" w:hAnsi="Arial" w:cs="Arial"/>
          <w:sz w:val="28"/>
        </w:rPr>
        <w:t>.</w:t>
      </w:r>
      <w:r w:rsidR="00183F4B" w:rsidRPr="00B235D1">
        <w:rPr>
          <w:rFonts w:ascii="Arial" w:hAnsi="Arial" w:cs="Arial"/>
          <w:sz w:val="28"/>
        </w:rPr>
        <w:t xml:space="preserve"> Senarai cadangan permohonan</w:t>
      </w:r>
      <w:r w:rsidR="00B731BF" w:rsidRPr="00B235D1">
        <w:rPr>
          <w:rFonts w:ascii="Arial" w:hAnsi="Arial" w:cs="Arial"/>
          <w:sz w:val="28"/>
        </w:rPr>
        <w:t xml:space="preserve"> projek baharu adalah seperti berikut:</w:t>
      </w:r>
    </w:p>
    <w:p w:rsidR="00183F4B" w:rsidRPr="00B235D1" w:rsidRDefault="00183F4B" w:rsidP="00183F4B">
      <w:pPr>
        <w:pStyle w:val="NoSpacing"/>
        <w:spacing w:line="276" w:lineRule="auto"/>
        <w:jc w:val="both"/>
        <w:rPr>
          <w:rFonts w:ascii="Arial" w:hAnsi="Arial" w:cs="Arial"/>
          <w:sz w:val="28"/>
        </w:rPr>
      </w:pPr>
    </w:p>
    <w:tbl>
      <w:tblPr>
        <w:tblStyle w:val="TableGrid"/>
        <w:tblW w:w="9265" w:type="dxa"/>
        <w:tblLook w:val="04A0" w:firstRow="1" w:lastRow="0" w:firstColumn="1" w:lastColumn="0" w:noHBand="0" w:noVBand="1"/>
      </w:tblPr>
      <w:tblGrid>
        <w:gridCol w:w="737"/>
        <w:gridCol w:w="4771"/>
        <w:gridCol w:w="2000"/>
        <w:gridCol w:w="1757"/>
      </w:tblGrid>
      <w:tr w:rsidR="00A31B90" w:rsidRPr="00B235D1" w:rsidTr="007F7492">
        <w:tc>
          <w:tcPr>
            <w:tcW w:w="737" w:type="dxa"/>
            <w:shd w:val="clear" w:color="auto" w:fill="D9D9D9" w:themeFill="background1" w:themeFillShade="D9"/>
            <w:vAlign w:val="center"/>
          </w:tcPr>
          <w:p w:rsidR="00A31B90" w:rsidRPr="00B235D1" w:rsidRDefault="00A31B90" w:rsidP="00183F4B">
            <w:pPr>
              <w:pStyle w:val="NoSpacing"/>
              <w:spacing w:line="276" w:lineRule="auto"/>
              <w:jc w:val="center"/>
              <w:rPr>
                <w:rFonts w:ascii="Arial" w:hAnsi="Arial" w:cs="Arial"/>
                <w:b/>
                <w:sz w:val="28"/>
              </w:rPr>
            </w:pPr>
            <w:r w:rsidRPr="00B235D1">
              <w:rPr>
                <w:rFonts w:ascii="Arial" w:hAnsi="Arial" w:cs="Arial"/>
                <w:b/>
                <w:sz w:val="28"/>
              </w:rPr>
              <w:t>Bil.</w:t>
            </w:r>
          </w:p>
        </w:tc>
        <w:tc>
          <w:tcPr>
            <w:tcW w:w="4771" w:type="dxa"/>
            <w:shd w:val="clear" w:color="auto" w:fill="D9D9D9" w:themeFill="background1" w:themeFillShade="D9"/>
            <w:vAlign w:val="center"/>
          </w:tcPr>
          <w:p w:rsidR="00A31B90" w:rsidRPr="00B235D1" w:rsidRDefault="00A31B90" w:rsidP="00183F4B">
            <w:pPr>
              <w:pStyle w:val="NoSpacing"/>
              <w:spacing w:line="276" w:lineRule="auto"/>
              <w:jc w:val="center"/>
              <w:rPr>
                <w:rFonts w:ascii="Arial" w:hAnsi="Arial" w:cs="Arial"/>
                <w:b/>
                <w:sz w:val="28"/>
              </w:rPr>
            </w:pPr>
            <w:r w:rsidRPr="00B235D1">
              <w:rPr>
                <w:rFonts w:ascii="Arial" w:hAnsi="Arial" w:cs="Arial"/>
                <w:b/>
                <w:sz w:val="28"/>
              </w:rPr>
              <w:t>Nama Projek Baharu</w:t>
            </w:r>
          </w:p>
          <w:p w:rsidR="00A31B90" w:rsidRPr="00B235D1" w:rsidRDefault="00A31B90" w:rsidP="00183F4B">
            <w:pPr>
              <w:pStyle w:val="NoSpacing"/>
              <w:spacing w:line="276" w:lineRule="auto"/>
              <w:jc w:val="center"/>
              <w:rPr>
                <w:rFonts w:ascii="Arial" w:hAnsi="Arial" w:cs="Arial"/>
                <w:b/>
                <w:sz w:val="28"/>
              </w:rPr>
            </w:pPr>
            <w:r w:rsidRPr="00B235D1">
              <w:rPr>
                <w:rFonts w:ascii="Arial" w:hAnsi="Arial" w:cs="Arial"/>
                <w:b/>
                <w:sz w:val="28"/>
              </w:rPr>
              <w:t>(Susunan Mengikut Keutamaan)</w:t>
            </w:r>
          </w:p>
        </w:tc>
        <w:tc>
          <w:tcPr>
            <w:tcW w:w="2000" w:type="dxa"/>
            <w:shd w:val="clear" w:color="auto" w:fill="D9D9D9" w:themeFill="background1" w:themeFillShade="D9"/>
          </w:tcPr>
          <w:p w:rsidR="00A31B90" w:rsidRPr="00B235D1" w:rsidRDefault="00A31B90" w:rsidP="00183F4B">
            <w:pPr>
              <w:pStyle w:val="NoSpacing"/>
              <w:spacing w:line="276" w:lineRule="auto"/>
              <w:jc w:val="center"/>
              <w:rPr>
                <w:rFonts w:ascii="Arial" w:hAnsi="Arial" w:cs="Arial"/>
                <w:b/>
                <w:sz w:val="28"/>
              </w:rPr>
            </w:pPr>
            <w:r w:rsidRPr="00B235D1">
              <w:rPr>
                <w:rFonts w:ascii="Arial" w:hAnsi="Arial" w:cs="Arial"/>
                <w:b/>
                <w:sz w:val="28"/>
              </w:rPr>
              <w:t>Jumlah Peruntukan Kos Keseluruhan (RM)</w:t>
            </w:r>
          </w:p>
        </w:tc>
        <w:tc>
          <w:tcPr>
            <w:tcW w:w="1757" w:type="dxa"/>
            <w:shd w:val="clear" w:color="auto" w:fill="D9D9D9" w:themeFill="background1" w:themeFillShade="D9"/>
            <w:vAlign w:val="center"/>
          </w:tcPr>
          <w:p w:rsidR="00A31B90" w:rsidRPr="00B235D1" w:rsidRDefault="00A31B90" w:rsidP="00183F4B">
            <w:pPr>
              <w:pStyle w:val="NoSpacing"/>
              <w:spacing w:line="276" w:lineRule="auto"/>
              <w:jc w:val="center"/>
              <w:rPr>
                <w:rFonts w:ascii="Arial" w:hAnsi="Arial" w:cs="Arial"/>
                <w:b/>
                <w:sz w:val="28"/>
              </w:rPr>
            </w:pPr>
            <w:r w:rsidRPr="00B235D1">
              <w:rPr>
                <w:rFonts w:ascii="Arial" w:hAnsi="Arial" w:cs="Arial"/>
                <w:b/>
                <w:sz w:val="28"/>
              </w:rPr>
              <w:t>Jumlah Peruntukan Tahun 2021</w:t>
            </w:r>
          </w:p>
          <w:p w:rsidR="00A31B90" w:rsidRPr="00B235D1" w:rsidRDefault="00A31B90" w:rsidP="00183F4B">
            <w:pPr>
              <w:pStyle w:val="NoSpacing"/>
              <w:spacing w:line="276" w:lineRule="auto"/>
              <w:jc w:val="center"/>
              <w:rPr>
                <w:rFonts w:ascii="Arial" w:hAnsi="Arial" w:cs="Arial"/>
                <w:b/>
                <w:sz w:val="28"/>
              </w:rPr>
            </w:pPr>
            <w:r w:rsidRPr="00B235D1">
              <w:rPr>
                <w:rFonts w:ascii="Arial" w:hAnsi="Arial" w:cs="Arial"/>
                <w:b/>
                <w:sz w:val="28"/>
              </w:rPr>
              <w:t>(RM)</w:t>
            </w:r>
          </w:p>
        </w:tc>
      </w:tr>
      <w:tr w:rsidR="00A31B90" w:rsidRPr="00B235D1" w:rsidTr="007F7492">
        <w:tc>
          <w:tcPr>
            <w:tcW w:w="737" w:type="dxa"/>
          </w:tcPr>
          <w:p w:rsidR="00A31B90" w:rsidRPr="00B235D1" w:rsidRDefault="00A31B90" w:rsidP="00D0077C">
            <w:pPr>
              <w:pStyle w:val="NoSpacing"/>
              <w:spacing w:line="276" w:lineRule="auto"/>
              <w:jc w:val="center"/>
              <w:rPr>
                <w:rFonts w:ascii="Arial" w:hAnsi="Arial" w:cs="Arial"/>
                <w:bCs/>
                <w:sz w:val="24"/>
                <w:szCs w:val="24"/>
              </w:rPr>
            </w:pPr>
            <w:r w:rsidRPr="00B235D1">
              <w:rPr>
                <w:rFonts w:ascii="Arial" w:hAnsi="Arial" w:cs="Arial"/>
                <w:bCs/>
                <w:sz w:val="24"/>
                <w:szCs w:val="24"/>
              </w:rPr>
              <w:t>1</w:t>
            </w:r>
          </w:p>
        </w:tc>
        <w:tc>
          <w:tcPr>
            <w:tcW w:w="4771" w:type="dxa"/>
          </w:tcPr>
          <w:p w:rsidR="00A31B90" w:rsidRPr="00B235D1" w:rsidRDefault="00A31B90" w:rsidP="00A04608">
            <w:pPr>
              <w:pStyle w:val="NoSpacing"/>
              <w:spacing w:line="276" w:lineRule="auto"/>
              <w:jc w:val="both"/>
              <w:rPr>
                <w:rFonts w:ascii="Arial" w:hAnsi="Arial" w:cs="Arial"/>
                <w:sz w:val="24"/>
                <w:szCs w:val="24"/>
                <w:lang w:val="ms-MY"/>
              </w:rPr>
            </w:pPr>
            <w:r w:rsidRPr="00B235D1">
              <w:rPr>
                <w:rFonts w:ascii="Arial" w:hAnsi="Arial" w:cs="Arial"/>
                <w:sz w:val="24"/>
                <w:szCs w:val="24"/>
                <w:lang w:val="ms-MY"/>
              </w:rPr>
              <w:t xml:space="preserve">MENAIKTARAF DAN BAIKPULIH KOMPLEKS DEWAN KULIAH G3 TERMASUK KERJA KERJA PENUKARAN BUMBUNG, MENGECAT BANGUNAN, MEKANIKAL, ELEKTRIKAL DAN ICT SERTA KERJA KERJA BERKAITAN DI UTHM </w:t>
            </w:r>
          </w:p>
          <w:p w:rsidR="002A1AEB" w:rsidRPr="00B235D1" w:rsidRDefault="002A1AEB" w:rsidP="00A04608">
            <w:pPr>
              <w:pStyle w:val="NoSpacing"/>
              <w:spacing w:line="276" w:lineRule="auto"/>
              <w:jc w:val="both"/>
              <w:rPr>
                <w:rFonts w:ascii="Arial" w:hAnsi="Arial" w:cs="Arial"/>
                <w:sz w:val="24"/>
                <w:szCs w:val="24"/>
                <w:lang w:val="ms-MY"/>
              </w:rPr>
            </w:pPr>
          </w:p>
          <w:p w:rsidR="002A1AEB" w:rsidRPr="00B235D1" w:rsidRDefault="002A1AEB" w:rsidP="00A04608">
            <w:pPr>
              <w:pStyle w:val="NoSpacing"/>
              <w:spacing w:line="276" w:lineRule="auto"/>
              <w:jc w:val="both"/>
              <w:rPr>
                <w:rFonts w:ascii="Arial" w:hAnsi="Arial" w:cs="Arial"/>
                <w:sz w:val="24"/>
                <w:szCs w:val="24"/>
                <w:lang w:val="ms-MY"/>
              </w:rPr>
            </w:pPr>
          </w:p>
          <w:p w:rsidR="00A31B90" w:rsidRPr="00B235D1" w:rsidRDefault="00A31B90" w:rsidP="00D0077C">
            <w:pPr>
              <w:pStyle w:val="NoSpacing"/>
              <w:spacing w:line="276" w:lineRule="auto"/>
              <w:rPr>
                <w:rFonts w:ascii="Arial" w:hAnsi="Arial" w:cs="Arial"/>
                <w:sz w:val="24"/>
                <w:szCs w:val="24"/>
              </w:rPr>
            </w:pPr>
          </w:p>
        </w:tc>
        <w:tc>
          <w:tcPr>
            <w:tcW w:w="2000" w:type="dxa"/>
          </w:tcPr>
          <w:p w:rsidR="00A31B90" w:rsidRPr="00B235D1" w:rsidRDefault="00A31B90" w:rsidP="00D0077C">
            <w:pPr>
              <w:pStyle w:val="NoSpacing"/>
              <w:spacing w:line="276" w:lineRule="auto"/>
              <w:jc w:val="right"/>
              <w:rPr>
                <w:rFonts w:ascii="Arial" w:hAnsi="Arial" w:cs="Arial"/>
                <w:b/>
                <w:bCs/>
                <w:sz w:val="24"/>
                <w:szCs w:val="24"/>
                <w:lang w:val="en-US"/>
              </w:rPr>
            </w:pPr>
            <w:r w:rsidRPr="00B235D1">
              <w:rPr>
                <w:rFonts w:ascii="Arial" w:hAnsi="Arial" w:cs="Arial"/>
                <w:b/>
                <w:bCs/>
                <w:sz w:val="24"/>
                <w:szCs w:val="24"/>
                <w:lang w:val="en-US"/>
              </w:rPr>
              <w:t>15,000,000.00</w:t>
            </w:r>
          </w:p>
        </w:tc>
        <w:tc>
          <w:tcPr>
            <w:tcW w:w="1757" w:type="dxa"/>
          </w:tcPr>
          <w:p w:rsidR="00A31B90" w:rsidRPr="00B235D1" w:rsidRDefault="00A31B90" w:rsidP="00D0077C">
            <w:pPr>
              <w:pStyle w:val="NoSpacing"/>
              <w:spacing w:line="276" w:lineRule="auto"/>
              <w:jc w:val="right"/>
              <w:rPr>
                <w:rFonts w:ascii="Arial" w:hAnsi="Arial" w:cs="Arial"/>
                <w:b/>
                <w:sz w:val="24"/>
                <w:szCs w:val="24"/>
              </w:rPr>
            </w:pPr>
            <w:r w:rsidRPr="00B235D1">
              <w:rPr>
                <w:rFonts w:ascii="Arial" w:hAnsi="Arial" w:cs="Arial"/>
                <w:b/>
                <w:bCs/>
                <w:sz w:val="24"/>
                <w:szCs w:val="24"/>
                <w:lang w:val="en-US"/>
              </w:rPr>
              <w:t>1,000,000.00</w:t>
            </w:r>
          </w:p>
        </w:tc>
      </w:tr>
      <w:tr w:rsidR="00A31B90" w:rsidRPr="00B235D1" w:rsidTr="007F7492">
        <w:tc>
          <w:tcPr>
            <w:tcW w:w="737" w:type="dxa"/>
          </w:tcPr>
          <w:p w:rsidR="00A31B90" w:rsidRPr="00B235D1" w:rsidRDefault="00A31B90" w:rsidP="00D0077C">
            <w:pPr>
              <w:pStyle w:val="NoSpacing"/>
              <w:spacing w:line="276" w:lineRule="auto"/>
              <w:jc w:val="center"/>
              <w:rPr>
                <w:rFonts w:ascii="Arial" w:hAnsi="Arial" w:cs="Arial"/>
                <w:bCs/>
                <w:sz w:val="24"/>
                <w:szCs w:val="24"/>
              </w:rPr>
            </w:pPr>
            <w:r w:rsidRPr="00B235D1">
              <w:rPr>
                <w:rFonts w:ascii="Arial" w:hAnsi="Arial" w:cs="Arial"/>
                <w:bCs/>
                <w:sz w:val="24"/>
                <w:szCs w:val="24"/>
              </w:rPr>
              <w:lastRenderedPageBreak/>
              <w:t>2</w:t>
            </w:r>
          </w:p>
        </w:tc>
        <w:tc>
          <w:tcPr>
            <w:tcW w:w="4771" w:type="dxa"/>
          </w:tcPr>
          <w:p w:rsidR="00A31B90" w:rsidRPr="00B235D1" w:rsidRDefault="00A31B90" w:rsidP="007F7492">
            <w:pPr>
              <w:pStyle w:val="NoSpacing"/>
              <w:spacing w:line="276" w:lineRule="auto"/>
              <w:jc w:val="both"/>
              <w:rPr>
                <w:rFonts w:ascii="Arial" w:hAnsi="Arial" w:cs="Arial"/>
                <w:sz w:val="24"/>
                <w:szCs w:val="24"/>
              </w:rPr>
            </w:pPr>
            <w:r w:rsidRPr="00B235D1">
              <w:rPr>
                <w:rFonts w:ascii="Arial" w:hAnsi="Arial" w:cs="Arial"/>
                <w:sz w:val="24"/>
                <w:szCs w:val="24"/>
                <w:lang w:val="ms-MY"/>
              </w:rPr>
              <w:t xml:space="preserve">MENAIKTARAF DAN BAIKPULIH FASILITI KOLEJ KEDIAMAN  YANG USANG DI DALAM KAMPUS </w:t>
            </w:r>
            <w:r w:rsidR="007F7492" w:rsidRPr="00B235D1">
              <w:rPr>
                <w:rFonts w:ascii="Arial" w:hAnsi="Arial" w:cs="Arial"/>
                <w:sz w:val="24"/>
                <w:szCs w:val="24"/>
                <w:lang w:val="ms-MY"/>
              </w:rPr>
              <w:t>D</w:t>
            </w:r>
            <w:r w:rsidRPr="00B235D1">
              <w:rPr>
                <w:rFonts w:ascii="Arial" w:hAnsi="Arial" w:cs="Arial"/>
                <w:sz w:val="24"/>
                <w:szCs w:val="24"/>
                <w:lang w:val="ms-MY"/>
              </w:rPr>
              <w:t>I UTHM</w:t>
            </w:r>
          </w:p>
        </w:tc>
        <w:tc>
          <w:tcPr>
            <w:tcW w:w="2000" w:type="dxa"/>
          </w:tcPr>
          <w:p w:rsidR="00A31B90" w:rsidRPr="00B235D1" w:rsidRDefault="002A1AEB" w:rsidP="00D0077C">
            <w:pPr>
              <w:pStyle w:val="NoSpacing"/>
              <w:spacing w:line="276" w:lineRule="auto"/>
              <w:jc w:val="right"/>
              <w:rPr>
                <w:rFonts w:ascii="Arial" w:hAnsi="Arial" w:cs="Arial"/>
                <w:b/>
                <w:bCs/>
                <w:sz w:val="24"/>
                <w:szCs w:val="24"/>
                <w:lang w:val="en-US"/>
              </w:rPr>
            </w:pPr>
            <w:r w:rsidRPr="00B235D1">
              <w:rPr>
                <w:rFonts w:ascii="Arial" w:hAnsi="Arial" w:cs="Arial"/>
                <w:b/>
                <w:bCs/>
                <w:sz w:val="24"/>
                <w:szCs w:val="24"/>
                <w:lang w:val="en-US"/>
              </w:rPr>
              <w:t>15,000,000.00</w:t>
            </w:r>
          </w:p>
        </w:tc>
        <w:tc>
          <w:tcPr>
            <w:tcW w:w="1757" w:type="dxa"/>
          </w:tcPr>
          <w:p w:rsidR="00A31B90" w:rsidRPr="00B235D1" w:rsidRDefault="00A31B90" w:rsidP="00D0077C">
            <w:pPr>
              <w:pStyle w:val="NoSpacing"/>
              <w:spacing w:line="276" w:lineRule="auto"/>
              <w:jc w:val="right"/>
              <w:rPr>
                <w:rFonts w:ascii="Arial" w:hAnsi="Arial" w:cs="Arial"/>
                <w:b/>
                <w:sz w:val="24"/>
                <w:szCs w:val="24"/>
              </w:rPr>
            </w:pPr>
            <w:r w:rsidRPr="00B235D1">
              <w:rPr>
                <w:rFonts w:ascii="Arial" w:hAnsi="Arial" w:cs="Arial"/>
                <w:b/>
                <w:bCs/>
                <w:sz w:val="24"/>
                <w:szCs w:val="24"/>
                <w:lang w:val="en-US"/>
              </w:rPr>
              <w:t>1,000,000.00</w:t>
            </w:r>
          </w:p>
        </w:tc>
      </w:tr>
      <w:tr w:rsidR="00A31B90" w:rsidRPr="00B235D1" w:rsidTr="007F7492">
        <w:tc>
          <w:tcPr>
            <w:tcW w:w="737" w:type="dxa"/>
          </w:tcPr>
          <w:p w:rsidR="00A31B90" w:rsidRPr="00B235D1" w:rsidRDefault="00A31B90" w:rsidP="00D0077C">
            <w:pPr>
              <w:pStyle w:val="NoSpacing"/>
              <w:spacing w:line="276" w:lineRule="auto"/>
              <w:jc w:val="center"/>
              <w:rPr>
                <w:rFonts w:ascii="Arial" w:hAnsi="Arial" w:cs="Arial"/>
                <w:bCs/>
                <w:sz w:val="24"/>
                <w:szCs w:val="24"/>
              </w:rPr>
            </w:pPr>
            <w:r w:rsidRPr="00B235D1">
              <w:rPr>
                <w:rFonts w:ascii="Arial" w:hAnsi="Arial" w:cs="Arial"/>
                <w:bCs/>
                <w:sz w:val="24"/>
                <w:szCs w:val="24"/>
              </w:rPr>
              <w:t>3</w:t>
            </w:r>
          </w:p>
        </w:tc>
        <w:tc>
          <w:tcPr>
            <w:tcW w:w="4771" w:type="dxa"/>
          </w:tcPr>
          <w:p w:rsidR="00A31B90" w:rsidRPr="00B235D1" w:rsidRDefault="00A31B90" w:rsidP="007F7492">
            <w:pPr>
              <w:pStyle w:val="NoSpacing"/>
              <w:spacing w:line="276" w:lineRule="auto"/>
              <w:jc w:val="both"/>
              <w:rPr>
                <w:rFonts w:ascii="Arial" w:hAnsi="Arial" w:cs="Arial"/>
                <w:sz w:val="24"/>
                <w:szCs w:val="24"/>
              </w:rPr>
            </w:pPr>
            <w:r w:rsidRPr="00B235D1">
              <w:rPr>
                <w:rFonts w:ascii="Arial" w:hAnsi="Arial" w:cs="Arial"/>
                <w:sz w:val="24"/>
                <w:szCs w:val="24"/>
                <w:lang w:val="ms-MY"/>
              </w:rPr>
              <w:t>MENAIKTARAF DAN BAIKPULIH FASILITI SUKAN PELAJAR YANG TELAH USANG DI UTHM PARIT RAJA</w:t>
            </w:r>
          </w:p>
        </w:tc>
        <w:tc>
          <w:tcPr>
            <w:tcW w:w="2000" w:type="dxa"/>
          </w:tcPr>
          <w:p w:rsidR="00A31B90" w:rsidRPr="00B235D1" w:rsidRDefault="002A1AEB" w:rsidP="00D0077C">
            <w:pPr>
              <w:pStyle w:val="NoSpacing"/>
              <w:spacing w:line="276" w:lineRule="auto"/>
              <w:jc w:val="right"/>
              <w:rPr>
                <w:rFonts w:ascii="Arial" w:hAnsi="Arial" w:cs="Arial"/>
                <w:b/>
                <w:bCs/>
                <w:sz w:val="24"/>
                <w:szCs w:val="24"/>
                <w:lang w:val="en-US"/>
              </w:rPr>
            </w:pPr>
            <w:r w:rsidRPr="00B235D1">
              <w:rPr>
                <w:rFonts w:ascii="Arial" w:hAnsi="Arial" w:cs="Arial"/>
                <w:b/>
                <w:bCs/>
                <w:sz w:val="24"/>
                <w:szCs w:val="24"/>
                <w:lang w:val="en-US"/>
              </w:rPr>
              <w:t>13,500,000.00</w:t>
            </w:r>
          </w:p>
        </w:tc>
        <w:tc>
          <w:tcPr>
            <w:tcW w:w="1757" w:type="dxa"/>
          </w:tcPr>
          <w:p w:rsidR="00A31B90" w:rsidRPr="00B235D1" w:rsidRDefault="00A31B90" w:rsidP="00D0077C">
            <w:pPr>
              <w:pStyle w:val="NoSpacing"/>
              <w:spacing w:line="276" w:lineRule="auto"/>
              <w:jc w:val="right"/>
              <w:rPr>
                <w:rFonts w:ascii="Arial" w:hAnsi="Arial" w:cs="Arial"/>
                <w:b/>
                <w:sz w:val="24"/>
                <w:szCs w:val="24"/>
              </w:rPr>
            </w:pPr>
            <w:r w:rsidRPr="00B235D1">
              <w:rPr>
                <w:rFonts w:ascii="Arial" w:hAnsi="Arial" w:cs="Arial"/>
                <w:b/>
                <w:bCs/>
                <w:sz w:val="24"/>
                <w:szCs w:val="24"/>
                <w:lang w:val="en-US"/>
              </w:rPr>
              <w:t>1</w:t>
            </w:r>
            <w:r w:rsidR="002A1AEB" w:rsidRPr="00B235D1">
              <w:rPr>
                <w:rFonts w:ascii="Arial" w:hAnsi="Arial" w:cs="Arial"/>
                <w:b/>
                <w:bCs/>
                <w:sz w:val="24"/>
                <w:szCs w:val="24"/>
                <w:lang w:val="en-US"/>
              </w:rPr>
              <w:t>,0</w:t>
            </w:r>
            <w:r w:rsidRPr="00B235D1">
              <w:rPr>
                <w:rFonts w:ascii="Arial" w:hAnsi="Arial" w:cs="Arial"/>
                <w:b/>
                <w:bCs/>
                <w:sz w:val="24"/>
                <w:szCs w:val="24"/>
                <w:lang w:val="en-US"/>
              </w:rPr>
              <w:t>00,000.00</w:t>
            </w:r>
          </w:p>
        </w:tc>
      </w:tr>
      <w:tr w:rsidR="00A31B90" w:rsidRPr="00B235D1" w:rsidTr="007F7492">
        <w:tc>
          <w:tcPr>
            <w:tcW w:w="737" w:type="dxa"/>
          </w:tcPr>
          <w:p w:rsidR="00A31B90" w:rsidRPr="00B235D1" w:rsidRDefault="00A31B90" w:rsidP="00D0077C">
            <w:pPr>
              <w:pStyle w:val="NoSpacing"/>
              <w:spacing w:line="276" w:lineRule="auto"/>
              <w:jc w:val="center"/>
              <w:rPr>
                <w:rFonts w:ascii="Arial" w:hAnsi="Arial" w:cs="Arial"/>
                <w:bCs/>
                <w:sz w:val="24"/>
                <w:szCs w:val="24"/>
              </w:rPr>
            </w:pPr>
            <w:r w:rsidRPr="00B235D1">
              <w:rPr>
                <w:rFonts w:ascii="Arial" w:hAnsi="Arial" w:cs="Arial"/>
                <w:bCs/>
                <w:sz w:val="24"/>
                <w:szCs w:val="24"/>
              </w:rPr>
              <w:t>4</w:t>
            </w:r>
          </w:p>
        </w:tc>
        <w:tc>
          <w:tcPr>
            <w:tcW w:w="4771" w:type="dxa"/>
          </w:tcPr>
          <w:p w:rsidR="00A31B90" w:rsidRPr="00B235D1" w:rsidRDefault="00A31B90" w:rsidP="007F7492">
            <w:pPr>
              <w:pStyle w:val="NoSpacing"/>
              <w:spacing w:line="276" w:lineRule="auto"/>
              <w:jc w:val="both"/>
              <w:rPr>
                <w:rFonts w:ascii="Arial" w:hAnsi="Arial" w:cs="Arial"/>
                <w:sz w:val="24"/>
                <w:szCs w:val="24"/>
              </w:rPr>
            </w:pPr>
            <w:r w:rsidRPr="00B235D1">
              <w:rPr>
                <w:rFonts w:ascii="Arial" w:hAnsi="Arial" w:cs="Arial"/>
                <w:sz w:val="24"/>
                <w:szCs w:val="24"/>
                <w:lang w:val="en-US"/>
              </w:rPr>
              <w:t>PEROLEHAN PERALATAN BAGI TUJUAN PEMBELAJARAN DAN PENGAJARAN PROGRAM AKADEMIK DI UNIVERSITI TUN HUSSEIN ONN MALAYSIA</w:t>
            </w:r>
          </w:p>
        </w:tc>
        <w:tc>
          <w:tcPr>
            <w:tcW w:w="2000" w:type="dxa"/>
          </w:tcPr>
          <w:p w:rsidR="00A31B90" w:rsidRPr="00B235D1" w:rsidRDefault="002A1AEB" w:rsidP="00D0077C">
            <w:pPr>
              <w:pStyle w:val="NoSpacing"/>
              <w:spacing w:line="276" w:lineRule="auto"/>
              <w:jc w:val="right"/>
              <w:rPr>
                <w:rFonts w:ascii="Arial" w:hAnsi="Arial" w:cs="Arial"/>
                <w:b/>
                <w:bCs/>
                <w:sz w:val="24"/>
                <w:szCs w:val="24"/>
                <w:lang w:val="en-US"/>
              </w:rPr>
            </w:pPr>
            <w:r w:rsidRPr="00B235D1">
              <w:rPr>
                <w:rFonts w:ascii="Arial" w:hAnsi="Arial" w:cs="Arial"/>
                <w:b/>
                <w:bCs/>
                <w:sz w:val="24"/>
                <w:szCs w:val="24"/>
                <w:lang w:val="en-US"/>
              </w:rPr>
              <w:t>16,400,000.00</w:t>
            </w:r>
          </w:p>
        </w:tc>
        <w:tc>
          <w:tcPr>
            <w:tcW w:w="1757" w:type="dxa"/>
          </w:tcPr>
          <w:p w:rsidR="00A31B90" w:rsidRPr="00B235D1" w:rsidRDefault="002A1AEB" w:rsidP="00D0077C">
            <w:pPr>
              <w:pStyle w:val="NoSpacing"/>
              <w:spacing w:line="276" w:lineRule="auto"/>
              <w:jc w:val="right"/>
              <w:rPr>
                <w:rFonts w:ascii="Arial" w:hAnsi="Arial" w:cs="Arial"/>
                <w:b/>
                <w:sz w:val="24"/>
                <w:szCs w:val="24"/>
              </w:rPr>
            </w:pPr>
            <w:r w:rsidRPr="00B235D1">
              <w:rPr>
                <w:rFonts w:ascii="Arial" w:hAnsi="Arial" w:cs="Arial"/>
                <w:b/>
                <w:bCs/>
                <w:sz w:val="24"/>
                <w:szCs w:val="24"/>
                <w:lang w:val="en-US"/>
              </w:rPr>
              <w:t>3</w:t>
            </w:r>
            <w:r w:rsidR="00A31B90" w:rsidRPr="00B235D1">
              <w:rPr>
                <w:rFonts w:ascii="Arial" w:hAnsi="Arial" w:cs="Arial"/>
                <w:b/>
                <w:bCs/>
                <w:sz w:val="24"/>
                <w:szCs w:val="24"/>
                <w:lang w:val="en-US"/>
              </w:rPr>
              <w:t>,</w:t>
            </w:r>
            <w:r w:rsidRPr="00B235D1">
              <w:rPr>
                <w:rFonts w:ascii="Arial" w:hAnsi="Arial" w:cs="Arial"/>
                <w:b/>
                <w:bCs/>
                <w:sz w:val="24"/>
                <w:szCs w:val="24"/>
                <w:lang w:val="en-US"/>
              </w:rPr>
              <w:t>0</w:t>
            </w:r>
            <w:r w:rsidR="00A31B90" w:rsidRPr="00B235D1">
              <w:rPr>
                <w:rFonts w:ascii="Arial" w:hAnsi="Arial" w:cs="Arial"/>
                <w:b/>
                <w:bCs/>
                <w:sz w:val="24"/>
                <w:szCs w:val="24"/>
                <w:lang w:val="en-US"/>
              </w:rPr>
              <w:t>00,000.00</w:t>
            </w:r>
          </w:p>
        </w:tc>
      </w:tr>
      <w:tr w:rsidR="002A1AEB" w:rsidRPr="00B235D1" w:rsidTr="007F7492">
        <w:tc>
          <w:tcPr>
            <w:tcW w:w="737" w:type="dxa"/>
          </w:tcPr>
          <w:p w:rsidR="002A1AEB" w:rsidRPr="00B235D1" w:rsidRDefault="002A1AEB" w:rsidP="002A1AEB">
            <w:pPr>
              <w:pStyle w:val="NoSpacing"/>
              <w:spacing w:line="276" w:lineRule="auto"/>
              <w:jc w:val="center"/>
              <w:rPr>
                <w:rFonts w:ascii="Arial" w:hAnsi="Arial" w:cs="Arial"/>
                <w:bCs/>
                <w:sz w:val="24"/>
                <w:szCs w:val="24"/>
              </w:rPr>
            </w:pPr>
            <w:r w:rsidRPr="00B235D1">
              <w:rPr>
                <w:rFonts w:ascii="Arial" w:hAnsi="Arial" w:cs="Arial"/>
                <w:bCs/>
                <w:sz w:val="24"/>
                <w:szCs w:val="24"/>
              </w:rPr>
              <w:t>5</w:t>
            </w:r>
          </w:p>
        </w:tc>
        <w:tc>
          <w:tcPr>
            <w:tcW w:w="4771" w:type="dxa"/>
          </w:tcPr>
          <w:p w:rsidR="002A1AEB" w:rsidRPr="00B235D1" w:rsidRDefault="002A1AEB" w:rsidP="007F7492">
            <w:pPr>
              <w:pStyle w:val="NoSpacing"/>
              <w:spacing w:line="276" w:lineRule="auto"/>
              <w:jc w:val="both"/>
              <w:rPr>
                <w:rFonts w:ascii="Arial" w:hAnsi="Arial" w:cs="Arial"/>
                <w:b/>
                <w:sz w:val="24"/>
                <w:szCs w:val="24"/>
              </w:rPr>
            </w:pPr>
            <w:r w:rsidRPr="00B235D1">
              <w:rPr>
                <w:rFonts w:ascii="Arial" w:hAnsi="Arial" w:cs="Arial"/>
                <w:sz w:val="24"/>
                <w:szCs w:val="24"/>
                <w:lang w:val="en-US"/>
              </w:rPr>
              <w:t>PEMBANGUNAN BILIK-BILIK PENSYARAH UTHM KAMPUS PAGOH</w:t>
            </w:r>
          </w:p>
        </w:tc>
        <w:tc>
          <w:tcPr>
            <w:tcW w:w="2000" w:type="dxa"/>
          </w:tcPr>
          <w:p w:rsidR="002A1AEB" w:rsidRPr="00B235D1" w:rsidRDefault="002A1AEB" w:rsidP="002A1AEB">
            <w:pPr>
              <w:pStyle w:val="NoSpacing"/>
              <w:spacing w:line="276" w:lineRule="auto"/>
              <w:jc w:val="right"/>
              <w:rPr>
                <w:rFonts w:ascii="Arial" w:hAnsi="Arial" w:cs="Arial"/>
                <w:b/>
                <w:bCs/>
                <w:sz w:val="24"/>
                <w:szCs w:val="24"/>
                <w:lang w:val="en-US"/>
              </w:rPr>
            </w:pPr>
            <w:r w:rsidRPr="00B235D1">
              <w:rPr>
                <w:rFonts w:ascii="Arial" w:hAnsi="Arial" w:cs="Arial"/>
                <w:b/>
                <w:bCs/>
                <w:sz w:val="24"/>
                <w:szCs w:val="24"/>
                <w:lang w:val="en-US"/>
              </w:rPr>
              <w:t>42,000,000.00</w:t>
            </w:r>
          </w:p>
        </w:tc>
        <w:tc>
          <w:tcPr>
            <w:tcW w:w="1757" w:type="dxa"/>
          </w:tcPr>
          <w:p w:rsidR="002A1AEB" w:rsidRPr="00B235D1" w:rsidRDefault="002A1AEB" w:rsidP="002A1AEB">
            <w:pPr>
              <w:pStyle w:val="NoSpacing"/>
              <w:spacing w:line="276" w:lineRule="auto"/>
              <w:jc w:val="right"/>
              <w:rPr>
                <w:rFonts w:ascii="Arial" w:hAnsi="Arial" w:cs="Arial"/>
                <w:b/>
                <w:bCs/>
                <w:sz w:val="24"/>
                <w:szCs w:val="24"/>
                <w:lang w:val="en-US"/>
              </w:rPr>
            </w:pPr>
            <w:r w:rsidRPr="00B235D1">
              <w:rPr>
                <w:rFonts w:ascii="Arial" w:hAnsi="Arial" w:cs="Arial"/>
                <w:b/>
                <w:bCs/>
                <w:sz w:val="24"/>
                <w:szCs w:val="24"/>
                <w:lang w:val="en-US"/>
              </w:rPr>
              <w:t>2,000,000.00</w:t>
            </w:r>
          </w:p>
        </w:tc>
      </w:tr>
      <w:tr w:rsidR="002A1AEB" w:rsidRPr="00B235D1" w:rsidTr="007F7492">
        <w:tc>
          <w:tcPr>
            <w:tcW w:w="737" w:type="dxa"/>
          </w:tcPr>
          <w:p w:rsidR="002A1AEB" w:rsidRPr="00B235D1" w:rsidRDefault="002A1AEB" w:rsidP="002A1AEB">
            <w:pPr>
              <w:pStyle w:val="NoSpacing"/>
              <w:spacing w:line="276" w:lineRule="auto"/>
              <w:jc w:val="center"/>
              <w:rPr>
                <w:rFonts w:ascii="Arial" w:hAnsi="Arial" w:cs="Arial"/>
                <w:bCs/>
                <w:sz w:val="24"/>
                <w:szCs w:val="24"/>
              </w:rPr>
            </w:pPr>
            <w:r w:rsidRPr="00B235D1">
              <w:rPr>
                <w:rFonts w:ascii="Arial" w:hAnsi="Arial" w:cs="Arial"/>
                <w:bCs/>
                <w:sz w:val="24"/>
                <w:szCs w:val="24"/>
              </w:rPr>
              <w:t>6</w:t>
            </w:r>
          </w:p>
        </w:tc>
        <w:tc>
          <w:tcPr>
            <w:tcW w:w="4771" w:type="dxa"/>
          </w:tcPr>
          <w:p w:rsidR="002A1AEB" w:rsidRPr="00B235D1" w:rsidRDefault="002A1AEB" w:rsidP="002A1AEB">
            <w:pPr>
              <w:pStyle w:val="NoSpacing"/>
              <w:jc w:val="both"/>
              <w:rPr>
                <w:rFonts w:ascii="Arial" w:hAnsi="Arial" w:cs="Arial"/>
                <w:sz w:val="24"/>
                <w:szCs w:val="24"/>
                <w:lang w:val="ms-MY"/>
              </w:rPr>
            </w:pPr>
            <w:r w:rsidRPr="00B235D1">
              <w:rPr>
                <w:rFonts w:ascii="Arial" w:hAnsi="Arial" w:cs="Arial"/>
                <w:sz w:val="24"/>
                <w:szCs w:val="24"/>
                <w:lang w:val="ms-MY"/>
              </w:rPr>
              <w:t xml:space="preserve">MENAIKTARAF INFRASTRUKTUR </w:t>
            </w:r>
          </w:p>
          <w:p w:rsidR="002A1AEB" w:rsidRPr="00B235D1" w:rsidRDefault="002A1AEB" w:rsidP="007F7492">
            <w:pPr>
              <w:pStyle w:val="NoSpacing"/>
              <w:spacing w:line="276" w:lineRule="auto"/>
              <w:jc w:val="both"/>
              <w:rPr>
                <w:rFonts w:ascii="Arial" w:hAnsi="Arial" w:cs="Arial"/>
                <w:b/>
                <w:sz w:val="24"/>
                <w:szCs w:val="24"/>
              </w:rPr>
            </w:pPr>
            <w:r w:rsidRPr="00B235D1">
              <w:rPr>
                <w:rFonts w:ascii="Arial" w:hAnsi="Arial" w:cs="Arial"/>
                <w:sz w:val="24"/>
                <w:szCs w:val="24"/>
                <w:lang w:val="ms-MY"/>
              </w:rPr>
              <w:t>KAMPUS TANJUNG LABOH (ARKITEK, AWAM, ELEKTRIK  &amp; MEKANIKAL) DI UNIVERSITI TUN HUSSEIN ONN MALAYSIA, PARIT RAJA BATU PAHAT, JOHOR DARUL TAKZIM</w:t>
            </w:r>
          </w:p>
        </w:tc>
        <w:tc>
          <w:tcPr>
            <w:tcW w:w="2000" w:type="dxa"/>
          </w:tcPr>
          <w:p w:rsidR="002A1AEB" w:rsidRPr="00B235D1" w:rsidRDefault="002A1AEB" w:rsidP="002A1AEB">
            <w:pPr>
              <w:pStyle w:val="NoSpacing"/>
              <w:spacing w:line="276" w:lineRule="auto"/>
              <w:jc w:val="right"/>
              <w:rPr>
                <w:rFonts w:ascii="Arial" w:hAnsi="Arial" w:cs="Arial"/>
                <w:b/>
                <w:bCs/>
                <w:sz w:val="24"/>
                <w:szCs w:val="24"/>
                <w:lang w:val="en-US"/>
              </w:rPr>
            </w:pPr>
            <w:r w:rsidRPr="00B235D1">
              <w:rPr>
                <w:rFonts w:ascii="Arial" w:hAnsi="Arial" w:cs="Arial"/>
                <w:b/>
                <w:bCs/>
                <w:sz w:val="24"/>
                <w:szCs w:val="24"/>
                <w:lang w:val="en-US"/>
              </w:rPr>
              <w:t>10,000,000.00</w:t>
            </w:r>
          </w:p>
        </w:tc>
        <w:tc>
          <w:tcPr>
            <w:tcW w:w="1757" w:type="dxa"/>
          </w:tcPr>
          <w:p w:rsidR="002A1AEB" w:rsidRPr="00B235D1" w:rsidRDefault="002A1AEB" w:rsidP="002A1AEB">
            <w:pPr>
              <w:pStyle w:val="NoSpacing"/>
              <w:spacing w:line="276" w:lineRule="auto"/>
              <w:jc w:val="right"/>
              <w:rPr>
                <w:rFonts w:ascii="Arial" w:hAnsi="Arial" w:cs="Arial"/>
                <w:b/>
                <w:bCs/>
                <w:sz w:val="24"/>
                <w:szCs w:val="24"/>
                <w:lang w:val="en-US"/>
              </w:rPr>
            </w:pPr>
            <w:r w:rsidRPr="00B235D1">
              <w:rPr>
                <w:rFonts w:ascii="Arial" w:hAnsi="Arial" w:cs="Arial"/>
                <w:b/>
                <w:bCs/>
                <w:sz w:val="24"/>
                <w:szCs w:val="24"/>
                <w:lang w:val="en-US"/>
              </w:rPr>
              <w:t>3,000,000.00</w:t>
            </w:r>
          </w:p>
        </w:tc>
      </w:tr>
      <w:tr w:rsidR="002A1AEB" w:rsidRPr="00B235D1" w:rsidTr="007F7492">
        <w:tc>
          <w:tcPr>
            <w:tcW w:w="737" w:type="dxa"/>
          </w:tcPr>
          <w:p w:rsidR="002A1AEB" w:rsidRPr="00B235D1" w:rsidRDefault="002A1AEB" w:rsidP="002A1AEB">
            <w:pPr>
              <w:pStyle w:val="NoSpacing"/>
              <w:spacing w:line="276" w:lineRule="auto"/>
              <w:jc w:val="center"/>
              <w:rPr>
                <w:rFonts w:ascii="Arial" w:hAnsi="Arial" w:cs="Arial"/>
                <w:bCs/>
                <w:sz w:val="28"/>
              </w:rPr>
            </w:pPr>
            <w:r w:rsidRPr="00B235D1">
              <w:rPr>
                <w:rFonts w:ascii="Arial" w:hAnsi="Arial" w:cs="Arial"/>
                <w:bCs/>
                <w:sz w:val="28"/>
              </w:rPr>
              <w:t>7</w:t>
            </w:r>
          </w:p>
        </w:tc>
        <w:tc>
          <w:tcPr>
            <w:tcW w:w="4771" w:type="dxa"/>
          </w:tcPr>
          <w:p w:rsidR="002A1AEB" w:rsidRPr="00B235D1" w:rsidRDefault="002A1AEB" w:rsidP="007F7492">
            <w:pPr>
              <w:pStyle w:val="NoSpacing"/>
              <w:spacing w:line="276" w:lineRule="auto"/>
              <w:jc w:val="both"/>
              <w:rPr>
                <w:rFonts w:ascii="Arial" w:hAnsi="Arial" w:cs="Arial"/>
                <w:sz w:val="28"/>
              </w:rPr>
            </w:pPr>
            <w:r w:rsidRPr="00B235D1">
              <w:rPr>
                <w:rFonts w:ascii="Arial" w:hAnsi="Arial" w:cs="Arial"/>
                <w:sz w:val="24"/>
                <w:szCs w:val="24"/>
                <w:lang w:val="nn-NO"/>
              </w:rPr>
              <w:t>MENAIK TARAF INSFRASTRUKTUR KAMPUS INDUK</w:t>
            </w:r>
          </w:p>
        </w:tc>
        <w:tc>
          <w:tcPr>
            <w:tcW w:w="2000" w:type="dxa"/>
          </w:tcPr>
          <w:p w:rsidR="002A1AEB" w:rsidRPr="00B235D1" w:rsidRDefault="002A1AEB" w:rsidP="002A1AEB">
            <w:pPr>
              <w:pStyle w:val="NoSpacing"/>
              <w:spacing w:line="276" w:lineRule="auto"/>
              <w:jc w:val="right"/>
              <w:rPr>
                <w:rFonts w:ascii="Arial" w:hAnsi="Arial" w:cs="Arial"/>
                <w:b/>
                <w:bCs/>
                <w:sz w:val="24"/>
                <w:szCs w:val="24"/>
                <w:lang w:val="en-US"/>
              </w:rPr>
            </w:pPr>
            <w:r w:rsidRPr="00B235D1">
              <w:rPr>
                <w:rFonts w:ascii="Arial" w:hAnsi="Arial" w:cs="Arial"/>
                <w:b/>
                <w:bCs/>
                <w:sz w:val="24"/>
                <w:szCs w:val="24"/>
                <w:lang w:val="en-US"/>
              </w:rPr>
              <w:t>15,000,000.00</w:t>
            </w:r>
          </w:p>
        </w:tc>
        <w:tc>
          <w:tcPr>
            <w:tcW w:w="1757" w:type="dxa"/>
          </w:tcPr>
          <w:p w:rsidR="002A1AEB" w:rsidRPr="00B235D1" w:rsidRDefault="002A1AEB" w:rsidP="002A1AEB">
            <w:pPr>
              <w:pStyle w:val="NoSpacing"/>
              <w:spacing w:line="276" w:lineRule="auto"/>
              <w:jc w:val="right"/>
              <w:rPr>
                <w:rFonts w:ascii="Arial" w:hAnsi="Arial" w:cs="Arial"/>
                <w:b/>
                <w:sz w:val="24"/>
                <w:szCs w:val="24"/>
              </w:rPr>
            </w:pPr>
            <w:r w:rsidRPr="00B235D1">
              <w:rPr>
                <w:rFonts w:ascii="Arial" w:hAnsi="Arial" w:cs="Arial"/>
                <w:b/>
                <w:bCs/>
                <w:sz w:val="24"/>
                <w:szCs w:val="24"/>
                <w:lang w:val="en-US"/>
              </w:rPr>
              <w:t>2,500,000.00</w:t>
            </w:r>
          </w:p>
          <w:p w:rsidR="002A1AEB" w:rsidRPr="00B235D1" w:rsidRDefault="002A1AEB" w:rsidP="002A1AEB">
            <w:pPr>
              <w:pStyle w:val="NoSpacing"/>
              <w:spacing w:line="276" w:lineRule="auto"/>
              <w:jc w:val="right"/>
              <w:rPr>
                <w:rFonts w:ascii="Arial" w:hAnsi="Arial" w:cs="Arial"/>
                <w:b/>
                <w:sz w:val="28"/>
              </w:rPr>
            </w:pPr>
          </w:p>
        </w:tc>
      </w:tr>
      <w:tr w:rsidR="002A1AEB" w:rsidRPr="00B235D1" w:rsidTr="007F7492">
        <w:tc>
          <w:tcPr>
            <w:tcW w:w="737" w:type="dxa"/>
          </w:tcPr>
          <w:p w:rsidR="002A1AEB" w:rsidRPr="00B235D1" w:rsidRDefault="002A1AEB" w:rsidP="002A1AEB">
            <w:pPr>
              <w:pStyle w:val="NoSpacing"/>
              <w:spacing w:line="276" w:lineRule="auto"/>
              <w:jc w:val="center"/>
              <w:rPr>
                <w:rFonts w:ascii="Arial" w:hAnsi="Arial" w:cs="Arial"/>
                <w:bCs/>
                <w:sz w:val="24"/>
                <w:szCs w:val="24"/>
              </w:rPr>
            </w:pPr>
            <w:r w:rsidRPr="00B235D1">
              <w:rPr>
                <w:rFonts w:ascii="Arial" w:hAnsi="Arial" w:cs="Arial"/>
                <w:bCs/>
                <w:sz w:val="24"/>
                <w:szCs w:val="24"/>
              </w:rPr>
              <w:t>8</w:t>
            </w:r>
          </w:p>
        </w:tc>
        <w:tc>
          <w:tcPr>
            <w:tcW w:w="4771" w:type="dxa"/>
          </w:tcPr>
          <w:p w:rsidR="002A1AEB" w:rsidRPr="00B235D1" w:rsidRDefault="002A1AEB" w:rsidP="007F7492">
            <w:pPr>
              <w:pStyle w:val="NoSpacing"/>
              <w:spacing w:line="276" w:lineRule="auto"/>
              <w:jc w:val="both"/>
              <w:rPr>
                <w:rFonts w:ascii="Arial" w:hAnsi="Arial" w:cs="Arial"/>
                <w:sz w:val="24"/>
                <w:szCs w:val="24"/>
              </w:rPr>
            </w:pPr>
            <w:r w:rsidRPr="00B235D1">
              <w:rPr>
                <w:rFonts w:ascii="Arial" w:hAnsi="Arial" w:cs="Arial"/>
                <w:sz w:val="24"/>
                <w:szCs w:val="24"/>
                <w:lang w:val="en-US"/>
              </w:rPr>
              <w:t>PENGGANTIAN DAN PEROLEHAN PERALATAN YANG USANG DAN ROSAK BAGI TUJUAN PEMBELAJARAN DAN PENGAJARAN PROGRAM AKADEMIK DI UNIVERSITI TUN HUSSEIN ONN MALAYSIA</w:t>
            </w:r>
          </w:p>
        </w:tc>
        <w:tc>
          <w:tcPr>
            <w:tcW w:w="2000" w:type="dxa"/>
          </w:tcPr>
          <w:p w:rsidR="007F7492" w:rsidRPr="00B235D1" w:rsidRDefault="007F7492" w:rsidP="007F7492">
            <w:pPr>
              <w:pStyle w:val="NoSpacing"/>
              <w:spacing w:line="276" w:lineRule="auto"/>
              <w:jc w:val="right"/>
              <w:rPr>
                <w:rFonts w:ascii="Arial" w:hAnsi="Arial" w:cs="Arial"/>
                <w:b/>
                <w:sz w:val="24"/>
                <w:szCs w:val="24"/>
              </w:rPr>
            </w:pPr>
            <w:r w:rsidRPr="00B235D1">
              <w:rPr>
                <w:rFonts w:ascii="Arial" w:hAnsi="Arial" w:cs="Arial"/>
                <w:b/>
                <w:bCs/>
                <w:sz w:val="24"/>
                <w:szCs w:val="24"/>
                <w:lang w:val="en-US"/>
              </w:rPr>
              <w:t>8,600,000.00</w:t>
            </w:r>
          </w:p>
          <w:p w:rsidR="002A1AEB" w:rsidRPr="00B235D1" w:rsidRDefault="002A1AEB" w:rsidP="002A1AEB">
            <w:pPr>
              <w:pStyle w:val="NoSpacing"/>
              <w:spacing w:line="276" w:lineRule="auto"/>
              <w:jc w:val="right"/>
              <w:rPr>
                <w:rFonts w:ascii="Arial" w:hAnsi="Arial" w:cs="Arial"/>
                <w:b/>
                <w:bCs/>
                <w:sz w:val="24"/>
                <w:szCs w:val="24"/>
                <w:lang w:val="en-US"/>
              </w:rPr>
            </w:pPr>
          </w:p>
        </w:tc>
        <w:tc>
          <w:tcPr>
            <w:tcW w:w="1757" w:type="dxa"/>
          </w:tcPr>
          <w:p w:rsidR="002A1AEB" w:rsidRPr="00B235D1" w:rsidRDefault="002A1AEB" w:rsidP="002A1AEB">
            <w:pPr>
              <w:pStyle w:val="NoSpacing"/>
              <w:spacing w:line="276" w:lineRule="auto"/>
              <w:jc w:val="right"/>
              <w:rPr>
                <w:rFonts w:ascii="Arial" w:hAnsi="Arial" w:cs="Arial"/>
                <w:b/>
                <w:sz w:val="24"/>
                <w:szCs w:val="24"/>
              </w:rPr>
            </w:pPr>
            <w:r w:rsidRPr="00B235D1">
              <w:rPr>
                <w:rFonts w:ascii="Arial" w:hAnsi="Arial" w:cs="Arial"/>
                <w:b/>
                <w:bCs/>
                <w:sz w:val="24"/>
                <w:szCs w:val="24"/>
                <w:lang w:val="en-US"/>
              </w:rPr>
              <w:t>1,000,000.00</w:t>
            </w:r>
          </w:p>
          <w:p w:rsidR="002A1AEB" w:rsidRPr="00B235D1" w:rsidRDefault="002A1AEB" w:rsidP="002A1AEB">
            <w:pPr>
              <w:pStyle w:val="NoSpacing"/>
              <w:spacing w:line="276" w:lineRule="auto"/>
              <w:jc w:val="right"/>
              <w:rPr>
                <w:rFonts w:ascii="Arial" w:hAnsi="Arial" w:cs="Arial"/>
                <w:b/>
                <w:sz w:val="24"/>
                <w:szCs w:val="24"/>
              </w:rPr>
            </w:pPr>
          </w:p>
        </w:tc>
      </w:tr>
      <w:tr w:rsidR="002A1AEB" w:rsidRPr="00B235D1" w:rsidTr="007F7492">
        <w:tc>
          <w:tcPr>
            <w:tcW w:w="737" w:type="dxa"/>
          </w:tcPr>
          <w:p w:rsidR="002A1AEB" w:rsidRPr="00B235D1" w:rsidRDefault="002A1AEB" w:rsidP="002A1AEB">
            <w:pPr>
              <w:pStyle w:val="NoSpacing"/>
              <w:spacing w:line="276" w:lineRule="auto"/>
              <w:jc w:val="center"/>
              <w:rPr>
                <w:rFonts w:ascii="Arial" w:hAnsi="Arial" w:cs="Arial"/>
                <w:bCs/>
                <w:sz w:val="24"/>
                <w:szCs w:val="24"/>
              </w:rPr>
            </w:pPr>
            <w:r w:rsidRPr="00B235D1">
              <w:rPr>
                <w:rFonts w:ascii="Arial" w:hAnsi="Arial" w:cs="Arial"/>
                <w:bCs/>
                <w:sz w:val="24"/>
                <w:szCs w:val="24"/>
              </w:rPr>
              <w:t>9</w:t>
            </w:r>
          </w:p>
        </w:tc>
        <w:tc>
          <w:tcPr>
            <w:tcW w:w="4771" w:type="dxa"/>
          </w:tcPr>
          <w:p w:rsidR="002A1AEB" w:rsidRPr="00B235D1" w:rsidRDefault="002A1AEB" w:rsidP="002A1AEB">
            <w:pPr>
              <w:pStyle w:val="NoSpacing"/>
              <w:spacing w:line="276" w:lineRule="auto"/>
              <w:jc w:val="both"/>
              <w:rPr>
                <w:rFonts w:ascii="Arial" w:hAnsi="Arial" w:cs="Arial"/>
                <w:sz w:val="24"/>
                <w:szCs w:val="24"/>
              </w:rPr>
            </w:pPr>
            <w:r w:rsidRPr="00B235D1">
              <w:rPr>
                <w:rFonts w:ascii="Arial" w:hAnsi="Arial" w:cs="Arial"/>
                <w:sz w:val="24"/>
                <w:szCs w:val="24"/>
                <w:lang w:val="en-US"/>
              </w:rPr>
              <w:t xml:space="preserve">PEMBANGUNAN FAKULTI KEJURUTERAAN MEKANIKAL PEMBUATAN DI UTHM </w:t>
            </w:r>
          </w:p>
        </w:tc>
        <w:tc>
          <w:tcPr>
            <w:tcW w:w="2000" w:type="dxa"/>
          </w:tcPr>
          <w:p w:rsidR="007F7492" w:rsidRPr="00B235D1" w:rsidRDefault="007F7492" w:rsidP="007F7492">
            <w:pPr>
              <w:pStyle w:val="NoSpacing"/>
              <w:spacing w:line="276" w:lineRule="auto"/>
              <w:jc w:val="right"/>
              <w:rPr>
                <w:rFonts w:ascii="Arial" w:hAnsi="Arial" w:cs="Arial"/>
                <w:b/>
                <w:sz w:val="24"/>
                <w:szCs w:val="24"/>
              </w:rPr>
            </w:pPr>
            <w:r w:rsidRPr="00B235D1">
              <w:rPr>
                <w:rFonts w:ascii="Arial" w:hAnsi="Arial" w:cs="Arial"/>
                <w:b/>
                <w:bCs/>
                <w:sz w:val="24"/>
                <w:szCs w:val="24"/>
                <w:lang w:val="en-US"/>
              </w:rPr>
              <w:t>60,000,000.00</w:t>
            </w:r>
          </w:p>
          <w:p w:rsidR="002A1AEB" w:rsidRPr="00B235D1" w:rsidRDefault="002A1AEB" w:rsidP="002A1AEB">
            <w:pPr>
              <w:pStyle w:val="NoSpacing"/>
              <w:spacing w:line="276" w:lineRule="auto"/>
              <w:jc w:val="right"/>
              <w:rPr>
                <w:rFonts w:ascii="Arial" w:hAnsi="Arial" w:cs="Arial"/>
                <w:b/>
                <w:bCs/>
                <w:sz w:val="24"/>
                <w:szCs w:val="24"/>
                <w:lang w:val="en-US"/>
              </w:rPr>
            </w:pPr>
          </w:p>
        </w:tc>
        <w:tc>
          <w:tcPr>
            <w:tcW w:w="1757" w:type="dxa"/>
          </w:tcPr>
          <w:p w:rsidR="002A1AEB" w:rsidRPr="00B235D1" w:rsidRDefault="007F7492" w:rsidP="002A1AEB">
            <w:pPr>
              <w:pStyle w:val="NoSpacing"/>
              <w:spacing w:line="276" w:lineRule="auto"/>
              <w:jc w:val="right"/>
              <w:rPr>
                <w:rFonts w:ascii="Arial" w:hAnsi="Arial" w:cs="Arial"/>
                <w:b/>
                <w:sz w:val="24"/>
                <w:szCs w:val="24"/>
              </w:rPr>
            </w:pPr>
            <w:r w:rsidRPr="00B235D1">
              <w:rPr>
                <w:rFonts w:ascii="Arial" w:hAnsi="Arial" w:cs="Arial"/>
                <w:b/>
                <w:bCs/>
                <w:sz w:val="24"/>
                <w:szCs w:val="24"/>
                <w:lang w:val="en-US"/>
              </w:rPr>
              <w:t>1</w:t>
            </w:r>
            <w:r w:rsidR="002A1AEB" w:rsidRPr="00B235D1">
              <w:rPr>
                <w:rFonts w:ascii="Arial" w:hAnsi="Arial" w:cs="Arial"/>
                <w:b/>
                <w:bCs/>
                <w:sz w:val="24"/>
                <w:szCs w:val="24"/>
                <w:lang w:val="en-US"/>
              </w:rPr>
              <w:t>,000,000.00</w:t>
            </w:r>
          </w:p>
          <w:p w:rsidR="002A1AEB" w:rsidRPr="00B235D1" w:rsidRDefault="002A1AEB" w:rsidP="002A1AEB">
            <w:pPr>
              <w:pStyle w:val="NoSpacing"/>
              <w:spacing w:line="276" w:lineRule="auto"/>
              <w:jc w:val="right"/>
              <w:rPr>
                <w:rFonts w:ascii="Arial" w:hAnsi="Arial" w:cs="Arial"/>
                <w:b/>
                <w:sz w:val="24"/>
                <w:szCs w:val="24"/>
              </w:rPr>
            </w:pPr>
          </w:p>
        </w:tc>
      </w:tr>
      <w:tr w:rsidR="002A1AEB" w:rsidRPr="00B235D1" w:rsidTr="007F7492">
        <w:tc>
          <w:tcPr>
            <w:tcW w:w="737" w:type="dxa"/>
          </w:tcPr>
          <w:p w:rsidR="002A1AEB" w:rsidRPr="00B235D1" w:rsidRDefault="002A1AEB" w:rsidP="002A1AEB">
            <w:pPr>
              <w:pStyle w:val="NoSpacing"/>
              <w:spacing w:line="276" w:lineRule="auto"/>
              <w:jc w:val="center"/>
              <w:rPr>
                <w:rFonts w:ascii="Arial" w:hAnsi="Arial" w:cs="Arial"/>
                <w:bCs/>
                <w:sz w:val="24"/>
                <w:szCs w:val="24"/>
              </w:rPr>
            </w:pPr>
            <w:r w:rsidRPr="00B235D1">
              <w:rPr>
                <w:rFonts w:ascii="Arial" w:hAnsi="Arial" w:cs="Arial"/>
                <w:bCs/>
                <w:sz w:val="24"/>
                <w:szCs w:val="24"/>
              </w:rPr>
              <w:t>10</w:t>
            </w:r>
          </w:p>
        </w:tc>
        <w:tc>
          <w:tcPr>
            <w:tcW w:w="4771" w:type="dxa"/>
          </w:tcPr>
          <w:p w:rsidR="002A1AEB" w:rsidRPr="00B235D1" w:rsidRDefault="002A1AEB" w:rsidP="007F7492">
            <w:pPr>
              <w:pStyle w:val="NoSpacing"/>
              <w:spacing w:line="276" w:lineRule="auto"/>
              <w:jc w:val="both"/>
              <w:rPr>
                <w:rFonts w:ascii="Arial" w:hAnsi="Arial" w:cs="Arial"/>
                <w:b/>
                <w:sz w:val="24"/>
                <w:szCs w:val="24"/>
              </w:rPr>
            </w:pPr>
            <w:r w:rsidRPr="00B235D1">
              <w:rPr>
                <w:rFonts w:ascii="Arial" w:hAnsi="Arial" w:cs="Arial"/>
                <w:sz w:val="24"/>
                <w:szCs w:val="24"/>
                <w:lang w:val="en-US"/>
              </w:rPr>
              <w:t>PEROLEHAN PERALATAN MAKMAL DAN PENTADBIRAN BANGUNAN GUNASAMA PUSAT PENYELIDIKAN BAGI TUJUAN PENYELIDIKAN DI UNIVERSITI TUN HUSSEIN ONN MALAYSIA</w:t>
            </w:r>
          </w:p>
        </w:tc>
        <w:tc>
          <w:tcPr>
            <w:tcW w:w="2000" w:type="dxa"/>
          </w:tcPr>
          <w:p w:rsidR="007F7492" w:rsidRPr="00B235D1" w:rsidRDefault="007F7492" w:rsidP="007F7492">
            <w:pPr>
              <w:pStyle w:val="NoSpacing"/>
              <w:spacing w:line="276" w:lineRule="auto"/>
              <w:jc w:val="right"/>
              <w:rPr>
                <w:rFonts w:ascii="Arial" w:hAnsi="Arial" w:cs="Arial"/>
                <w:b/>
                <w:sz w:val="24"/>
                <w:szCs w:val="24"/>
              </w:rPr>
            </w:pPr>
            <w:r w:rsidRPr="00B235D1">
              <w:rPr>
                <w:rFonts w:ascii="Arial" w:hAnsi="Arial" w:cs="Arial"/>
                <w:b/>
                <w:bCs/>
                <w:sz w:val="24"/>
                <w:szCs w:val="24"/>
                <w:lang w:val="en-US"/>
              </w:rPr>
              <w:t>3,500,000.00</w:t>
            </w:r>
          </w:p>
          <w:p w:rsidR="002A1AEB" w:rsidRPr="00B235D1" w:rsidRDefault="002A1AEB" w:rsidP="002A1AEB">
            <w:pPr>
              <w:pStyle w:val="NoSpacing"/>
              <w:spacing w:line="276" w:lineRule="auto"/>
              <w:jc w:val="right"/>
              <w:rPr>
                <w:rFonts w:ascii="Arial" w:hAnsi="Arial" w:cs="Arial"/>
                <w:b/>
                <w:bCs/>
                <w:sz w:val="24"/>
                <w:szCs w:val="24"/>
                <w:lang w:val="en-US"/>
              </w:rPr>
            </w:pPr>
          </w:p>
        </w:tc>
        <w:tc>
          <w:tcPr>
            <w:tcW w:w="1757" w:type="dxa"/>
          </w:tcPr>
          <w:p w:rsidR="007F7492" w:rsidRPr="00B235D1" w:rsidRDefault="007F7492" w:rsidP="007F7492">
            <w:pPr>
              <w:pStyle w:val="NoSpacing"/>
              <w:spacing w:line="276" w:lineRule="auto"/>
              <w:jc w:val="right"/>
              <w:rPr>
                <w:rFonts w:ascii="Arial" w:hAnsi="Arial" w:cs="Arial"/>
                <w:b/>
                <w:sz w:val="24"/>
                <w:szCs w:val="24"/>
              </w:rPr>
            </w:pPr>
            <w:r w:rsidRPr="00B235D1">
              <w:rPr>
                <w:rFonts w:ascii="Arial" w:hAnsi="Arial" w:cs="Arial"/>
                <w:b/>
                <w:bCs/>
                <w:sz w:val="24"/>
                <w:szCs w:val="24"/>
                <w:lang w:val="en-US"/>
              </w:rPr>
              <w:t>1,500,000.00</w:t>
            </w:r>
          </w:p>
          <w:p w:rsidR="002A1AEB" w:rsidRPr="00B235D1" w:rsidRDefault="002A1AEB" w:rsidP="002A1AEB">
            <w:pPr>
              <w:pStyle w:val="NoSpacing"/>
              <w:spacing w:line="276" w:lineRule="auto"/>
              <w:jc w:val="right"/>
              <w:rPr>
                <w:rFonts w:ascii="Arial" w:hAnsi="Arial" w:cs="Arial"/>
                <w:b/>
                <w:sz w:val="24"/>
                <w:szCs w:val="24"/>
              </w:rPr>
            </w:pPr>
          </w:p>
        </w:tc>
      </w:tr>
    </w:tbl>
    <w:p w:rsidR="00183F4B" w:rsidRPr="00B235D1" w:rsidRDefault="00183F4B" w:rsidP="00183F4B">
      <w:pPr>
        <w:pStyle w:val="NoSpacing"/>
        <w:spacing w:line="276" w:lineRule="auto"/>
        <w:jc w:val="both"/>
        <w:rPr>
          <w:rFonts w:ascii="Arial" w:hAnsi="Arial" w:cs="Arial"/>
          <w:b/>
          <w:sz w:val="28"/>
        </w:rPr>
      </w:pPr>
    </w:p>
    <w:p w:rsidR="000B5A90" w:rsidRPr="00B235D1" w:rsidRDefault="000B5A90" w:rsidP="00183F4B">
      <w:pPr>
        <w:pStyle w:val="NoSpacing"/>
        <w:spacing w:line="276" w:lineRule="auto"/>
        <w:jc w:val="both"/>
        <w:rPr>
          <w:rFonts w:ascii="Arial" w:hAnsi="Arial" w:cs="Arial"/>
          <w:b/>
          <w:sz w:val="28"/>
        </w:rPr>
      </w:pPr>
    </w:p>
    <w:p w:rsidR="000B5A90" w:rsidRPr="00B235D1" w:rsidRDefault="000B5A90" w:rsidP="00183F4B">
      <w:pPr>
        <w:pStyle w:val="NoSpacing"/>
        <w:spacing w:line="276" w:lineRule="auto"/>
        <w:jc w:val="both"/>
        <w:rPr>
          <w:rFonts w:ascii="Arial" w:hAnsi="Arial" w:cs="Arial"/>
          <w:b/>
          <w:sz w:val="28"/>
        </w:rPr>
      </w:pPr>
    </w:p>
    <w:p w:rsidR="007F7492" w:rsidRPr="00B235D1" w:rsidRDefault="007F7492" w:rsidP="00183F4B">
      <w:pPr>
        <w:pStyle w:val="NoSpacing"/>
        <w:spacing w:line="276" w:lineRule="auto"/>
        <w:jc w:val="both"/>
        <w:rPr>
          <w:rFonts w:ascii="Arial" w:hAnsi="Arial" w:cs="Arial"/>
          <w:b/>
          <w:sz w:val="28"/>
        </w:rPr>
      </w:pPr>
    </w:p>
    <w:p w:rsidR="007F7492" w:rsidRPr="00B235D1" w:rsidRDefault="007F7492" w:rsidP="00183F4B">
      <w:pPr>
        <w:pStyle w:val="NoSpacing"/>
        <w:spacing w:line="276" w:lineRule="auto"/>
        <w:jc w:val="both"/>
        <w:rPr>
          <w:rFonts w:ascii="Arial" w:hAnsi="Arial" w:cs="Arial"/>
          <w:b/>
          <w:sz w:val="28"/>
        </w:rPr>
      </w:pPr>
    </w:p>
    <w:p w:rsidR="007F7492" w:rsidRPr="00B235D1" w:rsidRDefault="007F7492" w:rsidP="00183F4B">
      <w:pPr>
        <w:pStyle w:val="NoSpacing"/>
        <w:spacing w:line="276" w:lineRule="auto"/>
        <w:jc w:val="both"/>
        <w:rPr>
          <w:rFonts w:ascii="Arial" w:hAnsi="Arial" w:cs="Arial"/>
          <w:b/>
          <w:sz w:val="28"/>
        </w:rPr>
      </w:pPr>
    </w:p>
    <w:p w:rsidR="00183F4B" w:rsidRPr="00B235D1" w:rsidRDefault="00183F4B" w:rsidP="00183F4B">
      <w:pPr>
        <w:pStyle w:val="NoSpacing"/>
        <w:spacing w:line="276" w:lineRule="auto"/>
        <w:jc w:val="both"/>
        <w:rPr>
          <w:rFonts w:ascii="Arial" w:hAnsi="Arial" w:cs="Arial"/>
          <w:b/>
          <w:sz w:val="28"/>
        </w:rPr>
      </w:pPr>
      <w:r w:rsidRPr="00B235D1">
        <w:rPr>
          <w:rFonts w:ascii="Arial" w:hAnsi="Arial" w:cs="Arial"/>
          <w:b/>
          <w:sz w:val="28"/>
        </w:rPr>
        <w:lastRenderedPageBreak/>
        <w:t>ASAS-ASAS PERMOHONAN</w:t>
      </w:r>
    </w:p>
    <w:p w:rsidR="00F26D64" w:rsidRPr="00B235D1" w:rsidRDefault="00F26D64" w:rsidP="00183F4B">
      <w:pPr>
        <w:pStyle w:val="NoSpacing"/>
        <w:spacing w:line="276" w:lineRule="auto"/>
        <w:jc w:val="both"/>
        <w:rPr>
          <w:rFonts w:ascii="Arial" w:hAnsi="Arial" w:cs="Arial"/>
          <w:b/>
          <w:sz w:val="28"/>
        </w:rPr>
      </w:pPr>
    </w:p>
    <w:p w:rsidR="00F26D64" w:rsidRPr="00B235D1" w:rsidRDefault="00F26D64" w:rsidP="00F26D64">
      <w:pPr>
        <w:pStyle w:val="NoSpacing"/>
        <w:numPr>
          <w:ilvl w:val="0"/>
          <w:numId w:val="1"/>
        </w:numPr>
        <w:spacing w:line="276" w:lineRule="auto"/>
        <w:ind w:left="0" w:firstLine="0"/>
        <w:jc w:val="both"/>
        <w:rPr>
          <w:rFonts w:ascii="Arial" w:hAnsi="Arial" w:cs="Arial"/>
          <w:b/>
          <w:sz w:val="28"/>
        </w:rPr>
      </w:pPr>
      <w:r w:rsidRPr="00B235D1">
        <w:rPr>
          <w:rFonts w:ascii="Arial" w:hAnsi="Arial" w:cs="Arial"/>
          <w:sz w:val="28"/>
        </w:rPr>
        <w:t>Cadangan permohonan projek baharu mengambil kira asas-asas permohonan seperti berikut:</w:t>
      </w:r>
    </w:p>
    <w:p w:rsidR="00F26D64" w:rsidRPr="00B235D1" w:rsidRDefault="00F26D64" w:rsidP="00F26D64">
      <w:pPr>
        <w:pStyle w:val="NoSpacing"/>
        <w:spacing w:line="276" w:lineRule="auto"/>
        <w:jc w:val="both"/>
        <w:rPr>
          <w:rFonts w:ascii="Arial" w:hAnsi="Arial" w:cs="Arial"/>
          <w:b/>
          <w:sz w:val="28"/>
        </w:rPr>
      </w:pPr>
    </w:p>
    <w:p w:rsidR="00B731BF" w:rsidRPr="00B235D1" w:rsidRDefault="00B731BF" w:rsidP="00F26D64">
      <w:pPr>
        <w:pStyle w:val="NoSpacing"/>
        <w:numPr>
          <w:ilvl w:val="1"/>
          <w:numId w:val="1"/>
        </w:numPr>
        <w:spacing w:line="276" w:lineRule="auto"/>
        <w:ind w:firstLine="59"/>
        <w:jc w:val="both"/>
        <w:rPr>
          <w:rFonts w:ascii="Arial" w:hAnsi="Arial" w:cs="Arial"/>
          <w:sz w:val="28"/>
        </w:rPr>
      </w:pPr>
      <w:r w:rsidRPr="00B235D1">
        <w:rPr>
          <w:rFonts w:ascii="Arial" w:hAnsi="Arial" w:cs="Arial"/>
          <w:sz w:val="28"/>
        </w:rPr>
        <w:t>Latar Belakang Projek</w:t>
      </w:r>
    </w:p>
    <w:p w:rsidR="00F26D64" w:rsidRPr="00B235D1" w:rsidRDefault="00F26D64" w:rsidP="00F26D64">
      <w:pPr>
        <w:pStyle w:val="NoSpacing"/>
        <w:spacing w:line="276" w:lineRule="auto"/>
        <w:ind w:left="851"/>
        <w:jc w:val="both"/>
        <w:rPr>
          <w:rFonts w:ascii="Arial" w:hAnsi="Arial" w:cs="Arial"/>
          <w:sz w:val="28"/>
        </w:rPr>
      </w:pPr>
    </w:p>
    <w:p w:rsidR="00F26D64" w:rsidRPr="00B235D1" w:rsidRDefault="00F26D64" w:rsidP="00F26D64">
      <w:pPr>
        <w:pStyle w:val="NoSpacing"/>
        <w:numPr>
          <w:ilvl w:val="1"/>
          <w:numId w:val="1"/>
        </w:numPr>
        <w:spacing w:line="276" w:lineRule="auto"/>
        <w:ind w:firstLine="59"/>
        <w:jc w:val="both"/>
        <w:rPr>
          <w:rFonts w:ascii="Arial" w:hAnsi="Arial" w:cs="Arial"/>
          <w:sz w:val="28"/>
        </w:rPr>
      </w:pPr>
      <w:r w:rsidRPr="00B235D1">
        <w:rPr>
          <w:rFonts w:ascii="Arial" w:hAnsi="Arial" w:cs="Arial"/>
          <w:sz w:val="28"/>
        </w:rPr>
        <w:t>Justifikasi Keperluan Penyediaan Fasiliti:</w:t>
      </w:r>
    </w:p>
    <w:p w:rsidR="00F26D64" w:rsidRPr="00B235D1" w:rsidRDefault="00F26D64" w:rsidP="00F26D64">
      <w:pPr>
        <w:pStyle w:val="NoSpacing"/>
        <w:spacing w:line="276" w:lineRule="auto"/>
        <w:ind w:left="851"/>
        <w:jc w:val="both"/>
        <w:rPr>
          <w:rFonts w:ascii="Arial" w:hAnsi="Arial" w:cs="Arial"/>
          <w:sz w:val="28"/>
        </w:rPr>
      </w:pPr>
    </w:p>
    <w:p w:rsidR="00F26D64" w:rsidRPr="00B235D1" w:rsidRDefault="006C715C" w:rsidP="00F26D64">
      <w:pPr>
        <w:pStyle w:val="NoSpacing"/>
        <w:numPr>
          <w:ilvl w:val="2"/>
          <w:numId w:val="1"/>
        </w:numPr>
        <w:spacing w:line="276" w:lineRule="auto"/>
        <w:ind w:left="2268" w:hanging="850"/>
        <w:jc w:val="both"/>
        <w:rPr>
          <w:rFonts w:ascii="Arial" w:hAnsi="Arial" w:cs="Arial"/>
          <w:sz w:val="28"/>
        </w:rPr>
      </w:pPr>
      <w:r w:rsidRPr="00B235D1">
        <w:rPr>
          <w:rFonts w:ascii="Arial" w:hAnsi="Arial" w:cs="Arial"/>
          <w:sz w:val="28"/>
        </w:rPr>
        <w:t xml:space="preserve">Faktor Keselamatan - </w:t>
      </w:r>
      <w:r w:rsidR="00F26D64" w:rsidRPr="00B235D1">
        <w:rPr>
          <w:rFonts w:ascii="Arial" w:hAnsi="Arial" w:cs="Arial"/>
          <w:sz w:val="28"/>
        </w:rPr>
        <w:t>fasiliti usang, jangka hayat fasiliti, kekerapan penyenggaraan</w:t>
      </w:r>
      <w:r w:rsidRPr="00B235D1">
        <w:rPr>
          <w:rFonts w:ascii="Arial" w:hAnsi="Arial" w:cs="Arial"/>
          <w:sz w:val="28"/>
        </w:rPr>
        <w:t xml:space="preserve"> (bukti gambar / dokumen sokongan)</w:t>
      </w:r>
    </w:p>
    <w:p w:rsidR="008E119A" w:rsidRPr="00B235D1" w:rsidRDefault="008E119A" w:rsidP="008E119A">
      <w:pPr>
        <w:pStyle w:val="NoSpacing"/>
        <w:spacing w:line="276" w:lineRule="auto"/>
        <w:ind w:left="2268"/>
        <w:jc w:val="both"/>
        <w:rPr>
          <w:rFonts w:ascii="Arial" w:hAnsi="Arial" w:cs="Arial"/>
          <w:sz w:val="28"/>
        </w:rPr>
      </w:pPr>
    </w:p>
    <w:p w:rsidR="00F26D64" w:rsidRPr="00B235D1" w:rsidRDefault="008E119A" w:rsidP="00F26D64">
      <w:pPr>
        <w:pStyle w:val="NoSpacing"/>
        <w:numPr>
          <w:ilvl w:val="2"/>
          <w:numId w:val="1"/>
        </w:numPr>
        <w:spacing w:line="276" w:lineRule="auto"/>
        <w:ind w:left="2268" w:hanging="850"/>
        <w:jc w:val="both"/>
        <w:rPr>
          <w:rFonts w:ascii="Arial" w:hAnsi="Arial" w:cs="Arial"/>
          <w:sz w:val="28"/>
        </w:rPr>
      </w:pPr>
      <w:r w:rsidRPr="00B235D1">
        <w:rPr>
          <w:rFonts w:ascii="Arial" w:hAnsi="Arial" w:cs="Arial"/>
          <w:sz w:val="28"/>
        </w:rPr>
        <w:t>Kekerapan Aduan oleh Pelajar / Komuniti Setempat (bukti keratan akhbar/ gambar / surat aduan / tunjuk perasaan / petisyen dan lain-lain)</w:t>
      </w:r>
    </w:p>
    <w:p w:rsidR="008E119A" w:rsidRPr="00B235D1" w:rsidRDefault="008E119A" w:rsidP="008E119A">
      <w:pPr>
        <w:pStyle w:val="NoSpacing"/>
        <w:spacing w:line="276" w:lineRule="auto"/>
        <w:ind w:left="2268"/>
        <w:jc w:val="both"/>
        <w:rPr>
          <w:rFonts w:ascii="Arial" w:hAnsi="Arial" w:cs="Arial"/>
          <w:sz w:val="28"/>
        </w:rPr>
      </w:pPr>
    </w:p>
    <w:p w:rsidR="008E119A" w:rsidRPr="00B235D1" w:rsidRDefault="008E119A" w:rsidP="00F26D64">
      <w:pPr>
        <w:pStyle w:val="NoSpacing"/>
        <w:numPr>
          <w:ilvl w:val="2"/>
          <w:numId w:val="1"/>
        </w:numPr>
        <w:spacing w:line="276" w:lineRule="auto"/>
        <w:ind w:left="2268" w:hanging="850"/>
        <w:jc w:val="both"/>
        <w:rPr>
          <w:rFonts w:ascii="Arial" w:hAnsi="Arial" w:cs="Arial"/>
          <w:sz w:val="28"/>
        </w:rPr>
      </w:pPr>
      <w:r w:rsidRPr="00B235D1">
        <w:rPr>
          <w:rFonts w:ascii="Arial" w:hAnsi="Arial" w:cs="Arial"/>
          <w:sz w:val="28"/>
        </w:rPr>
        <w:t>Kesediaan Tapak - tanah telah diratakan / penjimatan kos (bukti surat kelulusan / gambar berkaitan)</w:t>
      </w:r>
    </w:p>
    <w:p w:rsidR="008E119A" w:rsidRPr="00B235D1" w:rsidRDefault="008E119A" w:rsidP="008E119A">
      <w:pPr>
        <w:pStyle w:val="NoSpacing"/>
        <w:spacing w:line="276" w:lineRule="auto"/>
        <w:ind w:left="2268"/>
        <w:jc w:val="both"/>
        <w:rPr>
          <w:rFonts w:ascii="Arial" w:hAnsi="Arial" w:cs="Arial"/>
          <w:sz w:val="28"/>
        </w:rPr>
      </w:pPr>
    </w:p>
    <w:p w:rsidR="006C715C" w:rsidRPr="00B235D1" w:rsidRDefault="008E119A" w:rsidP="00F26D64">
      <w:pPr>
        <w:pStyle w:val="NoSpacing"/>
        <w:numPr>
          <w:ilvl w:val="2"/>
          <w:numId w:val="1"/>
        </w:numPr>
        <w:spacing w:line="276" w:lineRule="auto"/>
        <w:ind w:left="2268" w:hanging="850"/>
        <w:jc w:val="both"/>
        <w:rPr>
          <w:rFonts w:ascii="Arial" w:hAnsi="Arial" w:cs="Arial"/>
          <w:sz w:val="28"/>
        </w:rPr>
      </w:pPr>
      <w:r w:rsidRPr="00B235D1">
        <w:rPr>
          <w:rFonts w:ascii="Arial" w:hAnsi="Arial" w:cs="Arial"/>
          <w:sz w:val="28"/>
        </w:rPr>
        <w:t xml:space="preserve">Senario </w:t>
      </w:r>
      <w:r w:rsidR="006C715C" w:rsidRPr="00B235D1">
        <w:rPr>
          <w:rFonts w:ascii="Arial" w:hAnsi="Arial" w:cs="Arial"/>
          <w:sz w:val="28"/>
        </w:rPr>
        <w:t xml:space="preserve">Kes </w:t>
      </w:r>
      <w:r w:rsidRPr="00B235D1">
        <w:rPr>
          <w:rFonts w:ascii="Arial" w:hAnsi="Arial" w:cs="Arial"/>
          <w:sz w:val="28"/>
        </w:rPr>
        <w:t>Terburuk (</w:t>
      </w:r>
      <w:r w:rsidRPr="00B235D1">
        <w:rPr>
          <w:rFonts w:ascii="Arial" w:hAnsi="Arial" w:cs="Arial"/>
          <w:i/>
          <w:sz w:val="28"/>
        </w:rPr>
        <w:t>Worst Case Scenario</w:t>
      </w:r>
      <w:r w:rsidRPr="00B235D1">
        <w:rPr>
          <w:rFonts w:ascii="Arial" w:hAnsi="Arial" w:cs="Arial"/>
          <w:sz w:val="28"/>
        </w:rPr>
        <w:t xml:space="preserve">) sekiranya </w:t>
      </w:r>
      <w:r w:rsidR="006C715C" w:rsidRPr="00B235D1">
        <w:rPr>
          <w:rFonts w:ascii="Arial" w:hAnsi="Arial" w:cs="Arial"/>
          <w:sz w:val="28"/>
        </w:rPr>
        <w:t>permohonan tidak diluluskan  (bukti gambar / dokumen sokongan)</w:t>
      </w:r>
    </w:p>
    <w:p w:rsidR="008E119A" w:rsidRPr="00B235D1" w:rsidRDefault="008E119A" w:rsidP="006C715C">
      <w:pPr>
        <w:pStyle w:val="NoSpacing"/>
        <w:spacing w:line="276" w:lineRule="auto"/>
        <w:ind w:left="2268"/>
        <w:jc w:val="both"/>
        <w:rPr>
          <w:rFonts w:ascii="Arial" w:hAnsi="Arial" w:cs="Arial"/>
          <w:sz w:val="28"/>
        </w:rPr>
      </w:pPr>
      <w:r w:rsidRPr="00B235D1">
        <w:rPr>
          <w:rFonts w:ascii="Arial" w:hAnsi="Arial" w:cs="Arial"/>
          <w:sz w:val="28"/>
        </w:rPr>
        <w:t xml:space="preserve"> </w:t>
      </w:r>
    </w:p>
    <w:p w:rsidR="006C715C" w:rsidRPr="00B235D1" w:rsidRDefault="006C715C" w:rsidP="00F26D64">
      <w:pPr>
        <w:pStyle w:val="NoSpacing"/>
        <w:numPr>
          <w:ilvl w:val="2"/>
          <w:numId w:val="1"/>
        </w:numPr>
        <w:spacing w:line="276" w:lineRule="auto"/>
        <w:ind w:left="2268" w:hanging="850"/>
        <w:jc w:val="both"/>
        <w:rPr>
          <w:rFonts w:ascii="Arial" w:hAnsi="Arial" w:cs="Arial"/>
          <w:sz w:val="28"/>
        </w:rPr>
      </w:pPr>
      <w:r w:rsidRPr="00B235D1">
        <w:rPr>
          <w:rFonts w:ascii="Arial" w:hAnsi="Arial" w:cs="Arial"/>
          <w:sz w:val="28"/>
        </w:rPr>
        <w:t>Impak Pelaksanaan Projek</w:t>
      </w:r>
    </w:p>
    <w:p w:rsidR="006C715C" w:rsidRPr="00B235D1" w:rsidRDefault="006C715C" w:rsidP="006C715C">
      <w:pPr>
        <w:pStyle w:val="NoSpacing"/>
        <w:spacing w:line="276" w:lineRule="auto"/>
        <w:ind w:left="2268"/>
        <w:jc w:val="both"/>
        <w:rPr>
          <w:rFonts w:ascii="Arial" w:hAnsi="Arial" w:cs="Arial"/>
          <w:sz w:val="28"/>
        </w:rPr>
      </w:pPr>
    </w:p>
    <w:p w:rsidR="006C715C" w:rsidRPr="00B235D1" w:rsidRDefault="006C715C" w:rsidP="00F26D64">
      <w:pPr>
        <w:pStyle w:val="NoSpacing"/>
        <w:numPr>
          <w:ilvl w:val="2"/>
          <w:numId w:val="1"/>
        </w:numPr>
        <w:spacing w:line="276" w:lineRule="auto"/>
        <w:ind w:left="2268" w:hanging="850"/>
        <w:jc w:val="both"/>
        <w:rPr>
          <w:rFonts w:ascii="Arial" w:hAnsi="Arial" w:cs="Arial"/>
          <w:sz w:val="28"/>
        </w:rPr>
      </w:pPr>
      <w:r w:rsidRPr="00B235D1">
        <w:rPr>
          <w:rFonts w:ascii="Arial" w:hAnsi="Arial" w:cs="Arial"/>
          <w:sz w:val="28"/>
        </w:rPr>
        <w:t>Jangkaan Keberhasilan (</w:t>
      </w:r>
      <w:r w:rsidRPr="00B235D1">
        <w:rPr>
          <w:rFonts w:ascii="Arial" w:hAnsi="Arial" w:cs="Arial"/>
          <w:i/>
          <w:sz w:val="28"/>
        </w:rPr>
        <w:t>Expected Outcome</w:t>
      </w:r>
      <w:r w:rsidRPr="00B235D1">
        <w:rPr>
          <w:rFonts w:ascii="Arial" w:hAnsi="Arial" w:cs="Arial"/>
          <w:sz w:val="28"/>
        </w:rPr>
        <w:t>)</w:t>
      </w:r>
    </w:p>
    <w:p w:rsidR="006C715C" w:rsidRPr="00B235D1" w:rsidRDefault="006C715C" w:rsidP="006C715C">
      <w:pPr>
        <w:pStyle w:val="NoSpacing"/>
        <w:spacing w:line="276" w:lineRule="auto"/>
        <w:ind w:left="2268"/>
        <w:jc w:val="both"/>
        <w:rPr>
          <w:rFonts w:ascii="Arial" w:hAnsi="Arial" w:cs="Arial"/>
          <w:sz w:val="28"/>
        </w:rPr>
      </w:pPr>
    </w:p>
    <w:p w:rsidR="006C715C" w:rsidRPr="00B235D1" w:rsidRDefault="006C715C" w:rsidP="00F26D64">
      <w:pPr>
        <w:pStyle w:val="NoSpacing"/>
        <w:numPr>
          <w:ilvl w:val="2"/>
          <w:numId w:val="1"/>
        </w:numPr>
        <w:spacing w:line="276" w:lineRule="auto"/>
        <w:ind w:left="2268" w:hanging="850"/>
        <w:jc w:val="both"/>
        <w:rPr>
          <w:rFonts w:ascii="Arial" w:hAnsi="Arial" w:cs="Arial"/>
          <w:sz w:val="28"/>
        </w:rPr>
      </w:pPr>
      <w:r w:rsidRPr="00B235D1">
        <w:rPr>
          <w:rFonts w:ascii="Arial" w:hAnsi="Arial" w:cs="Arial"/>
          <w:sz w:val="28"/>
        </w:rPr>
        <w:t>Faktor Penentu Kejayaan (</w:t>
      </w:r>
      <w:r w:rsidRPr="00B235D1">
        <w:rPr>
          <w:rFonts w:ascii="Arial" w:hAnsi="Arial" w:cs="Arial"/>
          <w:i/>
          <w:sz w:val="28"/>
        </w:rPr>
        <w:t>Critical Success Factor</w:t>
      </w:r>
      <w:r w:rsidRPr="00B235D1">
        <w:rPr>
          <w:rFonts w:ascii="Arial" w:hAnsi="Arial" w:cs="Arial"/>
          <w:sz w:val="28"/>
        </w:rPr>
        <w:t>)</w:t>
      </w:r>
    </w:p>
    <w:p w:rsidR="006C715C" w:rsidRPr="00B235D1" w:rsidRDefault="006C715C" w:rsidP="006C715C">
      <w:pPr>
        <w:pStyle w:val="NoSpacing"/>
        <w:spacing w:line="276" w:lineRule="auto"/>
        <w:ind w:left="2268"/>
        <w:jc w:val="both"/>
        <w:rPr>
          <w:rFonts w:ascii="Arial" w:hAnsi="Arial" w:cs="Arial"/>
          <w:sz w:val="28"/>
        </w:rPr>
      </w:pPr>
    </w:p>
    <w:p w:rsidR="006C715C" w:rsidRPr="00B235D1" w:rsidRDefault="006C715C" w:rsidP="00F26D64">
      <w:pPr>
        <w:pStyle w:val="NoSpacing"/>
        <w:numPr>
          <w:ilvl w:val="2"/>
          <w:numId w:val="1"/>
        </w:numPr>
        <w:spacing w:line="276" w:lineRule="auto"/>
        <w:ind w:left="2268" w:hanging="850"/>
        <w:jc w:val="both"/>
        <w:rPr>
          <w:rFonts w:ascii="Arial" w:hAnsi="Arial" w:cs="Arial"/>
          <w:sz w:val="28"/>
        </w:rPr>
      </w:pPr>
      <w:r w:rsidRPr="00B235D1">
        <w:rPr>
          <w:rFonts w:ascii="Arial" w:hAnsi="Arial" w:cs="Arial"/>
          <w:sz w:val="28"/>
        </w:rPr>
        <w:t>Implikasi Kewangan (Penjimatan berjumlah RMxxx sekiranya ada)</w:t>
      </w:r>
    </w:p>
    <w:p w:rsidR="006C715C" w:rsidRPr="00B235D1" w:rsidRDefault="006C715C" w:rsidP="006C715C">
      <w:pPr>
        <w:pStyle w:val="NoSpacing"/>
        <w:spacing w:line="276" w:lineRule="auto"/>
        <w:jc w:val="both"/>
        <w:rPr>
          <w:rFonts w:ascii="Arial" w:hAnsi="Arial" w:cs="Arial"/>
          <w:b/>
          <w:sz w:val="28"/>
        </w:rPr>
      </w:pPr>
    </w:p>
    <w:p w:rsidR="00477416" w:rsidRPr="00B235D1" w:rsidRDefault="00477416" w:rsidP="006C715C">
      <w:pPr>
        <w:pStyle w:val="NoSpacing"/>
        <w:spacing w:line="276" w:lineRule="auto"/>
        <w:jc w:val="both"/>
        <w:rPr>
          <w:rFonts w:ascii="Arial" w:hAnsi="Arial" w:cs="Arial"/>
          <w:b/>
          <w:sz w:val="28"/>
        </w:rPr>
      </w:pPr>
    </w:p>
    <w:p w:rsidR="00477416" w:rsidRPr="00B235D1" w:rsidRDefault="00477416" w:rsidP="006C715C">
      <w:pPr>
        <w:pStyle w:val="NoSpacing"/>
        <w:spacing w:line="276" w:lineRule="auto"/>
        <w:jc w:val="both"/>
        <w:rPr>
          <w:rFonts w:ascii="Arial" w:hAnsi="Arial" w:cs="Arial"/>
          <w:b/>
          <w:sz w:val="28"/>
        </w:rPr>
      </w:pPr>
    </w:p>
    <w:p w:rsidR="00477416" w:rsidRPr="00B235D1" w:rsidRDefault="00477416" w:rsidP="006C715C">
      <w:pPr>
        <w:pStyle w:val="NoSpacing"/>
        <w:spacing w:line="276" w:lineRule="auto"/>
        <w:jc w:val="both"/>
        <w:rPr>
          <w:rFonts w:ascii="Arial" w:hAnsi="Arial" w:cs="Arial"/>
          <w:b/>
          <w:sz w:val="28"/>
        </w:rPr>
      </w:pPr>
    </w:p>
    <w:p w:rsidR="00477416" w:rsidRPr="00B235D1" w:rsidRDefault="00477416" w:rsidP="006C715C">
      <w:pPr>
        <w:pStyle w:val="NoSpacing"/>
        <w:spacing w:line="276" w:lineRule="auto"/>
        <w:jc w:val="both"/>
        <w:rPr>
          <w:rFonts w:ascii="Arial" w:hAnsi="Arial" w:cs="Arial"/>
          <w:b/>
          <w:sz w:val="28"/>
        </w:rPr>
      </w:pPr>
    </w:p>
    <w:p w:rsidR="006C715C" w:rsidRPr="00B235D1" w:rsidRDefault="006C715C" w:rsidP="006C715C">
      <w:pPr>
        <w:pStyle w:val="NoSpacing"/>
        <w:spacing w:line="276" w:lineRule="auto"/>
        <w:jc w:val="both"/>
        <w:rPr>
          <w:rFonts w:ascii="Arial" w:hAnsi="Arial" w:cs="Arial"/>
          <w:b/>
          <w:sz w:val="28"/>
        </w:rPr>
      </w:pPr>
      <w:r w:rsidRPr="00B235D1">
        <w:rPr>
          <w:rFonts w:ascii="Arial" w:hAnsi="Arial" w:cs="Arial"/>
          <w:b/>
          <w:sz w:val="28"/>
        </w:rPr>
        <w:lastRenderedPageBreak/>
        <w:t>NARATIF PROJEK</w:t>
      </w:r>
    </w:p>
    <w:p w:rsidR="00F26D64" w:rsidRPr="00B235D1" w:rsidRDefault="00F26D64" w:rsidP="00F26D64">
      <w:pPr>
        <w:pStyle w:val="NoSpacing"/>
        <w:spacing w:line="276" w:lineRule="auto"/>
        <w:ind w:left="1440"/>
        <w:jc w:val="both"/>
        <w:rPr>
          <w:rFonts w:ascii="Arial" w:hAnsi="Arial" w:cs="Arial"/>
          <w:b/>
          <w:sz w:val="28"/>
        </w:rPr>
      </w:pPr>
    </w:p>
    <w:p w:rsidR="00477416" w:rsidRPr="00B235D1" w:rsidRDefault="005E388F" w:rsidP="00477416">
      <w:pPr>
        <w:pStyle w:val="NoSpacing"/>
        <w:numPr>
          <w:ilvl w:val="0"/>
          <w:numId w:val="1"/>
        </w:numPr>
        <w:spacing w:line="276" w:lineRule="auto"/>
        <w:ind w:left="0" w:firstLine="0"/>
        <w:jc w:val="both"/>
        <w:rPr>
          <w:rFonts w:ascii="Arial" w:hAnsi="Arial" w:cs="Arial"/>
          <w:b/>
          <w:sz w:val="28"/>
        </w:rPr>
      </w:pPr>
      <w:r w:rsidRPr="00B235D1">
        <w:rPr>
          <w:rFonts w:ascii="Arial" w:hAnsi="Arial" w:cs="Arial"/>
          <w:sz w:val="28"/>
        </w:rPr>
        <w:t>Berdasarkan asas-asas p</w:t>
      </w:r>
      <w:r w:rsidR="00F47731" w:rsidRPr="00B235D1">
        <w:rPr>
          <w:rFonts w:ascii="Arial" w:hAnsi="Arial" w:cs="Arial"/>
          <w:sz w:val="28"/>
        </w:rPr>
        <w:t>ermohonan seperti di Perenggan 3</w:t>
      </w:r>
      <w:r w:rsidRPr="00B235D1">
        <w:rPr>
          <w:rFonts w:ascii="Arial" w:hAnsi="Arial" w:cs="Arial"/>
          <w:sz w:val="28"/>
        </w:rPr>
        <w:t xml:space="preserve">, naratif projek baharu yang dipohon adalah </w:t>
      </w:r>
      <w:r w:rsidRPr="00B235D1">
        <w:rPr>
          <w:rFonts w:ascii="Arial" w:hAnsi="Arial" w:cs="Arial"/>
          <w:b/>
          <w:sz w:val="28"/>
        </w:rPr>
        <w:t>mengikut keutamaan</w:t>
      </w:r>
      <w:r w:rsidRPr="00B235D1">
        <w:rPr>
          <w:rFonts w:ascii="Arial" w:hAnsi="Arial" w:cs="Arial"/>
          <w:sz w:val="28"/>
        </w:rPr>
        <w:t xml:space="preserve"> seperti berikut:</w:t>
      </w:r>
    </w:p>
    <w:p w:rsidR="00477416" w:rsidRPr="00B235D1" w:rsidRDefault="00477416" w:rsidP="00477416">
      <w:pPr>
        <w:pStyle w:val="NoSpacing"/>
        <w:spacing w:line="276" w:lineRule="auto"/>
        <w:jc w:val="both"/>
        <w:rPr>
          <w:rFonts w:ascii="Arial" w:hAnsi="Arial" w:cs="Arial"/>
          <w:b/>
          <w:sz w:val="28"/>
        </w:rPr>
      </w:pPr>
    </w:p>
    <w:p w:rsidR="00477416" w:rsidRPr="00B235D1" w:rsidRDefault="005E388F" w:rsidP="00477416">
      <w:pPr>
        <w:pStyle w:val="NoSpacing"/>
        <w:numPr>
          <w:ilvl w:val="1"/>
          <w:numId w:val="1"/>
        </w:numPr>
        <w:spacing w:line="276" w:lineRule="auto"/>
        <w:ind w:left="1276"/>
        <w:jc w:val="both"/>
        <w:rPr>
          <w:rFonts w:ascii="Arial" w:hAnsi="Arial" w:cs="Arial"/>
          <w:b/>
          <w:sz w:val="28"/>
        </w:rPr>
      </w:pPr>
      <w:r w:rsidRPr="00B235D1">
        <w:rPr>
          <w:rFonts w:ascii="Arial" w:hAnsi="Arial" w:cs="Arial"/>
          <w:b/>
          <w:sz w:val="28"/>
        </w:rPr>
        <w:t xml:space="preserve">Projek 1:  </w:t>
      </w:r>
      <w:r w:rsidR="00477416" w:rsidRPr="00B235D1">
        <w:rPr>
          <w:rFonts w:ascii="Arial" w:hAnsi="Arial" w:cs="Arial"/>
          <w:sz w:val="24"/>
          <w:szCs w:val="24"/>
          <w:lang w:val="ms-MY"/>
        </w:rPr>
        <w:t xml:space="preserve">MENAIKTARAF DAN BAIKPULIH KOMPLEKS DEWAN </w:t>
      </w:r>
    </w:p>
    <w:p w:rsidR="00477416" w:rsidRPr="00B235D1" w:rsidRDefault="00477416" w:rsidP="00477416">
      <w:pPr>
        <w:pStyle w:val="NoSpacing"/>
        <w:spacing w:line="276" w:lineRule="auto"/>
        <w:ind w:left="1276" w:firstLine="164"/>
        <w:jc w:val="both"/>
        <w:rPr>
          <w:rFonts w:ascii="Arial" w:hAnsi="Arial" w:cs="Arial"/>
          <w:sz w:val="24"/>
          <w:szCs w:val="24"/>
          <w:lang w:val="ms-MY"/>
        </w:rPr>
      </w:pPr>
      <w:r w:rsidRPr="00B235D1">
        <w:rPr>
          <w:rFonts w:ascii="Arial" w:hAnsi="Arial" w:cs="Arial"/>
          <w:sz w:val="24"/>
          <w:szCs w:val="24"/>
          <w:lang w:val="ms-MY"/>
        </w:rPr>
        <w:t xml:space="preserve">KULIAH G3 TERMASUK KERJA KERJA PENUKARAN BUMBUNG, </w:t>
      </w:r>
    </w:p>
    <w:p w:rsidR="00477416" w:rsidRPr="00B235D1" w:rsidRDefault="00477416" w:rsidP="00477416">
      <w:pPr>
        <w:pStyle w:val="NoSpacing"/>
        <w:spacing w:line="276" w:lineRule="auto"/>
        <w:ind w:left="1276" w:firstLine="164"/>
        <w:jc w:val="both"/>
        <w:rPr>
          <w:rFonts w:ascii="Arial" w:hAnsi="Arial" w:cs="Arial"/>
          <w:sz w:val="24"/>
          <w:szCs w:val="24"/>
          <w:lang w:val="ms-MY"/>
        </w:rPr>
      </w:pPr>
      <w:r w:rsidRPr="00B235D1">
        <w:rPr>
          <w:rFonts w:ascii="Arial" w:hAnsi="Arial" w:cs="Arial"/>
          <w:sz w:val="24"/>
          <w:szCs w:val="24"/>
          <w:lang w:val="ms-MY"/>
        </w:rPr>
        <w:t xml:space="preserve">MENGECAT BANGUNAN, MEKANIKAL, ELEKTRIKAL DAN ICT </w:t>
      </w:r>
    </w:p>
    <w:p w:rsidR="005E388F" w:rsidRPr="00B235D1" w:rsidRDefault="00477416" w:rsidP="00477416">
      <w:pPr>
        <w:pStyle w:val="NoSpacing"/>
        <w:spacing w:line="276" w:lineRule="auto"/>
        <w:ind w:left="1276" w:firstLine="164"/>
        <w:jc w:val="both"/>
        <w:rPr>
          <w:rFonts w:ascii="Arial" w:hAnsi="Arial" w:cs="Arial"/>
          <w:sz w:val="24"/>
          <w:szCs w:val="24"/>
          <w:lang w:val="ms-MY"/>
        </w:rPr>
      </w:pPr>
      <w:r w:rsidRPr="00B235D1">
        <w:rPr>
          <w:rFonts w:ascii="Arial" w:hAnsi="Arial" w:cs="Arial"/>
          <w:sz w:val="24"/>
          <w:szCs w:val="24"/>
          <w:lang w:val="ms-MY"/>
        </w:rPr>
        <w:t xml:space="preserve">SERTA KERJA KERJA BERKAITAN DI UTHM </w:t>
      </w:r>
    </w:p>
    <w:p w:rsidR="004E4A4C" w:rsidRPr="00B235D1" w:rsidRDefault="004E4A4C" w:rsidP="00477416">
      <w:pPr>
        <w:pStyle w:val="NoSpacing"/>
        <w:spacing w:line="276" w:lineRule="auto"/>
        <w:ind w:left="1276" w:firstLine="164"/>
        <w:jc w:val="both"/>
        <w:rPr>
          <w:rFonts w:ascii="Arial" w:hAnsi="Arial" w:cs="Arial"/>
          <w:sz w:val="24"/>
          <w:szCs w:val="24"/>
          <w:lang w:val="ms-MY"/>
        </w:rPr>
      </w:pPr>
    </w:p>
    <w:p w:rsidR="004E4A4C" w:rsidRPr="0074404D" w:rsidRDefault="0074404D" w:rsidP="00477416">
      <w:pPr>
        <w:pStyle w:val="NoSpacing"/>
        <w:spacing w:line="276" w:lineRule="auto"/>
        <w:ind w:left="1276" w:firstLine="164"/>
        <w:jc w:val="both"/>
        <w:rPr>
          <w:rFonts w:ascii="Arial" w:hAnsi="Arial" w:cs="Arial"/>
          <w:b/>
          <w:bCs/>
          <w:sz w:val="24"/>
          <w:szCs w:val="24"/>
          <w:lang w:val="ms-MY"/>
        </w:rPr>
      </w:pPr>
      <w:r w:rsidRPr="0074404D">
        <w:rPr>
          <w:rFonts w:ascii="Arial" w:hAnsi="Arial" w:cs="Arial"/>
          <w:b/>
          <w:bCs/>
          <w:sz w:val="24"/>
          <w:szCs w:val="24"/>
          <w:lang w:val="ms-MY"/>
        </w:rPr>
        <w:t>Latar Belakang</w:t>
      </w:r>
    </w:p>
    <w:p w:rsidR="004E4A4C" w:rsidRPr="00B235D1" w:rsidRDefault="004E4A4C" w:rsidP="00477416">
      <w:pPr>
        <w:pStyle w:val="NoSpacing"/>
        <w:spacing w:line="276" w:lineRule="auto"/>
        <w:ind w:left="1276" w:firstLine="164"/>
        <w:jc w:val="both"/>
        <w:rPr>
          <w:rFonts w:ascii="Arial" w:hAnsi="Arial" w:cs="Arial"/>
          <w:sz w:val="24"/>
          <w:szCs w:val="24"/>
          <w:lang w:val="ms-MY"/>
        </w:rPr>
      </w:pPr>
    </w:p>
    <w:p w:rsidR="004E4A4C" w:rsidRPr="00B235D1" w:rsidRDefault="004E4A4C" w:rsidP="00A04608">
      <w:pPr>
        <w:numPr>
          <w:ilvl w:val="1"/>
          <w:numId w:val="61"/>
        </w:numPr>
        <w:spacing w:after="0" w:line="360" w:lineRule="auto"/>
        <w:ind w:left="1440" w:hanging="720"/>
        <w:jc w:val="both"/>
        <w:rPr>
          <w:rFonts w:ascii="Arial" w:eastAsia="Arial Unicode MS" w:hAnsi="Arial" w:cs="Arial"/>
        </w:rPr>
      </w:pPr>
      <w:r w:rsidRPr="00B235D1">
        <w:rPr>
          <w:rFonts w:ascii="Arial" w:eastAsia="Arial Unicode MS" w:hAnsi="Arial" w:cs="Arial"/>
        </w:rPr>
        <w:t xml:space="preserve">Sejarah Universiti Tun Hussein Malaysia (UTHM) bermula pada 16 September 1993 dengan penubuhan Pusat Latihan Staf Politeknik (PLSP). PLSP ini ditubuhkan dengan mengambil alih kampus Politeknik Batu Pahat (PBP) yang beroperasi bermula 1983. Penubuhan PBP pernah mengalami zaman suram apabila kampus ini terpaksa ditutup apabila berlakunya kejadian lantai yang runtuh dan tenggelam akibat daripada pemendapan tanah pada ketika itu.  </w:t>
      </w:r>
    </w:p>
    <w:p w:rsidR="004E4A4C" w:rsidRPr="00B235D1" w:rsidRDefault="004E4A4C" w:rsidP="004E4A4C">
      <w:pPr>
        <w:numPr>
          <w:ilvl w:val="1"/>
          <w:numId w:val="61"/>
        </w:numPr>
        <w:tabs>
          <w:tab w:val="num" w:pos="1440"/>
        </w:tabs>
        <w:spacing w:after="0" w:line="360" w:lineRule="auto"/>
        <w:ind w:left="1440" w:hanging="720"/>
        <w:jc w:val="both"/>
        <w:rPr>
          <w:rFonts w:ascii="Arial" w:eastAsia="Arial Unicode MS" w:hAnsi="Arial" w:cs="Arial"/>
        </w:rPr>
      </w:pPr>
      <w:r w:rsidRPr="00B235D1">
        <w:rPr>
          <w:rFonts w:ascii="Arial" w:eastAsia="Arial Unicode MS" w:hAnsi="Arial" w:cs="Arial"/>
        </w:rPr>
        <w:t>Bermula 12 April 1996, PLSP telah dinaiktaraf kepada Institut Teknologi Tun Hussein Onn (ITTHO). Kabinet Malaysia telah menaiktaraf ITTHO kepada KUiTTHO pada 27 September 2000 kemudian dijenamakan semula dengan dikenali sebagai Universiti Tun Hussein Malaysia (UTHM) pada 1 Februari 2007.</w:t>
      </w:r>
    </w:p>
    <w:p w:rsidR="004E4A4C" w:rsidRPr="00B235D1" w:rsidRDefault="004E4A4C" w:rsidP="004E4A4C">
      <w:pPr>
        <w:numPr>
          <w:ilvl w:val="1"/>
          <w:numId w:val="61"/>
        </w:numPr>
        <w:tabs>
          <w:tab w:val="num" w:pos="1440"/>
        </w:tabs>
        <w:spacing w:after="0" w:line="360" w:lineRule="auto"/>
        <w:ind w:left="1440" w:hanging="720"/>
        <w:jc w:val="both"/>
        <w:rPr>
          <w:rFonts w:ascii="Arial" w:eastAsia="Arial Unicode MS" w:hAnsi="Arial" w:cs="Arial"/>
        </w:rPr>
      </w:pPr>
      <w:r w:rsidRPr="00B235D1">
        <w:rPr>
          <w:rFonts w:ascii="Arial" w:eastAsia="Arial Unicode MS" w:hAnsi="Arial" w:cs="Arial"/>
        </w:rPr>
        <w:t>Pembangunan UTHM menjadi semakin pesat bermula dengan RMKe-8 dengan bermula pembinaan bangunan-bangunan akademik dan kompleks dewan kuliah yang baru bagi menyokong aktiviti pengajaran dan pembelajaran (P&amp;P) di universiti yang semakin berkembang.</w:t>
      </w:r>
    </w:p>
    <w:p w:rsidR="004E4A4C" w:rsidRPr="00B235D1" w:rsidRDefault="004E4A4C" w:rsidP="004E4A4C">
      <w:pPr>
        <w:numPr>
          <w:ilvl w:val="1"/>
          <w:numId w:val="61"/>
        </w:numPr>
        <w:tabs>
          <w:tab w:val="num" w:pos="1440"/>
        </w:tabs>
        <w:spacing w:after="0" w:line="360" w:lineRule="auto"/>
        <w:ind w:left="1440" w:hanging="720"/>
        <w:jc w:val="both"/>
        <w:rPr>
          <w:rFonts w:ascii="Arial" w:eastAsia="Arial Unicode MS" w:hAnsi="Arial" w:cs="Arial"/>
        </w:rPr>
      </w:pPr>
      <w:r w:rsidRPr="00B235D1">
        <w:rPr>
          <w:rFonts w:ascii="Arial" w:eastAsia="Arial Unicode MS" w:hAnsi="Arial" w:cs="Arial"/>
        </w:rPr>
        <w:t xml:space="preserve">Kompleks Dewan Kuliah Gunasama (Kompleks-G3) adalah salah satu projek pembangunan RMKe-8 dan telah siap dibina pada tahun 2005. Kompleks gunasama ini mempunyai lima (5) buah dewan kuliah besar dan dua puluh dua (22) buah bilik kuliah termasuk ruang kafeteria (premis niaga), yang merupakan bangunan kuliah gunasama berpusat yang menjadi nadi P&amp;P universiti sehingga sekarang. Walaupun bangunan Kompleks-G3 telah pun berusia lebih 15 tahun, masih digunakan walaupun dalam keadaan kurang kondusif. Ini ditambah pula dengan bilangan pelajar yang semakin meningkat sehingga kini telah menjangkau lebih 17,867 orang. Jesteru itu, ianya menjadi keperluan kritikal untuk membaikpulih dan menaiktaraf fasiliti Kompleks-G3 ini, </w:t>
      </w:r>
      <w:r w:rsidRPr="00B235D1">
        <w:rPr>
          <w:rFonts w:ascii="Arial" w:eastAsia="Arial Unicode MS" w:hAnsi="Arial" w:cs="Arial"/>
        </w:rPr>
        <w:lastRenderedPageBreak/>
        <w:t>bagi menjamin proses P&amp;P yang berpaksi era revolusi I.R 4.0 yang lebih efisien dan kondusif pada masa depan.</w:t>
      </w:r>
    </w:p>
    <w:p w:rsidR="004E4A4C" w:rsidRPr="00B235D1" w:rsidRDefault="004E4A4C" w:rsidP="00A04608">
      <w:pPr>
        <w:numPr>
          <w:ilvl w:val="1"/>
          <w:numId w:val="61"/>
        </w:numPr>
        <w:spacing w:after="0" w:line="360" w:lineRule="auto"/>
        <w:ind w:left="1440" w:hanging="720"/>
        <w:jc w:val="both"/>
        <w:rPr>
          <w:rFonts w:ascii="Arial" w:eastAsia="Arial Unicode MS" w:hAnsi="Arial" w:cs="Arial"/>
        </w:rPr>
      </w:pPr>
      <w:r w:rsidRPr="00B235D1">
        <w:rPr>
          <w:rFonts w:ascii="Arial" w:eastAsia="Arial Unicode MS" w:hAnsi="Arial" w:cs="Arial"/>
        </w:rPr>
        <w:t>Memandangkan bangunan Kompleks-G3 telah semakin berusia dan prasarana bangunan serta ruang kuliah sediada telah pun banyak mengalami kerosakan sehingga menjejaskan proses P&amp;P universiti. Walaupun sebahagian fasiliti telah selenggara, namun ada sebahagian lagi masih belum dibaikpulih kerana disebabkan kekangan peruntukan. Berikut adalah senarai ruang dan fasiliti di Kompleks-G3 yang dicadangkan untuk dibaikpulih dan naiktaraf sepertimana rajah 1 berikut dibawah:-</w:t>
      </w:r>
    </w:p>
    <w:p w:rsidR="00A04608" w:rsidRPr="00B235D1" w:rsidRDefault="00A04608" w:rsidP="00A04608">
      <w:pPr>
        <w:spacing w:after="0" w:line="360" w:lineRule="auto"/>
        <w:ind w:left="1440"/>
        <w:jc w:val="both"/>
        <w:rPr>
          <w:rFonts w:ascii="Arial" w:eastAsia="Arial Unicode MS" w:hAnsi="Arial" w:cs="Arial"/>
        </w:rPr>
      </w:pPr>
    </w:p>
    <w:tbl>
      <w:tblPr>
        <w:tblW w:w="9930" w:type="dxa"/>
        <w:tblBorders>
          <w:top w:val="single" w:sz="18" w:space="0" w:color="auto"/>
          <w:bottom w:val="single" w:sz="18" w:space="0" w:color="auto"/>
        </w:tblBorders>
        <w:tblLayout w:type="fixed"/>
        <w:tblLook w:val="04A0" w:firstRow="1" w:lastRow="0" w:firstColumn="1" w:lastColumn="0" w:noHBand="0" w:noVBand="1"/>
      </w:tblPr>
      <w:tblGrid>
        <w:gridCol w:w="674"/>
        <w:gridCol w:w="1960"/>
        <w:gridCol w:w="1077"/>
        <w:gridCol w:w="6"/>
        <w:gridCol w:w="1254"/>
        <w:gridCol w:w="6"/>
        <w:gridCol w:w="2334"/>
        <w:gridCol w:w="6"/>
        <w:gridCol w:w="1074"/>
        <w:gridCol w:w="6"/>
        <w:gridCol w:w="1527"/>
        <w:gridCol w:w="6"/>
      </w:tblGrid>
      <w:tr w:rsidR="004E4A4C" w:rsidRPr="00B235D1" w:rsidTr="004E4A4C">
        <w:trPr>
          <w:trHeight w:val="480"/>
        </w:trPr>
        <w:tc>
          <w:tcPr>
            <w:tcW w:w="675" w:type="dxa"/>
            <w:tcBorders>
              <w:top w:val="single" w:sz="18" w:space="0" w:color="auto"/>
              <w:left w:val="nil"/>
              <w:bottom w:val="single" w:sz="18" w:space="0" w:color="auto"/>
              <w:right w:val="nil"/>
            </w:tcBorders>
            <w:shd w:val="clear" w:color="auto" w:fill="4BACC6"/>
            <w:noWrap/>
            <w:hideMark/>
          </w:tcPr>
          <w:p w:rsidR="004E4A4C" w:rsidRPr="00B235D1" w:rsidRDefault="004E4A4C">
            <w:pPr>
              <w:rPr>
                <w:rFonts w:ascii="Arial" w:hAnsi="Arial" w:cs="Arial"/>
              </w:rPr>
            </w:pPr>
          </w:p>
        </w:tc>
        <w:tc>
          <w:tcPr>
            <w:tcW w:w="1960" w:type="dxa"/>
            <w:tcBorders>
              <w:top w:val="single" w:sz="18" w:space="0" w:color="auto"/>
              <w:left w:val="nil"/>
              <w:bottom w:val="single" w:sz="18" w:space="0" w:color="auto"/>
              <w:right w:val="nil"/>
            </w:tcBorders>
            <w:shd w:val="clear" w:color="auto" w:fill="4BACC6"/>
            <w:vAlign w:val="center"/>
            <w:hideMark/>
          </w:tcPr>
          <w:p w:rsidR="004E4A4C" w:rsidRPr="00B235D1" w:rsidRDefault="004E4A4C">
            <w:pPr>
              <w:jc w:val="center"/>
              <w:rPr>
                <w:rFonts w:ascii="Arial" w:hAnsi="Arial" w:cs="Arial"/>
                <w:b/>
                <w:bCs/>
                <w:color w:val="FFFFFF"/>
                <w:sz w:val="18"/>
                <w:szCs w:val="18"/>
                <w:lang w:val="en-US"/>
              </w:rPr>
            </w:pPr>
            <w:r w:rsidRPr="00B235D1">
              <w:rPr>
                <w:rFonts w:ascii="Arial" w:hAnsi="Arial" w:cs="Arial"/>
                <w:b/>
                <w:bCs/>
                <w:color w:val="FFFFFF"/>
                <w:sz w:val="18"/>
                <w:szCs w:val="18"/>
              </w:rPr>
              <w:t>Bangunan/Blok</w:t>
            </w:r>
          </w:p>
        </w:tc>
        <w:tc>
          <w:tcPr>
            <w:tcW w:w="1083" w:type="dxa"/>
            <w:gridSpan w:val="2"/>
            <w:tcBorders>
              <w:top w:val="single" w:sz="18" w:space="0" w:color="auto"/>
              <w:left w:val="nil"/>
              <w:bottom w:val="single" w:sz="18" w:space="0" w:color="auto"/>
              <w:right w:val="nil"/>
            </w:tcBorders>
            <w:shd w:val="clear" w:color="auto" w:fill="4BACC6"/>
            <w:vAlign w:val="center"/>
            <w:hideMark/>
          </w:tcPr>
          <w:p w:rsidR="004E4A4C" w:rsidRPr="00B235D1" w:rsidRDefault="004E4A4C">
            <w:pPr>
              <w:jc w:val="center"/>
              <w:rPr>
                <w:rFonts w:ascii="Arial" w:hAnsi="Arial" w:cs="Arial"/>
                <w:b/>
                <w:bCs/>
                <w:color w:val="FFFFFF"/>
                <w:sz w:val="18"/>
                <w:szCs w:val="18"/>
              </w:rPr>
            </w:pPr>
            <w:r w:rsidRPr="00B235D1">
              <w:rPr>
                <w:rFonts w:ascii="Arial" w:hAnsi="Arial" w:cs="Arial"/>
                <w:b/>
                <w:bCs/>
                <w:color w:val="FFFFFF"/>
                <w:sz w:val="18"/>
                <w:szCs w:val="18"/>
              </w:rPr>
              <w:t>No. Blok</w:t>
            </w:r>
          </w:p>
        </w:tc>
        <w:tc>
          <w:tcPr>
            <w:tcW w:w="1260" w:type="dxa"/>
            <w:gridSpan w:val="2"/>
            <w:tcBorders>
              <w:top w:val="single" w:sz="18" w:space="0" w:color="auto"/>
              <w:left w:val="nil"/>
              <w:bottom w:val="single" w:sz="18" w:space="0" w:color="auto"/>
              <w:right w:val="nil"/>
            </w:tcBorders>
            <w:shd w:val="clear" w:color="auto" w:fill="4BACC6"/>
            <w:vAlign w:val="center"/>
            <w:hideMark/>
          </w:tcPr>
          <w:p w:rsidR="004E4A4C" w:rsidRPr="00B235D1" w:rsidRDefault="004E4A4C">
            <w:pPr>
              <w:jc w:val="center"/>
              <w:rPr>
                <w:rFonts w:ascii="Arial" w:hAnsi="Arial" w:cs="Arial"/>
                <w:b/>
                <w:bCs/>
                <w:color w:val="FFFFFF"/>
                <w:sz w:val="18"/>
                <w:szCs w:val="18"/>
              </w:rPr>
            </w:pPr>
            <w:r w:rsidRPr="00B235D1">
              <w:rPr>
                <w:rFonts w:ascii="Arial" w:hAnsi="Arial" w:cs="Arial"/>
                <w:b/>
                <w:bCs/>
                <w:color w:val="FFFFFF"/>
                <w:sz w:val="18"/>
                <w:szCs w:val="18"/>
              </w:rPr>
              <w:t>Aras Bangunan</w:t>
            </w:r>
          </w:p>
        </w:tc>
        <w:tc>
          <w:tcPr>
            <w:tcW w:w="2341" w:type="dxa"/>
            <w:gridSpan w:val="2"/>
            <w:tcBorders>
              <w:top w:val="single" w:sz="18" w:space="0" w:color="auto"/>
              <w:left w:val="nil"/>
              <w:bottom w:val="single" w:sz="18" w:space="0" w:color="auto"/>
              <w:right w:val="nil"/>
            </w:tcBorders>
            <w:shd w:val="clear" w:color="auto" w:fill="4BACC6"/>
            <w:vAlign w:val="center"/>
            <w:hideMark/>
          </w:tcPr>
          <w:p w:rsidR="004E4A4C" w:rsidRPr="00B235D1" w:rsidRDefault="004E4A4C">
            <w:pPr>
              <w:jc w:val="center"/>
              <w:rPr>
                <w:rFonts w:ascii="Arial" w:hAnsi="Arial" w:cs="Arial"/>
                <w:b/>
                <w:bCs/>
                <w:color w:val="FFFFFF"/>
                <w:sz w:val="18"/>
                <w:szCs w:val="18"/>
              </w:rPr>
            </w:pPr>
            <w:r w:rsidRPr="00B235D1">
              <w:rPr>
                <w:rFonts w:ascii="Arial" w:hAnsi="Arial" w:cs="Arial"/>
                <w:b/>
                <w:bCs/>
                <w:color w:val="FFFFFF"/>
                <w:sz w:val="18"/>
                <w:szCs w:val="18"/>
              </w:rPr>
              <w:t>Butiran</w:t>
            </w:r>
          </w:p>
        </w:tc>
        <w:tc>
          <w:tcPr>
            <w:tcW w:w="1080" w:type="dxa"/>
            <w:gridSpan w:val="2"/>
            <w:tcBorders>
              <w:top w:val="single" w:sz="18" w:space="0" w:color="auto"/>
              <w:left w:val="nil"/>
              <w:bottom w:val="single" w:sz="18" w:space="0" w:color="auto"/>
              <w:right w:val="nil"/>
            </w:tcBorders>
            <w:shd w:val="clear" w:color="auto" w:fill="4BACC6"/>
            <w:vAlign w:val="center"/>
            <w:hideMark/>
          </w:tcPr>
          <w:p w:rsidR="004E4A4C" w:rsidRPr="00B235D1" w:rsidRDefault="004E4A4C">
            <w:pPr>
              <w:jc w:val="center"/>
              <w:rPr>
                <w:rFonts w:ascii="Arial" w:hAnsi="Arial" w:cs="Arial"/>
                <w:b/>
                <w:bCs/>
                <w:color w:val="FFFFFF"/>
                <w:sz w:val="18"/>
                <w:szCs w:val="18"/>
              </w:rPr>
            </w:pPr>
            <w:r w:rsidRPr="00B235D1">
              <w:rPr>
                <w:rFonts w:ascii="Arial" w:hAnsi="Arial" w:cs="Arial"/>
                <w:b/>
                <w:bCs/>
                <w:color w:val="FFFFFF"/>
                <w:sz w:val="18"/>
                <w:szCs w:val="18"/>
              </w:rPr>
              <w:t>Keluasan       (meter per.)</w:t>
            </w:r>
          </w:p>
        </w:tc>
        <w:tc>
          <w:tcPr>
            <w:tcW w:w="1533" w:type="dxa"/>
            <w:gridSpan w:val="2"/>
            <w:tcBorders>
              <w:top w:val="single" w:sz="18" w:space="0" w:color="auto"/>
              <w:left w:val="nil"/>
              <w:bottom w:val="single" w:sz="18" w:space="0" w:color="auto"/>
              <w:right w:val="nil"/>
            </w:tcBorders>
            <w:shd w:val="clear" w:color="auto" w:fill="4BACC6"/>
            <w:vAlign w:val="center"/>
            <w:hideMark/>
          </w:tcPr>
          <w:p w:rsidR="004E4A4C" w:rsidRPr="00B235D1" w:rsidRDefault="004E4A4C">
            <w:pPr>
              <w:jc w:val="center"/>
              <w:rPr>
                <w:rFonts w:ascii="Arial" w:hAnsi="Arial" w:cs="Arial"/>
                <w:b/>
                <w:bCs/>
                <w:color w:val="FFFFFF"/>
                <w:sz w:val="18"/>
                <w:szCs w:val="18"/>
              </w:rPr>
            </w:pPr>
            <w:r w:rsidRPr="00B235D1">
              <w:rPr>
                <w:rFonts w:ascii="Arial" w:hAnsi="Arial" w:cs="Arial"/>
                <w:b/>
                <w:bCs/>
                <w:color w:val="FFFFFF"/>
                <w:sz w:val="18"/>
                <w:szCs w:val="18"/>
              </w:rPr>
              <w:t>Tahun Pembangunan</w:t>
            </w:r>
          </w:p>
        </w:tc>
      </w:tr>
      <w:tr w:rsidR="004E4A4C" w:rsidRPr="00B235D1" w:rsidTr="004E4A4C">
        <w:trPr>
          <w:trHeight w:val="666"/>
        </w:trPr>
        <w:tc>
          <w:tcPr>
            <w:tcW w:w="675" w:type="dxa"/>
            <w:tcBorders>
              <w:top w:val="nil"/>
              <w:left w:val="nil"/>
              <w:bottom w:val="nil"/>
              <w:right w:val="nil"/>
            </w:tcBorders>
            <w:shd w:val="clear" w:color="auto" w:fill="4BACC6"/>
            <w:noWrap/>
            <w:hideMark/>
          </w:tcPr>
          <w:p w:rsidR="004E4A4C" w:rsidRPr="00B235D1" w:rsidRDefault="004E4A4C" w:rsidP="004E4A4C">
            <w:pPr>
              <w:spacing w:after="0"/>
              <w:jc w:val="center"/>
              <w:rPr>
                <w:rFonts w:ascii="Arial" w:hAnsi="Arial" w:cs="Arial"/>
                <w:b/>
                <w:bCs/>
                <w:color w:val="FFFFFF"/>
                <w:sz w:val="20"/>
                <w:szCs w:val="20"/>
              </w:rPr>
            </w:pPr>
            <w:r w:rsidRPr="00B235D1">
              <w:rPr>
                <w:rFonts w:ascii="Arial" w:hAnsi="Arial" w:cs="Arial"/>
                <w:b/>
                <w:bCs/>
                <w:color w:val="FFFFFF"/>
                <w:sz w:val="20"/>
                <w:szCs w:val="20"/>
              </w:rPr>
              <w:t>1</w:t>
            </w:r>
          </w:p>
        </w:tc>
        <w:tc>
          <w:tcPr>
            <w:tcW w:w="1960" w:type="dxa"/>
            <w:tcBorders>
              <w:top w:val="nil"/>
              <w:left w:val="nil"/>
              <w:bottom w:val="nil"/>
              <w:right w:val="nil"/>
            </w:tcBorders>
            <w:shd w:val="clear" w:color="auto" w:fill="D8D8D8"/>
            <w:hideMark/>
          </w:tcPr>
          <w:p w:rsidR="004E4A4C" w:rsidRPr="00B235D1" w:rsidRDefault="004E4A4C" w:rsidP="004E4A4C">
            <w:pPr>
              <w:spacing w:after="0"/>
              <w:ind w:right="837"/>
              <w:rPr>
                <w:rFonts w:ascii="Arial" w:hAnsi="Arial" w:cs="Arial"/>
                <w:sz w:val="18"/>
                <w:szCs w:val="18"/>
              </w:rPr>
            </w:pPr>
            <w:r w:rsidRPr="00B235D1">
              <w:rPr>
                <w:rFonts w:ascii="Arial" w:hAnsi="Arial" w:cs="Arial"/>
                <w:sz w:val="18"/>
                <w:szCs w:val="18"/>
              </w:rPr>
              <w:t>Kompleks Dewan Kuliah-(G3)</w:t>
            </w:r>
          </w:p>
        </w:tc>
        <w:tc>
          <w:tcPr>
            <w:tcW w:w="1083" w:type="dxa"/>
            <w:gridSpan w:val="2"/>
            <w:tcBorders>
              <w:top w:val="nil"/>
              <w:left w:val="nil"/>
              <w:bottom w:val="nil"/>
              <w:right w:val="nil"/>
            </w:tcBorders>
            <w:shd w:val="clear" w:color="auto" w:fill="D8D8D8"/>
          </w:tcPr>
          <w:p w:rsidR="004E4A4C" w:rsidRPr="00B235D1" w:rsidRDefault="004E4A4C" w:rsidP="004E4A4C">
            <w:pPr>
              <w:spacing w:after="0"/>
              <w:jc w:val="center"/>
              <w:rPr>
                <w:rFonts w:ascii="Arial" w:hAnsi="Arial" w:cs="Arial"/>
                <w:sz w:val="18"/>
                <w:szCs w:val="18"/>
              </w:rPr>
            </w:pPr>
            <w:r w:rsidRPr="00B235D1">
              <w:rPr>
                <w:rFonts w:ascii="Arial" w:hAnsi="Arial" w:cs="Arial"/>
                <w:sz w:val="18"/>
                <w:szCs w:val="18"/>
              </w:rPr>
              <w:t>Wing A,B,C,D,E,F &amp; G</w:t>
            </w:r>
          </w:p>
          <w:p w:rsidR="004E4A4C" w:rsidRPr="00B235D1" w:rsidRDefault="004E4A4C" w:rsidP="004E4A4C">
            <w:pPr>
              <w:spacing w:after="0"/>
              <w:jc w:val="center"/>
              <w:rPr>
                <w:rFonts w:ascii="Arial" w:hAnsi="Arial" w:cs="Arial"/>
                <w:sz w:val="18"/>
                <w:szCs w:val="18"/>
              </w:rPr>
            </w:pPr>
          </w:p>
        </w:tc>
        <w:tc>
          <w:tcPr>
            <w:tcW w:w="1260" w:type="dxa"/>
            <w:gridSpan w:val="2"/>
            <w:tcBorders>
              <w:top w:val="nil"/>
              <w:left w:val="nil"/>
              <w:bottom w:val="nil"/>
              <w:right w:val="nil"/>
            </w:tcBorders>
            <w:shd w:val="clear" w:color="auto" w:fill="D8D8D8"/>
          </w:tcPr>
          <w:p w:rsidR="004E4A4C" w:rsidRPr="00B235D1" w:rsidRDefault="004E4A4C" w:rsidP="004E4A4C">
            <w:pPr>
              <w:spacing w:after="0"/>
              <w:jc w:val="center"/>
              <w:rPr>
                <w:rFonts w:ascii="Arial" w:hAnsi="Arial" w:cs="Arial"/>
                <w:sz w:val="18"/>
                <w:szCs w:val="18"/>
              </w:rPr>
            </w:pPr>
          </w:p>
          <w:p w:rsidR="004E4A4C" w:rsidRPr="00B235D1" w:rsidRDefault="004E4A4C" w:rsidP="004E4A4C">
            <w:pPr>
              <w:spacing w:after="0"/>
              <w:jc w:val="center"/>
              <w:rPr>
                <w:rFonts w:ascii="Arial" w:hAnsi="Arial" w:cs="Arial"/>
                <w:sz w:val="18"/>
                <w:szCs w:val="18"/>
              </w:rPr>
            </w:pPr>
            <w:r w:rsidRPr="00B235D1">
              <w:rPr>
                <w:rFonts w:ascii="Arial" w:hAnsi="Arial" w:cs="Arial"/>
                <w:sz w:val="18"/>
                <w:szCs w:val="18"/>
              </w:rPr>
              <w:t>1-4</w:t>
            </w:r>
          </w:p>
          <w:p w:rsidR="004E4A4C" w:rsidRPr="00B235D1" w:rsidRDefault="004E4A4C" w:rsidP="004E4A4C">
            <w:pPr>
              <w:spacing w:after="0"/>
              <w:jc w:val="center"/>
              <w:rPr>
                <w:rFonts w:ascii="Arial" w:hAnsi="Arial" w:cs="Arial"/>
                <w:sz w:val="18"/>
                <w:szCs w:val="18"/>
              </w:rPr>
            </w:pPr>
          </w:p>
          <w:p w:rsidR="004E4A4C" w:rsidRPr="00B235D1" w:rsidRDefault="004E4A4C" w:rsidP="004E4A4C">
            <w:pPr>
              <w:spacing w:after="0"/>
              <w:jc w:val="center"/>
              <w:rPr>
                <w:rFonts w:ascii="Arial" w:hAnsi="Arial" w:cs="Arial"/>
                <w:sz w:val="18"/>
                <w:szCs w:val="18"/>
              </w:rPr>
            </w:pPr>
          </w:p>
          <w:p w:rsidR="004E4A4C" w:rsidRPr="00B235D1" w:rsidRDefault="004E4A4C" w:rsidP="004E4A4C">
            <w:pPr>
              <w:spacing w:after="0"/>
              <w:jc w:val="center"/>
              <w:rPr>
                <w:rFonts w:ascii="Arial" w:hAnsi="Arial" w:cs="Arial"/>
                <w:sz w:val="18"/>
                <w:szCs w:val="18"/>
              </w:rPr>
            </w:pPr>
          </w:p>
          <w:p w:rsidR="004E4A4C" w:rsidRPr="00B235D1" w:rsidRDefault="004E4A4C" w:rsidP="004E4A4C">
            <w:pPr>
              <w:spacing w:after="0"/>
              <w:jc w:val="center"/>
              <w:rPr>
                <w:rFonts w:ascii="Arial" w:hAnsi="Arial" w:cs="Arial"/>
                <w:sz w:val="18"/>
                <w:szCs w:val="18"/>
              </w:rPr>
            </w:pPr>
          </w:p>
        </w:tc>
        <w:tc>
          <w:tcPr>
            <w:tcW w:w="2341" w:type="dxa"/>
            <w:gridSpan w:val="2"/>
            <w:tcBorders>
              <w:top w:val="nil"/>
              <w:left w:val="nil"/>
              <w:bottom w:val="nil"/>
              <w:right w:val="nil"/>
            </w:tcBorders>
            <w:shd w:val="clear" w:color="auto" w:fill="D8D8D8"/>
            <w:hideMark/>
          </w:tcPr>
          <w:p w:rsidR="004E4A4C" w:rsidRPr="00B235D1" w:rsidRDefault="004E4A4C" w:rsidP="004E4A4C">
            <w:pPr>
              <w:spacing w:after="0"/>
              <w:rPr>
                <w:rFonts w:ascii="Arial" w:hAnsi="Arial" w:cs="Arial"/>
                <w:sz w:val="18"/>
                <w:szCs w:val="18"/>
              </w:rPr>
            </w:pPr>
            <w:r w:rsidRPr="00B235D1">
              <w:rPr>
                <w:rFonts w:ascii="Arial" w:hAnsi="Arial" w:cs="Arial"/>
                <w:sz w:val="18"/>
                <w:szCs w:val="18"/>
              </w:rPr>
              <w:t>√  22 Bilik Kuliah</w:t>
            </w:r>
          </w:p>
          <w:p w:rsidR="004E4A4C" w:rsidRPr="00B235D1" w:rsidRDefault="004E4A4C" w:rsidP="004E4A4C">
            <w:pPr>
              <w:spacing w:after="0"/>
              <w:rPr>
                <w:rFonts w:ascii="Arial" w:hAnsi="Arial" w:cs="Arial"/>
                <w:sz w:val="18"/>
                <w:szCs w:val="18"/>
              </w:rPr>
            </w:pPr>
            <w:r w:rsidRPr="00B235D1">
              <w:rPr>
                <w:rFonts w:ascii="Arial" w:hAnsi="Arial" w:cs="Arial"/>
                <w:sz w:val="18"/>
                <w:szCs w:val="18"/>
              </w:rPr>
              <w:t xml:space="preserve">    Pelajar  </w:t>
            </w:r>
          </w:p>
          <w:p w:rsidR="004E4A4C" w:rsidRPr="00B235D1" w:rsidRDefault="004E4A4C" w:rsidP="004E4A4C">
            <w:pPr>
              <w:spacing w:after="0"/>
              <w:rPr>
                <w:rFonts w:ascii="Arial" w:hAnsi="Arial" w:cs="Arial"/>
                <w:sz w:val="18"/>
                <w:szCs w:val="18"/>
              </w:rPr>
            </w:pPr>
            <w:r w:rsidRPr="00B235D1">
              <w:rPr>
                <w:rFonts w:ascii="Arial" w:hAnsi="Arial" w:cs="Arial"/>
                <w:sz w:val="18"/>
                <w:szCs w:val="18"/>
              </w:rPr>
              <w:t xml:space="preserve">√  5 Dewan Kuliah </w:t>
            </w:r>
          </w:p>
          <w:p w:rsidR="004E4A4C" w:rsidRPr="00B235D1" w:rsidRDefault="004E4A4C" w:rsidP="004E4A4C">
            <w:pPr>
              <w:spacing w:after="0"/>
              <w:rPr>
                <w:rFonts w:ascii="Arial" w:hAnsi="Arial" w:cs="Arial"/>
                <w:sz w:val="18"/>
                <w:szCs w:val="18"/>
              </w:rPr>
            </w:pPr>
            <w:r w:rsidRPr="00B235D1">
              <w:rPr>
                <w:rFonts w:ascii="Arial" w:hAnsi="Arial" w:cs="Arial"/>
                <w:sz w:val="18"/>
                <w:szCs w:val="18"/>
              </w:rPr>
              <w:t>√  Ruang Operasi &amp;</w:t>
            </w:r>
          </w:p>
          <w:p w:rsidR="004E4A4C" w:rsidRPr="00B235D1" w:rsidRDefault="004E4A4C" w:rsidP="004E4A4C">
            <w:pPr>
              <w:spacing w:after="0"/>
              <w:rPr>
                <w:rFonts w:ascii="Arial" w:hAnsi="Arial" w:cs="Arial"/>
                <w:sz w:val="18"/>
                <w:szCs w:val="18"/>
              </w:rPr>
            </w:pPr>
            <w:r w:rsidRPr="00B235D1">
              <w:rPr>
                <w:rFonts w:ascii="Arial" w:hAnsi="Arial" w:cs="Arial"/>
                <w:sz w:val="18"/>
                <w:szCs w:val="18"/>
              </w:rPr>
              <w:t xml:space="preserve">    utiliti </w:t>
            </w:r>
          </w:p>
          <w:p w:rsidR="004E4A4C" w:rsidRPr="00B235D1" w:rsidRDefault="004E4A4C" w:rsidP="004E4A4C">
            <w:pPr>
              <w:spacing w:after="0"/>
              <w:rPr>
                <w:rFonts w:ascii="Arial" w:hAnsi="Arial" w:cs="Arial"/>
                <w:sz w:val="18"/>
                <w:szCs w:val="18"/>
              </w:rPr>
            </w:pPr>
            <w:r w:rsidRPr="00B235D1">
              <w:rPr>
                <w:rFonts w:ascii="Arial" w:hAnsi="Arial" w:cs="Arial"/>
                <w:sz w:val="18"/>
                <w:szCs w:val="18"/>
              </w:rPr>
              <w:t xml:space="preserve">√  Premis Niaga </w:t>
            </w:r>
          </w:p>
          <w:p w:rsidR="004E4A4C" w:rsidRPr="00B235D1" w:rsidRDefault="004E4A4C" w:rsidP="004E4A4C">
            <w:pPr>
              <w:spacing w:after="0"/>
              <w:rPr>
                <w:rFonts w:ascii="Arial" w:hAnsi="Arial" w:cs="Arial"/>
                <w:sz w:val="18"/>
                <w:szCs w:val="18"/>
              </w:rPr>
            </w:pPr>
            <w:r w:rsidRPr="00B235D1">
              <w:rPr>
                <w:rFonts w:ascii="Arial" w:hAnsi="Arial" w:cs="Arial"/>
                <w:sz w:val="18"/>
                <w:szCs w:val="18"/>
              </w:rPr>
              <w:t xml:space="preserve">    Makanan                                                                                                                                                                                         </w:t>
            </w:r>
          </w:p>
        </w:tc>
        <w:tc>
          <w:tcPr>
            <w:tcW w:w="1080" w:type="dxa"/>
            <w:gridSpan w:val="2"/>
            <w:tcBorders>
              <w:top w:val="nil"/>
              <w:left w:val="nil"/>
              <w:bottom w:val="nil"/>
              <w:right w:val="nil"/>
            </w:tcBorders>
            <w:shd w:val="clear" w:color="auto" w:fill="D8D8D8"/>
          </w:tcPr>
          <w:p w:rsidR="004E4A4C" w:rsidRPr="00B235D1" w:rsidRDefault="004E4A4C" w:rsidP="004E4A4C">
            <w:pPr>
              <w:spacing w:after="0"/>
              <w:jc w:val="right"/>
              <w:rPr>
                <w:rFonts w:ascii="Arial" w:hAnsi="Arial" w:cs="Arial"/>
                <w:sz w:val="18"/>
                <w:szCs w:val="18"/>
              </w:rPr>
            </w:pPr>
          </w:p>
          <w:p w:rsidR="004E4A4C" w:rsidRPr="00B235D1" w:rsidRDefault="004E4A4C" w:rsidP="004E4A4C">
            <w:pPr>
              <w:spacing w:after="0"/>
              <w:jc w:val="right"/>
              <w:rPr>
                <w:rFonts w:ascii="Arial" w:hAnsi="Arial" w:cs="Arial"/>
                <w:b/>
                <w:sz w:val="18"/>
                <w:szCs w:val="18"/>
                <w:highlight w:val="yellow"/>
              </w:rPr>
            </w:pPr>
            <w:r w:rsidRPr="00B235D1">
              <w:rPr>
                <w:rFonts w:ascii="Arial" w:hAnsi="Arial" w:cs="Arial"/>
                <w:b/>
                <w:sz w:val="18"/>
                <w:szCs w:val="18"/>
              </w:rPr>
              <w:t>15,103.5</w:t>
            </w:r>
            <w:r w:rsidRPr="00B235D1">
              <w:rPr>
                <w:rFonts w:ascii="Arial" w:hAnsi="Arial" w:cs="Arial"/>
                <w:b/>
                <w:sz w:val="18"/>
                <w:szCs w:val="18"/>
                <w:highlight w:val="yellow"/>
              </w:rPr>
              <w:t xml:space="preserve"> </w:t>
            </w:r>
          </w:p>
        </w:tc>
        <w:tc>
          <w:tcPr>
            <w:tcW w:w="1533" w:type="dxa"/>
            <w:gridSpan w:val="2"/>
            <w:tcBorders>
              <w:top w:val="nil"/>
              <w:left w:val="nil"/>
              <w:bottom w:val="nil"/>
              <w:right w:val="nil"/>
            </w:tcBorders>
            <w:shd w:val="clear" w:color="auto" w:fill="D8D8D8"/>
          </w:tcPr>
          <w:p w:rsidR="004E4A4C" w:rsidRPr="00B235D1" w:rsidRDefault="004E4A4C" w:rsidP="004E4A4C">
            <w:pPr>
              <w:spacing w:after="0"/>
              <w:jc w:val="center"/>
              <w:rPr>
                <w:rFonts w:ascii="Arial" w:hAnsi="Arial" w:cs="Arial"/>
                <w:sz w:val="18"/>
                <w:szCs w:val="18"/>
              </w:rPr>
            </w:pPr>
          </w:p>
          <w:p w:rsidR="004E4A4C" w:rsidRPr="00B235D1" w:rsidRDefault="004E4A4C" w:rsidP="004E4A4C">
            <w:pPr>
              <w:spacing w:after="0"/>
              <w:jc w:val="center"/>
              <w:rPr>
                <w:rFonts w:ascii="Arial" w:hAnsi="Arial" w:cs="Arial"/>
                <w:sz w:val="18"/>
                <w:szCs w:val="18"/>
              </w:rPr>
            </w:pPr>
            <w:r w:rsidRPr="00B235D1">
              <w:rPr>
                <w:rFonts w:ascii="Arial" w:hAnsi="Arial" w:cs="Arial"/>
                <w:sz w:val="18"/>
                <w:szCs w:val="18"/>
              </w:rPr>
              <w:t>2005</w:t>
            </w:r>
          </w:p>
        </w:tc>
      </w:tr>
      <w:tr w:rsidR="004E4A4C" w:rsidRPr="00B235D1" w:rsidTr="004E4A4C">
        <w:trPr>
          <w:gridAfter w:val="1"/>
          <w:wAfter w:w="6" w:type="dxa"/>
          <w:trHeight w:val="585"/>
        </w:trPr>
        <w:tc>
          <w:tcPr>
            <w:tcW w:w="675" w:type="dxa"/>
            <w:tcBorders>
              <w:top w:val="nil"/>
              <w:left w:val="nil"/>
              <w:bottom w:val="single" w:sz="18" w:space="0" w:color="auto"/>
              <w:right w:val="nil"/>
            </w:tcBorders>
            <w:shd w:val="clear" w:color="auto" w:fill="4BACC6"/>
            <w:noWrap/>
          </w:tcPr>
          <w:p w:rsidR="004E4A4C" w:rsidRPr="00B235D1" w:rsidRDefault="004E4A4C">
            <w:pPr>
              <w:rPr>
                <w:rFonts w:ascii="Arial" w:hAnsi="Arial" w:cs="Arial"/>
                <w:b/>
                <w:bCs/>
                <w:color w:val="FFFFFF"/>
                <w:sz w:val="20"/>
                <w:szCs w:val="20"/>
              </w:rPr>
            </w:pPr>
          </w:p>
        </w:tc>
        <w:tc>
          <w:tcPr>
            <w:tcW w:w="1960" w:type="dxa"/>
            <w:tcBorders>
              <w:top w:val="nil"/>
              <w:left w:val="nil"/>
              <w:bottom w:val="single" w:sz="18" w:space="0" w:color="auto"/>
              <w:right w:val="nil"/>
            </w:tcBorders>
          </w:tcPr>
          <w:p w:rsidR="004E4A4C" w:rsidRPr="00B235D1" w:rsidRDefault="004E4A4C">
            <w:pPr>
              <w:rPr>
                <w:rFonts w:ascii="Arial" w:hAnsi="Arial" w:cs="Arial"/>
                <w:sz w:val="18"/>
                <w:szCs w:val="18"/>
              </w:rPr>
            </w:pPr>
          </w:p>
        </w:tc>
        <w:tc>
          <w:tcPr>
            <w:tcW w:w="1077" w:type="dxa"/>
            <w:tcBorders>
              <w:top w:val="nil"/>
              <w:left w:val="nil"/>
              <w:bottom w:val="single" w:sz="18" w:space="0" w:color="auto"/>
              <w:right w:val="nil"/>
            </w:tcBorders>
          </w:tcPr>
          <w:p w:rsidR="004E4A4C" w:rsidRPr="00B235D1" w:rsidRDefault="004E4A4C">
            <w:pPr>
              <w:jc w:val="center"/>
              <w:rPr>
                <w:rFonts w:ascii="Arial" w:hAnsi="Arial" w:cs="Arial"/>
                <w:sz w:val="18"/>
                <w:szCs w:val="18"/>
              </w:rPr>
            </w:pPr>
          </w:p>
        </w:tc>
        <w:tc>
          <w:tcPr>
            <w:tcW w:w="1260" w:type="dxa"/>
            <w:gridSpan w:val="2"/>
            <w:tcBorders>
              <w:top w:val="nil"/>
              <w:left w:val="nil"/>
              <w:bottom w:val="single" w:sz="18" w:space="0" w:color="auto"/>
              <w:right w:val="nil"/>
            </w:tcBorders>
          </w:tcPr>
          <w:p w:rsidR="004E4A4C" w:rsidRPr="00B235D1" w:rsidRDefault="004E4A4C">
            <w:pPr>
              <w:jc w:val="center"/>
              <w:rPr>
                <w:rFonts w:ascii="Arial" w:hAnsi="Arial" w:cs="Arial"/>
                <w:sz w:val="18"/>
                <w:szCs w:val="18"/>
              </w:rPr>
            </w:pPr>
          </w:p>
        </w:tc>
        <w:tc>
          <w:tcPr>
            <w:tcW w:w="2341" w:type="dxa"/>
            <w:gridSpan w:val="2"/>
            <w:tcBorders>
              <w:top w:val="nil"/>
              <w:left w:val="nil"/>
              <w:bottom w:val="single" w:sz="18" w:space="0" w:color="auto"/>
              <w:right w:val="nil"/>
            </w:tcBorders>
            <w:vAlign w:val="center"/>
            <w:hideMark/>
          </w:tcPr>
          <w:p w:rsidR="004E4A4C" w:rsidRPr="00B235D1" w:rsidRDefault="004E4A4C">
            <w:pPr>
              <w:rPr>
                <w:rFonts w:ascii="Arial" w:hAnsi="Arial" w:cs="Arial"/>
                <w:b/>
                <w:sz w:val="18"/>
                <w:szCs w:val="18"/>
              </w:rPr>
            </w:pPr>
            <w:r w:rsidRPr="00B235D1">
              <w:rPr>
                <w:rFonts w:ascii="Arial" w:hAnsi="Arial" w:cs="Arial"/>
                <w:b/>
                <w:sz w:val="18"/>
                <w:szCs w:val="18"/>
              </w:rPr>
              <w:t xml:space="preserve">              JUMLAH</w:t>
            </w:r>
          </w:p>
        </w:tc>
        <w:tc>
          <w:tcPr>
            <w:tcW w:w="1080" w:type="dxa"/>
            <w:gridSpan w:val="2"/>
            <w:tcBorders>
              <w:top w:val="nil"/>
              <w:left w:val="nil"/>
              <w:bottom w:val="single" w:sz="18" w:space="0" w:color="auto"/>
              <w:right w:val="nil"/>
            </w:tcBorders>
            <w:vAlign w:val="center"/>
            <w:hideMark/>
          </w:tcPr>
          <w:p w:rsidR="004E4A4C" w:rsidRPr="00B235D1" w:rsidRDefault="004E4A4C">
            <w:pPr>
              <w:rPr>
                <w:rFonts w:ascii="Arial" w:hAnsi="Arial" w:cs="Arial"/>
                <w:b/>
                <w:sz w:val="18"/>
                <w:szCs w:val="18"/>
              </w:rPr>
            </w:pPr>
            <w:r w:rsidRPr="00B235D1">
              <w:rPr>
                <w:rFonts w:ascii="Arial" w:hAnsi="Arial" w:cs="Arial"/>
                <w:b/>
                <w:sz w:val="18"/>
                <w:szCs w:val="18"/>
                <w:highlight w:val="yellow"/>
              </w:rPr>
              <w:t>15,103.5</w:t>
            </w:r>
          </w:p>
        </w:tc>
        <w:tc>
          <w:tcPr>
            <w:tcW w:w="1533" w:type="dxa"/>
            <w:gridSpan w:val="2"/>
            <w:tcBorders>
              <w:top w:val="nil"/>
              <w:left w:val="nil"/>
              <w:bottom w:val="single" w:sz="18" w:space="0" w:color="auto"/>
              <w:right w:val="nil"/>
            </w:tcBorders>
          </w:tcPr>
          <w:p w:rsidR="004E4A4C" w:rsidRPr="00B235D1" w:rsidRDefault="004E4A4C">
            <w:pPr>
              <w:rPr>
                <w:rFonts w:ascii="Arial" w:hAnsi="Arial" w:cs="Arial"/>
                <w:sz w:val="18"/>
                <w:szCs w:val="18"/>
              </w:rPr>
            </w:pPr>
          </w:p>
        </w:tc>
      </w:tr>
    </w:tbl>
    <w:p w:rsidR="004E4A4C" w:rsidRPr="00B235D1" w:rsidRDefault="004E4A4C" w:rsidP="004E4A4C">
      <w:pPr>
        <w:spacing w:after="0" w:line="360" w:lineRule="auto"/>
        <w:jc w:val="both"/>
        <w:rPr>
          <w:rFonts w:ascii="Arial" w:eastAsia="Arial Unicode MS" w:hAnsi="Arial" w:cs="Arial"/>
        </w:rPr>
      </w:pPr>
    </w:p>
    <w:p w:rsidR="00722B12" w:rsidRPr="00B235D1" w:rsidRDefault="00722B12" w:rsidP="004E4A4C">
      <w:pPr>
        <w:spacing w:after="0" w:line="360" w:lineRule="auto"/>
        <w:jc w:val="both"/>
        <w:rPr>
          <w:rFonts w:ascii="Arial" w:eastAsia="Arial Unicode MS" w:hAnsi="Arial" w:cs="Arial"/>
        </w:rPr>
      </w:pPr>
    </w:p>
    <w:p w:rsidR="00722B12" w:rsidRPr="0074404D" w:rsidRDefault="00A04608" w:rsidP="00A04608">
      <w:pPr>
        <w:spacing w:after="0" w:line="360" w:lineRule="auto"/>
        <w:ind w:left="1134" w:firstLine="142"/>
        <w:jc w:val="both"/>
        <w:rPr>
          <w:rFonts w:ascii="Arial" w:hAnsi="Arial" w:cs="Arial"/>
          <w:b/>
          <w:bCs/>
          <w:sz w:val="24"/>
          <w:szCs w:val="24"/>
        </w:rPr>
      </w:pPr>
      <w:r w:rsidRPr="0074404D">
        <w:rPr>
          <w:rFonts w:ascii="Arial" w:hAnsi="Arial" w:cs="Arial"/>
          <w:b/>
          <w:bCs/>
          <w:sz w:val="24"/>
          <w:szCs w:val="24"/>
        </w:rPr>
        <w:t>Justifikasi Keperluan Penyediaan Fasiliti</w:t>
      </w:r>
    </w:p>
    <w:p w:rsidR="00A04608" w:rsidRPr="00B235D1" w:rsidRDefault="00A04608" w:rsidP="00A04608">
      <w:pPr>
        <w:spacing w:after="0" w:line="360" w:lineRule="auto"/>
        <w:ind w:left="1134" w:firstLine="142"/>
        <w:jc w:val="both"/>
        <w:rPr>
          <w:rFonts w:ascii="Arial" w:hAnsi="Arial" w:cs="Arial"/>
          <w:sz w:val="24"/>
          <w:szCs w:val="24"/>
        </w:rPr>
      </w:pPr>
    </w:p>
    <w:p w:rsidR="00A04608" w:rsidRPr="00B235D1" w:rsidRDefault="00A04608" w:rsidP="00A04608">
      <w:pPr>
        <w:pStyle w:val="ListParagraph"/>
        <w:numPr>
          <w:ilvl w:val="0"/>
          <w:numId w:val="4"/>
        </w:numPr>
        <w:spacing w:line="360" w:lineRule="auto"/>
        <w:ind w:left="1276" w:hanging="567"/>
        <w:jc w:val="both"/>
        <w:rPr>
          <w:rFonts w:eastAsia="Arial Unicode MS" w:cs="Arial"/>
        </w:rPr>
      </w:pPr>
      <w:r w:rsidRPr="00B235D1">
        <w:rPr>
          <w:rFonts w:eastAsia="Arial Unicode MS" w:cs="Arial"/>
        </w:rPr>
        <w:t>Sebahagian daripada bangunan Kompleks-G3 telah semakin berusia dan prasarana bangunan serta ruang kuliah sediada telah pun banyak mengalami kerosakan. Di antara bangunan Kompleks-G3 dan bilik kuliah yang masih belum dibuat pembaikan adalah sebagaimana gambar-gambar berikut:-</w:t>
      </w:r>
    </w:p>
    <w:p w:rsidR="00722B12" w:rsidRPr="00B235D1" w:rsidRDefault="00722B12" w:rsidP="004E4A4C">
      <w:pPr>
        <w:spacing w:after="0" w:line="360" w:lineRule="auto"/>
        <w:jc w:val="both"/>
        <w:rPr>
          <w:rFonts w:ascii="Arial" w:eastAsia="Arial Unicode MS" w:hAnsi="Arial" w:cs="Arial"/>
        </w:rPr>
      </w:pPr>
    </w:p>
    <w:p w:rsidR="00722B12" w:rsidRPr="00B235D1" w:rsidRDefault="00722B12" w:rsidP="004E4A4C">
      <w:pPr>
        <w:spacing w:after="0" w:line="360" w:lineRule="auto"/>
        <w:jc w:val="both"/>
        <w:rPr>
          <w:rFonts w:ascii="Arial" w:eastAsia="Arial Unicode MS" w:hAnsi="Arial" w:cs="Arial"/>
        </w:rPr>
      </w:pPr>
    </w:p>
    <w:p w:rsidR="00722B12" w:rsidRPr="00B235D1" w:rsidRDefault="00722B12" w:rsidP="004E4A4C">
      <w:pPr>
        <w:spacing w:after="0" w:line="360" w:lineRule="auto"/>
        <w:jc w:val="both"/>
        <w:rPr>
          <w:rFonts w:ascii="Arial" w:eastAsia="Arial Unicode MS" w:hAnsi="Arial" w:cs="Arial"/>
        </w:rPr>
      </w:pPr>
    </w:p>
    <w:p w:rsidR="00722B12" w:rsidRPr="00B235D1" w:rsidRDefault="00722B12" w:rsidP="004E4A4C">
      <w:pPr>
        <w:spacing w:after="0" w:line="360" w:lineRule="auto"/>
        <w:jc w:val="both"/>
        <w:rPr>
          <w:rFonts w:ascii="Arial" w:eastAsia="Arial Unicode MS" w:hAnsi="Arial" w:cs="Arial"/>
        </w:rPr>
      </w:pPr>
    </w:p>
    <w:p w:rsidR="00722B12" w:rsidRPr="00B235D1" w:rsidRDefault="00722B12" w:rsidP="004E4A4C">
      <w:pPr>
        <w:spacing w:after="0" w:line="360" w:lineRule="auto"/>
        <w:jc w:val="both"/>
        <w:rPr>
          <w:rFonts w:ascii="Arial" w:eastAsia="Arial Unicode MS" w:hAnsi="Arial" w:cs="Arial"/>
        </w:rPr>
      </w:pPr>
    </w:p>
    <w:p w:rsidR="00722B12" w:rsidRPr="00B235D1" w:rsidRDefault="00722B12" w:rsidP="004E4A4C">
      <w:pPr>
        <w:spacing w:after="0" w:line="360" w:lineRule="auto"/>
        <w:jc w:val="both"/>
        <w:rPr>
          <w:rFonts w:ascii="Arial" w:eastAsia="Arial Unicode MS" w:hAnsi="Arial" w:cs="Arial"/>
        </w:rPr>
      </w:pPr>
    </w:p>
    <w:p w:rsidR="00722B12" w:rsidRPr="00B235D1" w:rsidRDefault="00722B12" w:rsidP="004E4A4C">
      <w:pPr>
        <w:spacing w:after="0" w:line="360" w:lineRule="auto"/>
        <w:jc w:val="both"/>
        <w:rPr>
          <w:rFonts w:ascii="Arial" w:eastAsia="Arial Unicode MS" w:hAnsi="Arial" w:cs="Arial"/>
        </w:rPr>
      </w:pPr>
    </w:p>
    <w:p w:rsidR="00722B12" w:rsidRPr="00B235D1" w:rsidRDefault="00722B12" w:rsidP="004E4A4C">
      <w:pPr>
        <w:spacing w:after="0" w:line="360" w:lineRule="auto"/>
        <w:jc w:val="both"/>
        <w:rPr>
          <w:rFonts w:ascii="Arial" w:eastAsia="Arial Unicode MS" w:hAnsi="Arial" w:cs="Arial"/>
        </w:rPr>
      </w:pPr>
    </w:p>
    <w:p w:rsidR="00722B12" w:rsidRPr="00B235D1" w:rsidRDefault="00722B12" w:rsidP="004E4A4C">
      <w:pPr>
        <w:spacing w:after="0" w:line="360" w:lineRule="auto"/>
        <w:jc w:val="both"/>
        <w:rPr>
          <w:rFonts w:ascii="Arial" w:eastAsia="Arial Unicode MS" w:hAnsi="Arial" w:cs="Arial"/>
        </w:rPr>
      </w:pPr>
    </w:p>
    <w:p w:rsidR="00722B12" w:rsidRPr="00B235D1" w:rsidRDefault="00722B12" w:rsidP="004E4A4C">
      <w:pPr>
        <w:spacing w:after="0" w:line="360" w:lineRule="auto"/>
        <w:jc w:val="both"/>
        <w:rPr>
          <w:rFonts w:ascii="Arial" w:eastAsia="Arial Unicode MS" w:hAnsi="Arial" w:cs="Arial"/>
        </w:rPr>
      </w:pPr>
    </w:p>
    <w:p w:rsidR="004E4A4C" w:rsidRPr="00B235D1" w:rsidRDefault="004E4A4C" w:rsidP="004E4A4C">
      <w:pPr>
        <w:rPr>
          <w:rFonts w:ascii="Arial" w:hAnsi="Arial" w:cs="Arial"/>
          <w:b/>
          <w:sz w:val="28"/>
          <w:szCs w:val="28"/>
        </w:rPr>
      </w:pPr>
      <w:r w:rsidRPr="00B235D1">
        <w:rPr>
          <w:rFonts w:ascii="Arial" w:hAnsi="Arial" w:cs="Arial"/>
          <w:b/>
          <w:sz w:val="28"/>
          <w:szCs w:val="28"/>
        </w:rPr>
        <w:lastRenderedPageBreak/>
        <w:t>KOMPLEKS DEWAN KULIAH G3</w:t>
      </w:r>
    </w:p>
    <w:p w:rsidR="009D020C" w:rsidRPr="00B235D1" w:rsidRDefault="004E4A4C" w:rsidP="004E4A4C">
      <w:pPr>
        <w:rPr>
          <w:rFonts w:ascii="Arial" w:hAnsi="Arial" w:cs="Arial"/>
          <w:b/>
          <w:sz w:val="28"/>
          <w:szCs w:val="28"/>
        </w:rPr>
      </w:pPr>
      <w:r w:rsidRPr="00B235D1">
        <w:rPr>
          <w:rFonts w:ascii="Arial" w:hAnsi="Arial" w:cs="Arial"/>
          <w:b/>
          <w:sz w:val="28"/>
          <w:szCs w:val="28"/>
        </w:rPr>
        <w:t>Kerja-Kerja Elektrik</w:t>
      </w:r>
    </w:p>
    <w:tbl>
      <w:tblPr>
        <w:tblStyle w:val="TableGrid"/>
        <w:tblW w:w="9576" w:type="dxa"/>
        <w:tblLayout w:type="fixed"/>
        <w:tblLook w:val="04A0" w:firstRow="1" w:lastRow="0" w:firstColumn="1" w:lastColumn="0" w:noHBand="0" w:noVBand="1"/>
      </w:tblPr>
      <w:tblGrid>
        <w:gridCol w:w="4786"/>
        <w:gridCol w:w="4790"/>
      </w:tblGrid>
      <w:tr w:rsidR="009D020C" w:rsidRPr="00B235D1" w:rsidTr="00722B12">
        <w:trPr>
          <w:trHeight w:val="5181"/>
        </w:trPr>
        <w:tc>
          <w:tcPr>
            <w:tcW w:w="4786" w:type="dxa"/>
          </w:tcPr>
          <w:p w:rsidR="007F7492" w:rsidRPr="00B235D1" w:rsidRDefault="007F7492" w:rsidP="00970C01">
            <w:pPr>
              <w:rPr>
                <w:rFonts w:ascii="Arial" w:hAnsi="Arial" w:cs="Arial"/>
                <w:noProof/>
                <w:lang w:eastAsia="en-MY"/>
              </w:rPr>
            </w:pPr>
          </w:p>
          <w:p w:rsidR="009D020C" w:rsidRPr="00B235D1" w:rsidRDefault="007F7492" w:rsidP="00970C01">
            <w:pPr>
              <w:rPr>
                <w:rFonts w:ascii="Arial" w:hAnsi="Arial" w:cs="Arial"/>
              </w:rPr>
            </w:pPr>
            <w:r w:rsidRPr="00B235D1">
              <w:rPr>
                <w:rFonts w:ascii="Arial" w:hAnsi="Arial" w:cs="Arial"/>
                <w:noProof/>
                <w:lang w:eastAsia="en-MY"/>
              </w:rPr>
              <w:drawing>
                <wp:anchor distT="0" distB="0" distL="114300" distR="114300" simplePos="0" relativeHeight="251694080" behindDoc="1" locked="0" layoutInCell="1" allowOverlap="1" wp14:anchorId="3E31C294">
                  <wp:simplePos x="0" y="0"/>
                  <wp:positionH relativeFrom="column">
                    <wp:posOffset>74295</wp:posOffset>
                  </wp:positionH>
                  <wp:positionV relativeFrom="paragraph">
                    <wp:posOffset>161290</wp:posOffset>
                  </wp:positionV>
                  <wp:extent cx="2779395" cy="2736850"/>
                  <wp:effectExtent l="0" t="0" r="1905" b="6350"/>
                  <wp:wrapTight wrapText="bothSides">
                    <wp:wrapPolygon edited="0">
                      <wp:start x="0" y="0"/>
                      <wp:lineTo x="0" y="21500"/>
                      <wp:lineTo x="21467" y="21500"/>
                      <wp:lineTo x="21467" y="0"/>
                      <wp:lineTo x="0" y="0"/>
                    </wp:wrapPolygon>
                  </wp:wrapTight>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 cstate="print">
                            <a:extLst>
                              <a:ext uri="{28A0092B-C50C-407E-A947-70E740481C1C}">
                                <a14:useLocalDpi xmlns:a14="http://schemas.microsoft.com/office/drawing/2010/main" val="0"/>
                              </a:ext>
                            </a:extLst>
                          </a:blip>
                          <a:srcRect t="11313" b="14834"/>
                          <a:stretch/>
                        </pic:blipFill>
                        <pic:spPr bwMode="auto">
                          <a:xfrm>
                            <a:off x="0" y="0"/>
                            <a:ext cx="2779395" cy="27368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4E4A4C" w:rsidRPr="00B235D1">
              <w:rPr>
                <w:rFonts w:ascii="Arial" w:hAnsi="Arial" w:cs="Arial"/>
                <w:b/>
              </w:rPr>
              <w:t xml:space="preserve"> </w:t>
            </w:r>
          </w:p>
          <w:p w:rsidR="009D020C" w:rsidRPr="00B235D1" w:rsidRDefault="009D020C" w:rsidP="00970C01">
            <w:pPr>
              <w:rPr>
                <w:rFonts w:ascii="Arial" w:hAnsi="Arial" w:cs="Arial"/>
              </w:rPr>
            </w:pPr>
          </w:p>
        </w:tc>
        <w:tc>
          <w:tcPr>
            <w:tcW w:w="4790" w:type="dxa"/>
          </w:tcPr>
          <w:p w:rsidR="009D020C" w:rsidRPr="00B235D1" w:rsidRDefault="007F7492" w:rsidP="00970C01">
            <w:pPr>
              <w:rPr>
                <w:rFonts w:ascii="Arial" w:hAnsi="Arial" w:cs="Arial"/>
              </w:rPr>
            </w:pPr>
            <w:r w:rsidRPr="00B235D1">
              <w:rPr>
                <w:rFonts w:ascii="Arial" w:hAnsi="Arial" w:cs="Arial"/>
                <w:noProof/>
                <w:lang w:eastAsia="en-MY"/>
              </w:rPr>
              <w:drawing>
                <wp:anchor distT="0" distB="0" distL="114300" distR="114300" simplePos="0" relativeHeight="251697152" behindDoc="1" locked="0" layoutInCell="1" allowOverlap="1" wp14:anchorId="7B57F047">
                  <wp:simplePos x="0" y="0"/>
                  <wp:positionH relativeFrom="column">
                    <wp:posOffset>95885</wp:posOffset>
                  </wp:positionH>
                  <wp:positionV relativeFrom="paragraph">
                    <wp:posOffset>320040</wp:posOffset>
                  </wp:positionV>
                  <wp:extent cx="2679700" cy="2736215"/>
                  <wp:effectExtent l="0" t="0" r="6350" b="6985"/>
                  <wp:wrapTight wrapText="bothSides">
                    <wp:wrapPolygon edited="0">
                      <wp:start x="0" y="0"/>
                      <wp:lineTo x="0" y="21505"/>
                      <wp:lineTo x="21498" y="21505"/>
                      <wp:lineTo x="21498" y="0"/>
                      <wp:lineTo x="0" y="0"/>
                    </wp:wrapPolygon>
                  </wp:wrapTight>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9-12-16 at 11.09.46 AM.jpeg"/>
                          <pic:cNvPicPr/>
                        </pic:nvPicPr>
                        <pic:blipFill rotWithShape="1">
                          <a:blip r:embed="rId10" cstate="print">
                            <a:extLst>
                              <a:ext uri="{28A0092B-C50C-407E-A947-70E740481C1C}">
                                <a14:useLocalDpi xmlns:a14="http://schemas.microsoft.com/office/drawing/2010/main" val="0"/>
                              </a:ext>
                            </a:extLst>
                          </a:blip>
                          <a:srcRect l="4351" r="22210"/>
                          <a:stretch/>
                        </pic:blipFill>
                        <pic:spPr bwMode="auto">
                          <a:xfrm>
                            <a:off x="0" y="0"/>
                            <a:ext cx="2679700" cy="273621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9D020C" w:rsidRPr="00B235D1" w:rsidRDefault="009D020C" w:rsidP="00970C01">
            <w:pPr>
              <w:rPr>
                <w:rFonts w:ascii="Arial" w:hAnsi="Arial" w:cs="Arial"/>
              </w:rPr>
            </w:pPr>
          </w:p>
        </w:tc>
      </w:tr>
      <w:tr w:rsidR="009D020C" w:rsidRPr="00B235D1" w:rsidTr="00970C01">
        <w:tc>
          <w:tcPr>
            <w:tcW w:w="4786" w:type="dxa"/>
          </w:tcPr>
          <w:p w:rsidR="009D020C" w:rsidRPr="00B235D1" w:rsidRDefault="009D020C" w:rsidP="00970C01">
            <w:pPr>
              <w:rPr>
                <w:rFonts w:ascii="Arial" w:hAnsi="Arial" w:cs="Arial"/>
              </w:rPr>
            </w:pPr>
            <w:r w:rsidRPr="00B235D1">
              <w:rPr>
                <w:rFonts w:ascii="Arial" w:hAnsi="Arial" w:cs="Arial"/>
              </w:rPr>
              <w:t>Lekapan lampu di bahagian foyer  rosak dan perlu ditukar.</w:t>
            </w:r>
          </w:p>
        </w:tc>
        <w:tc>
          <w:tcPr>
            <w:tcW w:w="4790" w:type="dxa"/>
          </w:tcPr>
          <w:p w:rsidR="009D020C" w:rsidRPr="00B235D1" w:rsidRDefault="009D020C" w:rsidP="00970C01">
            <w:pPr>
              <w:rPr>
                <w:rFonts w:ascii="Arial" w:hAnsi="Arial" w:cs="Arial"/>
              </w:rPr>
            </w:pPr>
            <w:r w:rsidRPr="00B235D1">
              <w:rPr>
                <w:rFonts w:ascii="Arial" w:hAnsi="Arial" w:cs="Arial"/>
              </w:rPr>
              <w:t>Lekapan lampu di bahagian foyer  rosak dan perlu ditukar.</w:t>
            </w:r>
          </w:p>
        </w:tc>
      </w:tr>
      <w:tr w:rsidR="009D020C" w:rsidRPr="00B235D1" w:rsidTr="00970C01">
        <w:tc>
          <w:tcPr>
            <w:tcW w:w="4786" w:type="dxa"/>
          </w:tcPr>
          <w:p w:rsidR="009D020C" w:rsidRPr="00B235D1" w:rsidRDefault="000E516B" w:rsidP="00970C01">
            <w:pPr>
              <w:rPr>
                <w:rFonts w:ascii="Arial" w:hAnsi="Arial" w:cs="Arial"/>
              </w:rPr>
            </w:pPr>
            <w:r w:rsidRPr="00B235D1">
              <w:rPr>
                <w:rFonts w:ascii="Arial" w:hAnsi="Arial" w:cs="Arial"/>
                <w:noProof/>
                <w:lang w:eastAsia="en-MY"/>
              </w:rPr>
              <w:drawing>
                <wp:anchor distT="0" distB="0" distL="114300" distR="114300" simplePos="0" relativeHeight="251698176" behindDoc="1" locked="0" layoutInCell="1" allowOverlap="1" wp14:anchorId="462BB25B">
                  <wp:simplePos x="0" y="0"/>
                  <wp:positionH relativeFrom="column">
                    <wp:posOffset>93345</wp:posOffset>
                  </wp:positionH>
                  <wp:positionV relativeFrom="paragraph">
                    <wp:posOffset>163195</wp:posOffset>
                  </wp:positionV>
                  <wp:extent cx="2724150" cy="2352675"/>
                  <wp:effectExtent l="0" t="0" r="0" b="9525"/>
                  <wp:wrapTight wrapText="bothSides">
                    <wp:wrapPolygon edited="0">
                      <wp:start x="0" y="0"/>
                      <wp:lineTo x="0" y="21513"/>
                      <wp:lineTo x="21449" y="21513"/>
                      <wp:lineTo x="21449" y="0"/>
                      <wp:lineTo x="0" y="0"/>
                    </wp:wrapPolygon>
                  </wp:wrapTight>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9-12-16 at 11.09.42 AM(1).jpeg"/>
                          <pic:cNvPicPr/>
                        </pic:nvPicPr>
                        <pic:blipFill rotWithShape="1">
                          <a:blip r:embed="rId11" cstate="print">
                            <a:extLst>
                              <a:ext uri="{28A0092B-C50C-407E-A947-70E740481C1C}">
                                <a14:useLocalDpi xmlns:a14="http://schemas.microsoft.com/office/drawing/2010/main" val="0"/>
                              </a:ext>
                            </a:extLst>
                          </a:blip>
                          <a:srcRect b="14117"/>
                          <a:stretch/>
                        </pic:blipFill>
                        <pic:spPr bwMode="auto">
                          <a:xfrm>
                            <a:off x="0" y="0"/>
                            <a:ext cx="2724150" cy="23526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9D020C" w:rsidRPr="00B235D1" w:rsidRDefault="009D020C" w:rsidP="00970C01">
            <w:pPr>
              <w:rPr>
                <w:rFonts w:ascii="Arial" w:hAnsi="Arial" w:cs="Arial"/>
              </w:rPr>
            </w:pPr>
          </w:p>
          <w:p w:rsidR="009D020C" w:rsidRPr="00B235D1" w:rsidRDefault="009D020C" w:rsidP="00970C01">
            <w:pPr>
              <w:rPr>
                <w:rFonts w:ascii="Arial" w:hAnsi="Arial" w:cs="Arial"/>
              </w:rPr>
            </w:pPr>
          </w:p>
        </w:tc>
        <w:tc>
          <w:tcPr>
            <w:tcW w:w="4790" w:type="dxa"/>
          </w:tcPr>
          <w:p w:rsidR="009D020C" w:rsidRPr="00B235D1" w:rsidRDefault="000E516B" w:rsidP="00970C01">
            <w:pPr>
              <w:rPr>
                <w:rFonts w:ascii="Arial" w:hAnsi="Arial" w:cs="Arial"/>
              </w:rPr>
            </w:pPr>
            <w:r w:rsidRPr="00B235D1">
              <w:rPr>
                <w:rFonts w:ascii="Arial" w:hAnsi="Arial" w:cs="Arial"/>
                <w:noProof/>
                <w:lang w:eastAsia="en-MY"/>
              </w:rPr>
              <w:drawing>
                <wp:anchor distT="0" distB="0" distL="114300" distR="114300" simplePos="0" relativeHeight="251699200" behindDoc="1" locked="0" layoutInCell="1" allowOverlap="1" wp14:anchorId="0B849081">
                  <wp:simplePos x="0" y="0"/>
                  <wp:positionH relativeFrom="column">
                    <wp:posOffset>57785</wp:posOffset>
                  </wp:positionH>
                  <wp:positionV relativeFrom="paragraph">
                    <wp:posOffset>163195</wp:posOffset>
                  </wp:positionV>
                  <wp:extent cx="2762250" cy="2352040"/>
                  <wp:effectExtent l="0" t="0" r="0" b="0"/>
                  <wp:wrapTight wrapText="bothSides">
                    <wp:wrapPolygon edited="0">
                      <wp:start x="0" y="0"/>
                      <wp:lineTo x="0" y="21343"/>
                      <wp:lineTo x="21451" y="21343"/>
                      <wp:lineTo x="21451" y="0"/>
                      <wp:lineTo x="0" y="0"/>
                    </wp:wrapPolygon>
                  </wp:wrapTight>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 cstate="print">
                            <a:extLst>
                              <a:ext uri="{28A0092B-C50C-407E-A947-70E740481C1C}">
                                <a14:useLocalDpi xmlns:a14="http://schemas.microsoft.com/office/drawing/2010/main" val="0"/>
                              </a:ext>
                            </a:extLst>
                          </a:blip>
                          <a:srcRect l="7087" r="4820"/>
                          <a:stretch/>
                        </pic:blipFill>
                        <pic:spPr bwMode="auto">
                          <a:xfrm>
                            <a:off x="0" y="0"/>
                            <a:ext cx="2762250" cy="235204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9D020C" w:rsidRPr="00B235D1" w:rsidRDefault="009D020C" w:rsidP="00970C01">
            <w:pPr>
              <w:rPr>
                <w:rFonts w:ascii="Arial" w:hAnsi="Arial" w:cs="Arial"/>
              </w:rPr>
            </w:pPr>
          </w:p>
        </w:tc>
      </w:tr>
      <w:tr w:rsidR="009D020C" w:rsidRPr="00B235D1" w:rsidTr="00970C01">
        <w:tc>
          <w:tcPr>
            <w:tcW w:w="4786" w:type="dxa"/>
          </w:tcPr>
          <w:p w:rsidR="009D020C" w:rsidRPr="00B235D1" w:rsidRDefault="009D020C" w:rsidP="00970C01">
            <w:pPr>
              <w:rPr>
                <w:rFonts w:ascii="Arial" w:hAnsi="Arial" w:cs="Arial"/>
              </w:rPr>
            </w:pPr>
            <w:r w:rsidRPr="00B235D1">
              <w:rPr>
                <w:rFonts w:ascii="Arial" w:hAnsi="Arial" w:cs="Arial"/>
              </w:rPr>
              <w:t>Pendawaian semula mata lekapan kipas dinding.</w:t>
            </w:r>
          </w:p>
        </w:tc>
        <w:tc>
          <w:tcPr>
            <w:tcW w:w="4790" w:type="dxa"/>
          </w:tcPr>
          <w:p w:rsidR="009D020C" w:rsidRPr="00B235D1" w:rsidRDefault="009D020C" w:rsidP="00970C01">
            <w:pPr>
              <w:rPr>
                <w:rFonts w:ascii="Arial" w:hAnsi="Arial" w:cs="Arial"/>
              </w:rPr>
            </w:pPr>
            <w:r w:rsidRPr="00B235D1">
              <w:rPr>
                <w:rFonts w:ascii="Arial" w:hAnsi="Arial" w:cs="Arial"/>
              </w:rPr>
              <w:t>Perlu penambahan kipas besar / kipas dinding untuk tujuan pengudaran dan penambahan lampu untuk pencahayaan.</w:t>
            </w:r>
          </w:p>
        </w:tc>
      </w:tr>
    </w:tbl>
    <w:p w:rsidR="009D020C" w:rsidRPr="00B235D1" w:rsidRDefault="009D020C" w:rsidP="009D020C">
      <w:pPr>
        <w:rPr>
          <w:rFonts w:ascii="Arial" w:hAnsi="Arial" w:cs="Arial"/>
        </w:rPr>
      </w:pPr>
      <w:r w:rsidRPr="00B235D1">
        <w:rPr>
          <w:rFonts w:ascii="Arial" w:hAnsi="Arial" w:cs="Arial"/>
        </w:rPr>
        <w:br w:type="page"/>
      </w:r>
    </w:p>
    <w:tbl>
      <w:tblPr>
        <w:tblStyle w:val="TableGrid"/>
        <w:tblW w:w="9576" w:type="dxa"/>
        <w:tblLayout w:type="fixed"/>
        <w:tblLook w:val="04A0" w:firstRow="1" w:lastRow="0" w:firstColumn="1" w:lastColumn="0" w:noHBand="0" w:noVBand="1"/>
      </w:tblPr>
      <w:tblGrid>
        <w:gridCol w:w="4786"/>
        <w:gridCol w:w="4790"/>
      </w:tblGrid>
      <w:tr w:rsidR="009D020C" w:rsidRPr="00B235D1" w:rsidTr="00970C01">
        <w:tc>
          <w:tcPr>
            <w:tcW w:w="4786" w:type="dxa"/>
          </w:tcPr>
          <w:p w:rsidR="009D020C" w:rsidRPr="00B235D1" w:rsidRDefault="009D020C" w:rsidP="00970C01">
            <w:pPr>
              <w:rPr>
                <w:rFonts w:ascii="Arial" w:hAnsi="Arial" w:cs="Arial"/>
              </w:rPr>
            </w:pPr>
          </w:p>
          <w:p w:rsidR="009D020C" w:rsidRPr="00B235D1" w:rsidRDefault="009D020C" w:rsidP="00970C01">
            <w:pPr>
              <w:rPr>
                <w:rFonts w:ascii="Arial" w:hAnsi="Arial" w:cs="Arial"/>
              </w:rPr>
            </w:pPr>
            <w:r w:rsidRPr="00B235D1">
              <w:rPr>
                <w:rFonts w:ascii="Arial" w:hAnsi="Arial" w:cs="Arial"/>
                <w:noProof/>
                <w:lang w:eastAsia="en-MY"/>
              </w:rPr>
              <w:drawing>
                <wp:inline distT="0" distB="0" distL="0" distR="0" wp14:anchorId="12A1F8A4" wp14:editId="6ACC59A8">
                  <wp:extent cx="2876550" cy="3295015"/>
                  <wp:effectExtent l="0" t="0" r="0" b="635"/>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9-12-16 at 11.09.41 AM(1).jpe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888387" cy="3308574"/>
                          </a:xfrm>
                          <a:prstGeom prst="rect">
                            <a:avLst/>
                          </a:prstGeom>
                        </pic:spPr>
                      </pic:pic>
                    </a:graphicData>
                  </a:graphic>
                </wp:inline>
              </w:drawing>
            </w:r>
          </w:p>
          <w:p w:rsidR="009D020C" w:rsidRPr="00B235D1" w:rsidRDefault="009D020C" w:rsidP="00970C01">
            <w:pPr>
              <w:rPr>
                <w:rFonts w:ascii="Arial" w:hAnsi="Arial" w:cs="Arial"/>
              </w:rPr>
            </w:pPr>
          </w:p>
        </w:tc>
        <w:tc>
          <w:tcPr>
            <w:tcW w:w="4790" w:type="dxa"/>
          </w:tcPr>
          <w:p w:rsidR="009D020C" w:rsidRPr="00B235D1" w:rsidRDefault="009D020C" w:rsidP="00970C01">
            <w:pPr>
              <w:rPr>
                <w:rFonts w:ascii="Arial" w:hAnsi="Arial" w:cs="Arial"/>
              </w:rPr>
            </w:pPr>
          </w:p>
          <w:p w:rsidR="009D020C" w:rsidRPr="00B235D1" w:rsidRDefault="009D020C" w:rsidP="00970C01">
            <w:pPr>
              <w:rPr>
                <w:rFonts w:ascii="Arial" w:hAnsi="Arial" w:cs="Arial"/>
              </w:rPr>
            </w:pPr>
            <w:r w:rsidRPr="00B235D1">
              <w:rPr>
                <w:rFonts w:ascii="Arial" w:hAnsi="Arial" w:cs="Arial"/>
                <w:noProof/>
                <w:lang w:eastAsia="en-MY"/>
              </w:rPr>
              <w:drawing>
                <wp:inline distT="0" distB="0" distL="0" distR="0" wp14:anchorId="3C987712" wp14:editId="401CBCE3">
                  <wp:extent cx="2828925" cy="3295226"/>
                  <wp:effectExtent l="0" t="0" r="0" b="635"/>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2839785" cy="3307876"/>
                          </a:xfrm>
                          <a:prstGeom prst="rect">
                            <a:avLst/>
                          </a:prstGeom>
                        </pic:spPr>
                      </pic:pic>
                    </a:graphicData>
                  </a:graphic>
                </wp:inline>
              </w:drawing>
            </w:r>
          </w:p>
        </w:tc>
      </w:tr>
      <w:tr w:rsidR="009D020C" w:rsidRPr="00B235D1" w:rsidTr="00970C01">
        <w:tc>
          <w:tcPr>
            <w:tcW w:w="4786" w:type="dxa"/>
          </w:tcPr>
          <w:p w:rsidR="009D020C" w:rsidRPr="00B235D1" w:rsidRDefault="009D020C" w:rsidP="00970C01">
            <w:pPr>
              <w:rPr>
                <w:rFonts w:ascii="Arial" w:hAnsi="Arial" w:cs="Arial"/>
              </w:rPr>
            </w:pPr>
            <w:r w:rsidRPr="00B235D1">
              <w:rPr>
                <w:rFonts w:ascii="Arial" w:hAnsi="Arial" w:cs="Arial"/>
              </w:rPr>
              <w:t xml:space="preserve">Lekapan </w:t>
            </w:r>
            <w:r w:rsidRPr="00B235D1">
              <w:rPr>
                <w:rFonts w:ascii="Arial" w:hAnsi="Arial" w:cs="Arial"/>
                <w:i/>
              </w:rPr>
              <w:t>kitchen hood</w:t>
            </w:r>
            <w:r w:rsidRPr="00B235D1">
              <w:rPr>
                <w:rFonts w:ascii="Arial" w:hAnsi="Arial" w:cs="Arial"/>
              </w:rPr>
              <w:t xml:space="preserve"> yang rosak perlu diganti baru.</w:t>
            </w:r>
          </w:p>
        </w:tc>
        <w:tc>
          <w:tcPr>
            <w:tcW w:w="4790" w:type="dxa"/>
          </w:tcPr>
          <w:p w:rsidR="009D020C" w:rsidRPr="00B235D1" w:rsidRDefault="009D020C" w:rsidP="00970C01">
            <w:pPr>
              <w:rPr>
                <w:rFonts w:ascii="Arial" w:hAnsi="Arial" w:cs="Arial"/>
              </w:rPr>
            </w:pPr>
            <w:r w:rsidRPr="00B235D1">
              <w:rPr>
                <w:rFonts w:ascii="Arial" w:hAnsi="Arial" w:cs="Arial"/>
              </w:rPr>
              <w:t>Penggantian dan pendawaian semula kipas dinding dan 13A SSO.</w:t>
            </w:r>
          </w:p>
        </w:tc>
      </w:tr>
      <w:tr w:rsidR="009D020C" w:rsidRPr="00B235D1" w:rsidTr="00970C01">
        <w:tc>
          <w:tcPr>
            <w:tcW w:w="4786" w:type="dxa"/>
          </w:tcPr>
          <w:p w:rsidR="009D020C" w:rsidRPr="00B235D1" w:rsidRDefault="009D020C" w:rsidP="00970C01">
            <w:pPr>
              <w:rPr>
                <w:rFonts w:ascii="Arial" w:hAnsi="Arial" w:cs="Arial"/>
              </w:rPr>
            </w:pPr>
          </w:p>
          <w:p w:rsidR="009D020C" w:rsidRPr="00B235D1" w:rsidRDefault="009D020C" w:rsidP="00970C01">
            <w:pPr>
              <w:rPr>
                <w:rFonts w:ascii="Arial" w:hAnsi="Arial" w:cs="Arial"/>
              </w:rPr>
            </w:pPr>
            <w:r w:rsidRPr="00B235D1">
              <w:rPr>
                <w:rFonts w:ascii="Arial" w:hAnsi="Arial" w:cs="Arial"/>
                <w:noProof/>
                <w:lang w:eastAsia="en-MY"/>
              </w:rPr>
              <w:drawing>
                <wp:inline distT="0" distB="0" distL="0" distR="0" wp14:anchorId="29873804" wp14:editId="437CCC57">
                  <wp:extent cx="2876550" cy="3009900"/>
                  <wp:effectExtent l="0" t="0" r="0" b="0"/>
                  <wp:docPr id="53" name="Picture 53" descr="D:\RMK12 KKTF..KKTI..KKTSN...G3\gambar kktf kktsn kktdi\WhatsApp Image 2019-12-16 at 11.09.42 A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RMK12 KKTF..KKTI..KKTSN...G3\gambar kktf kktsn kktdi\WhatsApp Image 2019-12-16 at 11.09.42 AM.jpeg"/>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b="3659"/>
                          <a:stretch/>
                        </pic:blipFill>
                        <pic:spPr bwMode="auto">
                          <a:xfrm>
                            <a:off x="0" y="0"/>
                            <a:ext cx="2878957" cy="3012419"/>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790" w:type="dxa"/>
          </w:tcPr>
          <w:p w:rsidR="009D020C" w:rsidRPr="00B235D1" w:rsidRDefault="009D020C" w:rsidP="00970C01">
            <w:pPr>
              <w:rPr>
                <w:rFonts w:ascii="Arial" w:hAnsi="Arial" w:cs="Arial"/>
              </w:rPr>
            </w:pPr>
          </w:p>
          <w:p w:rsidR="009D020C" w:rsidRPr="00B235D1" w:rsidRDefault="009D020C" w:rsidP="00970C01">
            <w:pPr>
              <w:rPr>
                <w:rFonts w:ascii="Arial" w:hAnsi="Arial" w:cs="Arial"/>
              </w:rPr>
            </w:pPr>
            <w:r w:rsidRPr="00B235D1">
              <w:rPr>
                <w:rFonts w:ascii="Arial" w:hAnsi="Arial" w:cs="Arial"/>
                <w:noProof/>
                <w:lang w:eastAsia="en-MY"/>
              </w:rPr>
              <w:drawing>
                <wp:inline distT="0" distB="0" distL="0" distR="0" wp14:anchorId="25B80C1C" wp14:editId="20B5543B">
                  <wp:extent cx="2886075" cy="3009900"/>
                  <wp:effectExtent l="0" t="0" r="9525" b="0"/>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886512" cy="3010356"/>
                          </a:xfrm>
                          <a:prstGeom prst="rect">
                            <a:avLst/>
                          </a:prstGeom>
                          <a:noFill/>
                        </pic:spPr>
                      </pic:pic>
                    </a:graphicData>
                  </a:graphic>
                </wp:inline>
              </w:drawing>
            </w:r>
          </w:p>
          <w:p w:rsidR="009D020C" w:rsidRPr="00B235D1" w:rsidRDefault="009D020C" w:rsidP="00970C01">
            <w:pPr>
              <w:rPr>
                <w:rFonts w:ascii="Arial" w:hAnsi="Arial" w:cs="Arial"/>
              </w:rPr>
            </w:pPr>
          </w:p>
        </w:tc>
      </w:tr>
      <w:tr w:rsidR="009D020C" w:rsidRPr="00B235D1" w:rsidTr="00970C01">
        <w:trPr>
          <w:trHeight w:val="622"/>
        </w:trPr>
        <w:tc>
          <w:tcPr>
            <w:tcW w:w="4786" w:type="dxa"/>
          </w:tcPr>
          <w:p w:rsidR="009D020C" w:rsidRPr="00B235D1" w:rsidRDefault="009D020C" w:rsidP="00970C01">
            <w:pPr>
              <w:rPr>
                <w:rFonts w:ascii="Arial" w:hAnsi="Arial" w:cs="Arial"/>
              </w:rPr>
            </w:pPr>
            <w:r w:rsidRPr="00B235D1">
              <w:rPr>
                <w:rFonts w:ascii="Arial" w:hAnsi="Arial" w:cs="Arial"/>
              </w:rPr>
              <w:t>Penggantian DB di ruang pengusaha kafe.</w:t>
            </w:r>
          </w:p>
        </w:tc>
        <w:tc>
          <w:tcPr>
            <w:tcW w:w="4790" w:type="dxa"/>
          </w:tcPr>
          <w:p w:rsidR="009D020C" w:rsidRPr="00B235D1" w:rsidRDefault="009D020C" w:rsidP="00970C01">
            <w:pPr>
              <w:rPr>
                <w:rFonts w:ascii="Arial" w:hAnsi="Arial" w:cs="Arial"/>
              </w:rPr>
            </w:pPr>
            <w:r w:rsidRPr="00B235D1">
              <w:rPr>
                <w:rFonts w:ascii="Arial" w:hAnsi="Arial" w:cs="Arial"/>
              </w:rPr>
              <w:t xml:space="preserve">Penggantian lekapan kipas dinding di ruang penggera. </w:t>
            </w:r>
          </w:p>
        </w:tc>
      </w:tr>
    </w:tbl>
    <w:p w:rsidR="009D020C" w:rsidRPr="00B235D1" w:rsidRDefault="009D020C" w:rsidP="009D020C">
      <w:pPr>
        <w:rPr>
          <w:rFonts w:ascii="Arial" w:hAnsi="Arial" w:cs="Arial"/>
        </w:rPr>
      </w:pPr>
    </w:p>
    <w:p w:rsidR="00722B12" w:rsidRDefault="00722B12" w:rsidP="009D020C">
      <w:pPr>
        <w:rPr>
          <w:rFonts w:ascii="Arial" w:hAnsi="Arial" w:cs="Arial"/>
        </w:rPr>
      </w:pPr>
    </w:p>
    <w:p w:rsidR="00D47A05" w:rsidRPr="00B235D1" w:rsidRDefault="00D47A05" w:rsidP="009D020C">
      <w:pPr>
        <w:rPr>
          <w:rFonts w:ascii="Arial" w:hAnsi="Arial" w:cs="Arial"/>
        </w:rPr>
      </w:pPr>
    </w:p>
    <w:p w:rsidR="00722B12" w:rsidRPr="00B235D1" w:rsidRDefault="00722B12" w:rsidP="009D020C">
      <w:pPr>
        <w:rPr>
          <w:rFonts w:ascii="Arial" w:hAnsi="Arial" w:cs="Arial"/>
        </w:rPr>
      </w:pPr>
    </w:p>
    <w:tbl>
      <w:tblPr>
        <w:tblStyle w:val="TableGrid"/>
        <w:tblW w:w="9576" w:type="dxa"/>
        <w:tblLayout w:type="fixed"/>
        <w:tblLook w:val="04A0" w:firstRow="1" w:lastRow="0" w:firstColumn="1" w:lastColumn="0" w:noHBand="0" w:noVBand="1"/>
      </w:tblPr>
      <w:tblGrid>
        <w:gridCol w:w="4786"/>
        <w:gridCol w:w="4790"/>
      </w:tblGrid>
      <w:tr w:rsidR="009D020C" w:rsidRPr="00B235D1" w:rsidTr="00970C01">
        <w:tc>
          <w:tcPr>
            <w:tcW w:w="4786" w:type="dxa"/>
          </w:tcPr>
          <w:p w:rsidR="009D020C" w:rsidRPr="00B235D1" w:rsidRDefault="009D020C" w:rsidP="00970C01">
            <w:pPr>
              <w:rPr>
                <w:rFonts w:ascii="Arial" w:hAnsi="Arial" w:cs="Arial"/>
              </w:rPr>
            </w:pPr>
            <w:r w:rsidRPr="00B235D1">
              <w:rPr>
                <w:rFonts w:ascii="Arial" w:hAnsi="Arial" w:cs="Arial"/>
              </w:rPr>
              <w:lastRenderedPageBreak/>
              <w:br w:type="page"/>
            </w:r>
          </w:p>
          <w:p w:rsidR="009D020C" w:rsidRPr="00B235D1" w:rsidRDefault="009D020C" w:rsidP="00970C01">
            <w:pPr>
              <w:rPr>
                <w:rFonts w:ascii="Arial" w:hAnsi="Arial" w:cs="Arial"/>
              </w:rPr>
            </w:pPr>
            <w:r w:rsidRPr="00B235D1">
              <w:rPr>
                <w:rFonts w:ascii="Arial" w:hAnsi="Arial" w:cs="Arial"/>
                <w:noProof/>
                <w:lang w:eastAsia="en-MY"/>
              </w:rPr>
              <w:drawing>
                <wp:inline distT="0" distB="0" distL="0" distR="0" wp14:anchorId="676D2EE7" wp14:editId="62AD3B18">
                  <wp:extent cx="2847975" cy="3362113"/>
                  <wp:effectExtent l="0" t="0" r="0" b="0"/>
                  <wp:docPr id="23" name="Picture 23" descr="D:\RMK12 KKTF..KKTI..KKTSN...G3\gambar kktf kktsn kktdi\WhatsApp Image 2019-12-16 at 11.09.41 AM(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RMK12 KKTF..KKTI..KKTSN...G3\gambar kktf kktsn kktdi\WhatsApp Image 2019-12-16 at 11.09.41 AM(5).jpe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864382" cy="3381482"/>
                          </a:xfrm>
                          <a:prstGeom prst="rect">
                            <a:avLst/>
                          </a:prstGeom>
                          <a:noFill/>
                          <a:ln>
                            <a:noFill/>
                          </a:ln>
                        </pic:spPr>
                      </pic:pic>
                    </a:graphicData>
                  </a:graphic>
                </wp:inline>
              </w:drawing>
            </w:r>
          </w:p>
          <w:p w:rsidR="009D020C" w:rsidRPr="00B235D1" w:rsidRDefault="009D020C" w:rsidP="00970C01">
            <w:pPr>
              <w:rPr>
                <w:rFonts w:ascii="Arial" w:hAnsi="Arial" w:cs="Arial"/>
              </w:rPr>
            </w:pPr>
          </w:p>
        </w:tc>
        <w:tc>
          <w:tcPr>
            <w:tcW w:w="4790" w:type="dxa"/>
          </w:tcPr>
          <w:p w:rsidR="009D020C" w:rsidRPr="00B235D1" w:rsidRDefault="009D020C" w:rsidP="00970C01">
            <w:pPr>
              <w:rPr>
                <w:rFonts w:ascii="Arial" w:hAnsi="Arial" w:cs="Arial"/>
              </w:rPr>
            </w:pPr>
          </w:p>
          <w:p w:rsidR="009D020C" w:rsidRPr="00B235D1" w:rsidRDefault="009D020C" w:rsidP="00970C01">
            <w:pPr>
              <w:rPr>
                <w:rFonts w:ascii="Arial" w:hAnsi="Arial" w:cs="Arial"/>
              </w:rPr>
            </w:pPr>
            <w:r w:rsidRPr="00B235D1">
              <w:rPr>
                <w:rFonts w:ascii="Arial" w:hAnsi="Arial" w:cs="Arial"/>
                <w:noProof/>
                <w:lang w:eastAsia="en-MY"/>
              </w:rPr>
              <w:drawing>
                <wp:inline distT="0" distB="0" distL="0" distR="0" wp14:anchorId="2AC0E621" wp14:editId="454954BB">
                  <wp:extent cx="2867025" cy="3362113"/>
                  <wp:effectExtent l="0" t="0" r="0" b="0"/>
                  <wp:docPr id="58" name="Picture 58" descr="D:\RMK12 KKTF..KKTI..KKTSN...G3\gambar kktf kktsn kktdi\WhatsApp Image 2019-12-16 at 11.09.41 AM(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RMK12 KKTF..KKTI..KKTSN...G3\gambar kktf kktsn kktdi\WhatsApp Image 2019-12-16 at 11.09.41 AM(2).jpe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875877" cy="3372493"/>
                          </a:xfrm>
                          <a:prstGeom prst="rect">
                            <a:avLst/>
                          </a:prstGeom>
                          <a:noFill/>
                          <a:ln>
                            <a:noFill/>
                          </a:ln>
                        </pic:spPr>
                      </pic:pic>
                    </a:graphicData>
                  </a:graphic>
                </wp:inline>
              </w:drawing>
            </w:r>
          </w:p>
        </w:tc>
      </w:tr>
      <w:tr w:rsidR="009D020C" w:rsidRPr="00B235D1" w:rsidTr="00970C01">
        <w:tc>
          <w:tcPr>
            <w:tcW w:w="4786" w:type="dxa"/>
          </w:tcPr>
          <w:p w:rsidR="009D020C" w:rsidRPr="00B235D1" w:rsidRDefault="009D020C" w:rsidP="00970C01">
            <w:pPr>
              <w:rPr>
                <w:rFonts w:ascii="Arial" w:hAnsi="Arial" w:cs="Arial"/>
              </w:rPr>
            </w:pPr>
            <w:r w:rsidRPr="00B235D1">
              <w:rPr>
                <w:rFonts w:ascii="Arial" w:hAnsi="Arial" w:cs="Arial"/>
              </w:rPr>
              <w:t>Penggantian semula kipas lekapan dinding yang rosak.</w:t>
            </w:r>
          </w:p>
        </w:tc>
        <w:tc>
          <w:tcPr>
            <w:tcW w:w="4790" w:type="dxa"/>
          </w:tcPr>
          <w:p w:rsidR="009D020C" w:rsidRPr="00B235D1" w:rsidRDefault="009D020C" w:rsidP="00970C01">
            <w:pPr>
              <w:rPr>
                <w:rFonts w:ascii="Arial" w:hAnsi="Arial" w:cs="Arial"/>
              </w:rPr>
            </w:pPr>
            <w:r w:rsidRPr="00B235D1">
              <w:rPr>
                <w:rFonts w:ascii="Arial" w:hAnsi="Arial" w:cs="Arial"/>
              </w:rPr>
              <w:t>Penggantian semula kipas lekapan dinding yang rosak.</w:t>
            </w:r>
          </w:p>
        </w:tc>
      </w:tr>
      <w:tr w:rsidR="009D020C" w:rsidRPr="00B235D1" w:rsidTr="00970C01">
        <w:tc>
          <w:tcPr>
            <w:tcW w:w="4786" w:type="dxa"/>
          </w:tcPr>
          <w:p w:rsidR="000E516B" w:rsidRPr="00B235D1" w:rsidRDefault="000E516B" w:rsidP="00970C01">
            <w:pPr>
              <w:rPr>
                <w:rFonts w:ascii="Arial" w:hAnsi="Arial" w:cs="Arial"/>
                <w:noProof/>
                <w:lang w:eastAsia="en-MY"/>
              </w:rPr>
            </w:pPr>
            <w:r w:rsidRPr="00B235D1">
              <w:rPr>
                <w:rFonts w:ascii="Arial" w:hAnsi="Arial" w:cs="Arial"/>
                <w:noProof/>
                <w:lang w:eastAsia="en-MY"/>
              </w:rPr>
              <w:drawing>
                <wp:anchor distT="0" distB="0" distL="114300" distR="114300" simplePos="0" relativeHeight="251696128" behindDoc="1" locked="0" layoutInCell="1" allowOverlap="1" wp14:anchorId="2944747C">
                  <wp:simplePos x="0" y="0"/>
                  <wp:positionH relativeFrom="column">
                    <wp:posOffset>80645</wp:posOffset>
                  </wp:positionH>
                  <wp:positionV relativeFrom="paragraph">
                    <wp:posOffset>166370</wp:posOffset>
                  </wp:positionV>
                  <wp:extent cx="2733675" cy="2736850"/>
                  <wp:effectExtent l="0" t="0" r="9525" b="6350"/>
                  <wp:wrapTight wrapText="bothSides">
                    <wp:wrapPolygon edited="0">
                      <wp:start x="0" y="0"/>
                      <wp:lineTo x="0" y="21500"/>
                      <wp:lineTo x="21525" y="21500"/>
                      <wp:lineTo x="21525" y="0"/>
                      <wp:lineTo x="0" y="0"/>
                    </wp:wrapPolygon>
                  </wp:wrapTight>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9" cstate="print">
                            <a:extLst>
                              <a:ext uri="{28A0092B-C50C-407E-A947-70E740481C1C}">
                                <a14:useLocalDpi xmlns:a14="http://schemas.microsoft.com/office/drawing/2010/main" val="0"/>
                              </a:ext>
                            </a:extLst>
                          </a:blip>
                          <a:srcRect t="4056" b="3929"/>
                          <a:stretch/>
                        </pic:blipFill>
                        <pic:spPr bwMode="auto">
                          <a:xfrm>
                            <a:off x="0" y="0"/>
                            <a:ext cx="2733675" cy="27368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9D020C" w:rsidRPr="00B235D1" w:rsidRDefault="009D020C" w:rsidP="00970C01">
            <w:pPr>
              <w:rPr>
                <w:rFonts w:ascii="Arial" w:hAnsi="Arial" w:cs="Arial"/>
              </w:rPr>
            </w:pPr>
          </w:p>
        </w:tc>
        <w:tc>
          <w:tcPr>
            <w:tcW w:w="4790" w:type="dxa"/>
          </w:tcPr>
          <w:p w:rsidR="009D020C" w:rsidRPr="00B235D1" w:rsidRDefault="000E516B" w:rsidP="00970C01">
            <w:pPr>
              <w:rPr>
                <w:rFonts w:ascii="Arial" w:hAnsi="Arial" w:cs="Arial"/>
              </w:rPr>
            </w:pPr>
            <w:r w:rsidRPr="00B235D1">
              <w:rPr>
                <w:rFonts w:ascii="Arial" w:hAnsi="Arial" w:cs="Arial"/>
                <w:noProof/>
                <w:lang w:eastAsia="en-MY"/>
              </w:rPr>
              <w:drawing>
                <wp:anchor distT="0" distB="0" distL="114300" distR="114300" simplePos="0" relativeHeight="251700224" behindDoc="1" locked="0" layoutInCell="1" allowOverlap="1" wp14:anchorId="18404EF5">
                  <wp:simplePos x="0" y="0"/>
                  <wp:positionH relativeFrom="column">
                    <wp:posOffset>70485</wp:posOffset>
                  </wp:positionH>
                  <wp:positionV relativeFrom="paragraph">
                    <wp:posOffset>172720</wp:posOffset>
                  </wp:positionV>
                  <wp:extent cx="2794000" cy="2730500"/>
                  <wp:effectExtent l="0" t="0" r="6350" b="0"/>
                  <wp:wrapTight wrapText="bothSides">
                    <wp:wrapPolygon edited="0">
                      <wp:start x="0" y="0"/>
                      <wp:lineTo x="0" y="21399"/>
                      <wp:lineTo x="21502" y="21399"/>
                      <wp:lineTo x="21502" y="0"/>
                      <wp:lineTo x="0" y="0"/>
                    </wp:wrapPolygon>
                  </wp:wrapTight>
                  <wp:docPr id="24" name="Picture 24" descr="D:\RMK12 KKTF..KKTI..KKTSN...G3\gambar kktf kktsn kktdi\WhatsApp Image 2019-12-16 at 11.09.44 AM(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RMK12 KKTF..KKTI..KKTSN...G3\gambar kktf kktsn kktdi\WhatsApp Image 2019-12-16 at 11.09.44 AM(2).jpeg"/>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t="1982" r="24786" b="1"/>
                          <a:stretch/>
                        </pic:blipFill>
                        <pic:spPr bwMode="auto">
                          <a:xfrm>
                            <a:off x="0" y="0"/>
                            <a:ext cx="2794000" cy="27305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9D020C" w:rsidRPr="00B235D1" w:rsidRDefault="009D020C" w:rsidP="00970C01">
            <w:pPr>
              <w:rPr>
                <w:rFonts w:ascii="Arial" w:hAnsi="Arial" w:cs="Arial"/>
              </w:rPr>
            </w:pPr>
          </w:p>
        </w:tc>
      </w:tr>
      <w:tr w:rsidR="009D020C" w:rsidRPr="00B235D1" w:rsidTr="00970C01">
        <w:trPr>
          <w:trHeight w:val="845"/>
        </w:trPr>
        <w:tc>
          <w:tcPr>
            <w:tcW w:w="4786" w:type="dxa"/>
          </w:tcPr>
          <w:p w:rsidR="009D020C" w:rsidRPr="00B235D1" w:rsidRDefault="009D020C" w:rsidP="00970C01">
            <w:pPr>
              <w:rPr>
                <w:rFonts w:ascii="Arial" w:hAnsi="Arial" w:cs="Arial"/>
              </w:rPr>
            </w:pPr>
            <w:r w:rsidRPr="00B235D1">
              <w:rPr>
                <w:rFonts w:ascii="Arial" w:hAnsi="Arial" w:cs="Arial"/>
              </w:rPr>
              <w:t>Pintu bilik Janakuasa Tunggu sedia yang perlu diselenggara</w:t>
            </w:r>
          </w:p>
        </w:tc>
        <w:tc>
          <w:tcPr>
            <w:tcW w:w="4790" w:type="dxa"/>
          </w:tcPr>
          <w:p w:rsidR="009D020C" w:rsidRPr="00B235D1" w:rsidRDefault="009D020C" w:rsidP="00970C01">
            <w:pPr>
              <w:rPr>
                <w:rFonts w:ascii="Arial" w:hAnsi="Arial" w:cs="Arial"/>
              </w:rPr>
            </w:pPr>
            <w:r w:rsidRPr="00B235D1">
              <w:rPr>
                <w:rFonts w:ascii="Arial" w:hAnsi="Arial" w:cs="Arial"/>
              </w:rPr>
              <w:t>Penyusunan semula pendawaian dan DB-DB untuk bilik-bilik kuliah.</w:t>
            </w:r>
          </w:p>
        </w:tc>
      </w:tr>
      <w:tr w:rsidR="009D020C" w:rsidRPr="00B235D1" w:rsidTr="00970C01">
        <w:trPr>
          <w:trHeight w:val="845"/>
        </w:trPr>
        <w:tc>
          <w:tcPr>
            <w:tcW w:w="4786" w:type="dxa"/>
          </w:tcPr>
          <w:p w:rsidR="009D020C" w:rsidRPr="00B235D1" w:rsidRDefault="000E516B" w:rsidP="00970C01">
            <w:pPr>
              <w:rPr>
                <w:rFonts w:ascii="Arial" w:hAnsi="Arial" w:cs="Arial"/>
              </w:rPr>
            </w:pPr>
            <w:r w:rsidRPr="00B235D1">
              <w:rPr>
                <w:rFonts w:ascii="Arial" w:hAnsi="Arial" w:cs="Arial"/>
                <w:noProof/>
                <w:lang w:eastAsia="en-MY"/>
              </w:rPr>
              <w:lastRenderedPageBreak/>
              <w:drawing>
                <wp:anchor distT="0" distB="0" distL="114300" distR="114300" simplePos="0" relativeHeight="251701248" behindDoc="1" locked="0" layoutInCell="1" allowOverlap="1" wp14:anchorId="072A08A3">
                  <wp:simplePos x="0" y="0"/>
                  <wp:positionH relativeFrom="column">
                    <wp:posOffset>99695</wp:posOffset>
                  </wp:positionH>
                  <wp:positionV relativeFrom="paragraph">
                    <wp:posOffset>184150</wp:posOffset>
                  </wp:positionV>
                  <wp:extent cx="2711450" cy="3009900"/>
                  <wp:effectExtent l="0" t="0" r="0" b="0"/>
                  <wp:wrapTight wrapText="bothSides">
                    <wp:wrapPolygon edited="0">
                      <wp:start x="0" y="0"/>
                      <wp:lineTo x="0" y="21463"/>
                      <wp:lineTo x="21398" y="21463"/>
                      <wp:lineTo x="21398" y="0"/>
                      <wp:lineTo x="0" y="0"/>
                    </wp:wrapPolygon>
                  </wp:wrapTight>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hatsApp Image 2020-01-28 at 5.51.53 PM (1).jpeg"/>
                          <pic:cNvPicPr/>
                        </pic:nvPicPr>
                        <pic:blipFill rotWithShape="1">
                          <a:blip r:embed="rId21" cstate="print">
                            <a:extLst>
                              <a:ext uri="{28A0092B-C50C-407E-A947-70E740481C1C}">
                                <a14:useLocalDpi xmlns:a14="http://schemas.microsoft.com/office/drawing/2010/main" val="0"/>
                              </a:ext>
                            </a:extLst>
                          </a:blip>
                          <a:srcRect l="4237" t="5524" r="5296" b="4191"/>
                          <a:stretch/>
                        </pic:blipFill>
                        <pic:spPr bwMode="auto">
                          <a:xfrm>
                            <a:off x="0" y="0"/>
                            <a:ext cx="2711450" cy="30099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D020C" w:rsidRPr="00B235D1">
              <w:rPr>
                <w:rFonts w:ascii="Arial" w:hAnsi="Arial" w:cs="Arial"/>
              </w:rPr>
              <w:br w:type="page"/>
            </w:r>
          </w:p>
          <w:p w:rsidR="000E516B" w:rsidRPr="00B235D1" w:rsidRDefault="000E516B" w:rsidP="00970C01">
            <w:pPr>
              <w:rPr>
                <w:rFonts w:ascii="Arial" w:hAnsi="Arial" w:cs="Arial"/>
              </w:rPr>
            </w:pPr>
          </w:p>
        </w:tc>
        <w:tc>
          <w:tcPr>
            <w:tcW w:w="4790" w:type="dxa"/>
          </w:tcPr>
          <w:p w:rsidR="009D020C" w:rsidRPr="00B235D1" w:rsidRDefault="009D020C" w:rsidP="00970C01">
            <w:pPr>
              <w:rPr>
                <w:rFonts w:ascii="Arial" w:hAnsi="Arial" w:cs="Arial"/>
              </w:rPr>
            </w:pPr>
            <w:r w:rsidRPr="00B235D1">
              <w:rPr>
                <w:rFonts w:ascii="Arial" w:hAnsi="Arial" w:cs="Arial"/>
                <w:noProof/>
                <w:lang w:eastAsia="en-MY"/>
              </w:rPr>
              <w:drawing>
                <wp:anchor distT="0" distB="0" distL="114300" distR="114300" simplePos="0" relativeHeight="251674624" behindDoc="1" locked="0" layoutInCell="1" allowOverlap="1" wp14:anchorId="1988C8C5" wp14:editId="2F8AEC6F">
                  <wp:simplePos x="0" y="0"/>
                  <wp:positionH relativeFrom="column">
                    <wp:posOffset>102235</wp:posOffset>
                  </wp:positionH>
                  <wp:positionV relativeFrom="paragraph">
                    <wp:posOffset>184150</wp:posOffset>
                  </wp:positionV>
                  <wp:extent cx="2711450" cy="3009900"/>
                  <wp:effectExtent l="0" t="0" r="0" b="0"/>
                  <wp:wrapTight wrapText="bothSides">
                    <wp:wrapPolygon edited="0">
                      <wp:start x="0" y="0"/>
                      <wp:lineTo x="0" y="21463"/>
                      <wp:lineTo x="21398" y="21463"/>
                      <wp:lineTo x="21398" y="0"/>
                      <wp:lineTo x="0" y="0"/>
                    </wp:wrapPolygon>
                  </wp:wrapTight>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WhatsApp Image 2020-01-28 at 5.51.54 PM.jpeg"/>
                          <pic:cNvPicPr/>
                        </pic:nvPicPr>
                        <pic:blipFill rotWithShape="1">
                          <a:blip r:embed="rId22">
                            <a:extLst>
                              <a:ext uri="{28A0092B-C50C-407E-A947-70E740481C1C}">
                                <a14:useLocalDpi xmlns:a14="http://schemas.microsoft.com/office/drawing/2010/main" val="0"/>
                              </a:ext>
                            </a:extLst>
                          </a:blip>
                          <a:srcRect l="3070" t="4535" r="3289" b="18694"/>
                          <a:stretch/>
                        </pic:blipFill>
                        <pic:spPr bwMode="auto">
                          <a:xfrm>
                            <a:off x="0" y="0"/>
                            <a:ext cx="2711450" cy="30099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r>
      <w:tr w:rsidR="009D020C" w:rsidRPr="00B235D1" w:rsidTr="00970C01">
        <w:trPr>
          <w:trHeight w:val="845"/>
        </w:trPr>
        <w:tc>
          <w:tcPr>
            <w:tcW w:w="4786" w:type="dxa"/>
          </w:tcPr>
          <w:p w:rsidR="009D020C" w:rsidRPr="00B235D1" w:rsidRDefault="009D020C" w:rsidP="00970C01">
            <w:pPr>
              <w:rPr>
                <w:rFonts w:ascii="Arial" w:hAnsi="Arial" w:cs="Arial"/>
                <w:noProof/>
                <w:lang w:eastAsia="en-MY"/>
              </w:rPr>
            </w:pPr>
            <w:r w:rsidRPr="00B235D1">
              <w:rPr>
                <w:rFonts w:ascii="Arial" w:hAnsi="Arial" w:cs="Arial"/>
                <w:noProof/>
                <w:lang w:eastAsia="en-MY"/>
              </w:rPr>
              <w:t xml:space="preserve">Penggantian siling dan pendawaian semula bagi lampu kecemasan yang hampir terjatuh di dalam bilik kuliah </w:t>
            </w:r>
          </w:p>
        </w:tc>
        <w:tc>
          <w:tcPr>
            <w:tcW w:w="4790" w:type="dxa"/>
          </w:tcPr>
          <w:p w:rsidR="009D020C" w:rsidRPr="00B235D1" w:rsidRDefault="009D020C" w:rsidP="00970C01">
            <w:pPr>
              <w:rPr>
                <w:rFonts w:ascii="Arial" w:hAnsi="Arial" w:cs="Arial"/>
                <w:noProof/>
                <w:lang w:eastAsia="en-MY"/>
              </w:rPr>
            </w:pPr>
            <w:r w:rsidRPr="00B235D1">
              <w:rPr>
                <w:rFonts w:ascii="Arial" w:hAnsi="Arial" w:cs="Arial"/>
                <w:noProof/>
                <w:lang w:eastAsia="en-MY"/>
              </w:rPr>
              <w:t>Penggantian siling dan pendawaian semula bagi lampu kecemasan yang hampir terjatuh di dalam dewan kuliah</w:t>
            </w:r>
          </w:p>
        </w:tc>
      </w:tr>
      <w:tr w:rsidR="009D020C" w:rsidRPr="00B235D1" w:rsidTr="00970C01">
        <w:trPr>
          <w:trHeight w:val="845"/>
        </w:trPr>
        <w:tc>
          <w:tcPr>
            <w:tcW w:w="4786" w:type="dxa"/>
          </w:tcPr>
          <w:p w:rsidR="000E516B" w:rsidRPr="00B235D1" w:rsidRDefault="000E516B" w:rsidP="00970C01">
            <w:pPr>
              <w:rPr>
                <w:rFonts w:ascii="Arial" w:hAnsi="Arial" w:cs="Arial"/>
                <w:noProof/>
                <w:lang w:eastAsia="en-MY"/>
              </w:rPr>
            </w:pPr>
            <w:r w:rsidRPr="00B235D1">
              <w:rPr>
                <w:rFonts w:ascii="Arial" w:hAnsi="Arial" w:cs="Arial"/>
                <w:noProof/>
                <w:lang w:eastAsia="en-MY"/>
              </w:rPr>
              <w:drawing>
                <wp:anchor distT="0" distB="0" distL="114300" distR="114300" simplePos="0" relativeHeight="251675648" behindDoc="1" locked="0" layoutInCell="1" allowOverlap="1" wp14:anchorId="7F9D2102" wp14:editId="4A083CE4">
                  <wp:simplePos x="0" y="0"/>
                  <wp:positionH relativeFrom="column">
                    <wp:posOffset>99695</wp:posOffset>
                  </wp:positionH>
                  <wp:positionV relativeFrom="paragraph">
                    <wp:posOffset>180340</wp:posOffset>
                  </wp:positionV>
                  <wp:extent cx="2711450" cy="3263900"/>
                  <wp:effectExtent l="0" t="0" r="0" b="0"/>
                  <wp:wrapTight wrapText="bothSides">
                    <wp:wrapPolygon edited="0">
                      <wp:start x="0" y="0"/>
                      <wp:lineTo x="0" y="21432"/>
                      <wp:lineTo x="21398" y="21432"/>
                      <wp:lineTo x="21398" y="0"/>
                      <wp:lineTo x="0" y="0"/>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WhatsApp Image 2020-01-28 at 5.51.54 PM (1).jpeg"/>
                          <pic:cNvPicPr/>
                        </pic:nvPicPr>
                        <pic:blipFill rotWithShape="1">
                          <a:blip r:embed="rId23">
                            <a:extLst>
                              <a:ext uri="{28A0092B-C50C-407E-A947-70E740481C1C}">
                                <a14:useLocalDpi xmlns:a14="http://schemas.microsoft.com/office/drawing/2010/main" val="0"/>
                              </a:ext>
                            </a:extLst>
                          </a:blip>
                          <a:srcRect l="4244" r="5136" b="29129"/>
                          <a:stretch/>
                        </pic:blipFill>
                        <pic:spPr bwMode="auto">
                          <a:xfrm>
                            <a:off x="0" y="0"/>
                            <a:ext cx="2711450" cy="32639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9D020C" w:rsidRPr="00B235D1" w:rsidRDefault="009D020C" w:rsidP="00970C01">
            <w:pPr>
              <w:rPr>
                <w:rFonts w:ascii="Arial" w:hAnsi="Arial" w:cs="Arial"/>
                <w:noProof/>
                <w:lang w:eastAsia="en-MY"/>
              </w:rPr>
            </w:pPr>
          </w:p>
        </w:tc>
        <w:tc>
          <w:tcPr>
            <w:tcW w:w="4790" w:type="dxa"/>
          </w:tcPr>
          <w:p w:rsidR="009D020C" w:rsidRPr="00B235D1" w:rsidRDefault="009D020C" w:rsidP="00970C01">
            <w:pPr>
              <w:rPr>
                <w:rFonts w:ascii="Arial" w:hAnsi="Arial" w:cs="Arial"/>
                <w:noProof/>
                <w:lang w:eastAsia="en-MY"/>
              </w:rPr>
            </w:pPr>
            <w:r w:rsidRPr="00B235D1">
              <w:rPr>
                <w:rFonts w:ascii="Arial" w:hAnsi="Arial" w:cs="Arial"/>
                <w:noProof/>
                <w:lang w:eastAsia="en-MY"/>
              </w:rPr>
              <w:drawing>
                <wp:anchor distT="0" distB="0" distL="114300" distR="114300" simplePos="0" relativeHeight="251676672" behindDoc="0" locked="0" layoutInCell="1" allowOverlap="1" wp14:anchorId="3914D7B6" wp14:editId="6FA435A2">
                  <wp:simplePos x="0" y="0"/>
                  <wp:positionH relativeFrom="column">
                    <wp:posOffset>51435</wp:posOffset>
                  </wp:positionH>
                  <wp:positionV relativeFrom="paragraph">
                    <wp:posOffset>180340</wp:posOffset>
                  </wp:positionV>
                  <wp:extent cx="2762250" cy="3263900"/>
                  <wp:effectExtent l="0" t="0" r="0" b="0"/>
                  <wp:wrapThrough wrapText="bothSides">
                    <wp:wrapPolygon edited="0">
                      <wp:start x="0" y="0"/>
                      <wp:lineTo x="0" y="21432"/>
                      <wp:lineTo x="21451" y="21432"/>
                      <wp:lineTo x="21451" y="0"/>
                      <wp:lineTo x="0" y="0"/>
                    </wp:wrapPolygon>
                  </wp:wrapThrough>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WhatsApp Image 2020-01-28 at 5.51.53 PM.jpeg"/>
                          <pic:cNvPicPr/>
                        </pic:nvPicPr>
                        <pic:blipFill rotWithShape="1">
                          <a:blip r:embed="rId24" cstate="print">
                            <a:extLst>
                              <a:ext uri="{28A0092B-C50C-407E-A947-70E740481C1C}">
                                <a14:useLocalDpi xmlns:a14="http://schemas.microsoft.com/office/drawing/2010/main" val="0"/>
                              </a:ext>
                            </a:extLst>
                          </a:blip>
                          <a:srcRect l="5350" t="4813" r="5144" b="3565"/>
                          <a:stretch/>
                        </pic:blipFill>
                        <pic:spPr bwMode="auto">
                          <a:xfrm>
                            <a:off x="0" y="0"/>
                            <a:ext cx="2762250" cy="32639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r>
      <w:tr w:rsidR="009D020C" w:rsidRPr="00B235D1" w:rsidTr="00970C01">
        <w:trPr>
          <w:trHeight w:val="845"/>
        </w:trPr>
        <w:tc>
          <w:tcPr>
            <w:tcW w:w="4786" w:type="dxa"/>
          </w:tcPr>
          <w:p w:rsidR="009D020C" w:rsidRPr="00B235D1" w:rsidRDefault="009D020C" w:rsidP="00970C01">
            <w:pPr>
              <w:rPr>
                <w:rFonts w:ascii="Arial" w:hAnsi="Arial" w:cs="Arial"/>
                <w:noProof/>
                <w:lang w:eastAsia="en-MY"/>
              </w:rPr>
            </w:pPr>
            <w:r w:rsidRPr="00B235D1">
              <w:rPr>
                <w:rFonts w:ascii="Arial" w:hAnsi="Arial" w:cs="Arial"/>
                <w:noProof/>
                <w:lang w:eastAsia="en-MY"/>
              </w:rPr>
              <w:t xml:space="preserve">Penggantian siling dan </w:t>
            </w:r>
            <w:r w:rsidR="004213D5" w:rsidRPr="00B235D1">
              <w:rPr>
                <w:rFonts w:ascii="Arial" w:hAnsi="Arial" w:cs="Arial"/>
                <w:noProof/>
                <w:lang w:eastAsia="en-MY"/>
              </w:rPr>
              <w:t xml:space="preserve">perletakan semula </w:t>
            </w:r>
            <w:r w:rsidRPr="00B235D1">
              <w:rPr>
                <w:rFonts w:ascii="Arial" w:hAnsi="Arial" w:cs="Arial"/>
                <w:noProof/>
                <w:lang w:eastAsia="en-MY"/>
              </w:rPr>
              <w:t>bagi lampu kecemasan yang hampir terjatuh di dalam bilik kuliah</w:t>
            </w:r>
          </w:p>
        </w:tc>
        <w:tc>
          <w:tcPr>
            <w:tcW w:w="4790" w:type="dxa"/>
            <w:tcBorders>
              <w:bottom w:val="single" w:sz="4" w:space="0" w:color="auto"/>
            </w:tcBorders>
          </w:tcPr>
          <w:p w:rsidR="009D020C" w:rsidRPr="00B235D1" w:rsidRDefault="009D020C" w:rsidP="00970C01">
            <w:pPr>
              <w:rPr>
                <w:rFonts w:ascii="Arial" w:hAnsi="Arial" w:cs="Arial"/>
                <w:noProof/>
                <w:lang w:eastAsia="en-MY"/>
              </w:rPr>
            </w:pPr>
            <w:r w:rsidRPr="00B235D1">
              <w:rPr>
                <w:rFonts w:ascii="Arial" w:hAnsi="Arial" w:cs="Arial"/>
                <w:noProof/>
                <w:lang w:eastAsia="en-MY"/>
              </w:rPr>
              <w:t xml:space="preserve">Penggantian siling dan </w:t>
            </w:r>
            <w:r w:rsidR="000E516B" w:rsidRPr="00B235D1">
              <w:rPr>
                <w:rFonts w:ascii="Arial" w:hAnsi="Arial" w:cs="Arial"/>
                <w:noProof/>
                <w:lang w:eastAsia="en-MY"/>
              </w:rPr>
              <w:t>perletakan</w:t>
            </w:r>
            <w:r w:rsidRPr="00B235D1">
              <w:rPr>
                <w:rFonts w:ascii="Arial" w:hAnsi="Arial" w:cs="Arial"/>
                <w:noProof/>
                <w:lang w:eastAsia="en-MY"/>
              </w:rPr>
              <w:t xml:space="preserve"> semula bagi lampu kecemasan yang hampir terjatuh di dalam bilik kuliah</w:t>
            </w:r>
          </w:p>
        </w:tc>
      </w:tr>
    </w:tbl>
    <w:p w:rsidR="00A04608" w:rsidRPr="00B235D1" w:rsidRDefault="00A04608" w:rsidP="00A04608">
      <w:pPr>
        <w:spacing w:after="0"/>
        <w:rPr>
          <w:rFonts w:ascii="Arial" w:hAnsi="Arial" w:cs="Arial"/>
          <w:b/>
          <w:sz w:val="28"/>
          <w:szCs w:val="28"/>
        </w:rPr>
      </w:pPr>
    </w:p>
    <w:p w:rsidR="000E516B" w:rsidRDefault="000E516B" w:rsidP="00A04608">
      <w:pPr>
        <w:spacing w:after="0"/>
        <w:rPr>
          <w:rFonts w:ascii="Arial" w:hAnsi="Arial" w:cs="Arial"/>
          <w:b/>
          <w:sz w:val="28"/>
          <w:szCs w:val="28"/>
        </w:rPr>
      </w:pPr>
    </w:p>
    <w:p w:rsidR="00D47A05" w:rsidRPr="00B235D1" w:rsidRDefault="00D47A05" w:rsidP="00A04608">
      <w:pPr>
        <w:spacing w:after="0"/>
        <w:rPr>
          <w:rFonts w:ascii="Arial" w:hAnsi="Arial" w:cs="Arial"/>
          <w:b/>
          <w:sz w:val="28"/>
          <w:szCs w:val="28"/>
        </w:rPr>
      </w:pPr>
    </w:p>
    <w:p w:rsidR="009D020C" w:rsidRPr="00B235D1" w:rsidRDefault="009D020C" w:rsidP="00A04608">
      <w:pPr>
        <w:spacing w:after="0"/>
        <w:rPr>
          <w:rFonts w:ascii="Arial" w:hAnsi="Arial" w:cs="Arial"/>
          <w:b/>
          <w:sz w:val="28"/>
          <w:szCs w:val="28"/>
        </w:rPr>
      </w:pPr>
      <w:r w:rsidRPr="00B235D1">
        <w:rPr>
          <w:rFonts w:ascii="Arial" w:hAnsi="Arial" w:cs="Arial"/>
          <w:b/>
          <w:sz w:val="28"/>
          <w:szCs w:val="28"/>
        </w:rPr>
        <w:lastRenderedPageBreak/>
        <w:t>Kerja-</w:t>
      </w:r>
      <w:r w:rsidR="00722B12" w:rsidRPr="00B235D1">
        <w:rPr>
          <w:rFonts w:ascii="Arial" w:hAnsi="Arial" w:cs="Arial"/>
          <w:b/>
          <w:sz w:val="28"/>
          <w:szCs w:val="28"/>
        </w:rPr>
        <w:t>K</w:t>
      </w:r>
      <w:r w:rsidRPr="00B235D1">
        <w:rPr>
          <w:rFonts w:ascii="Arial" w:hAnsi="Arial" w:cs="Arial"/>
          <w:b/>
          <w:sz w:val="28"/>
          <w:szCs w:val="28"/>
        </w:rPr>
        <w:t>erja Awam</w:t>
      </w:r>
    </w:p>
    <w:tbl>
      <w:tblPr>
        <w:tblStyle w:val="TableGrid"/>
        <w:tblW w:w="10095" w:type="dxa"/>
        <w:tblLook w:val="04A0" w:firstRow="1" w:lastRow="0" w:firstColumn="1" w:lastColumn="0" w:noHBand="0" w:noVBand="1"/>
      </w:tblPr>
      <w:tblGrid>
        <w:gridCol w:w="4815"/>
        <w:gridCol w:w="19"/>
        <w:gridCol w:w="5261"/>
      </w:tblGrid>
      <w:tr w:rsidR="00B34FA3" w:rsidRPr="00B235D1" w:rsidTr="004213D5">
        <w:tc>
          <w:tcPr>
            <w:tcW w:w="4834" w:type="dxa"/>
            <w:gridSpan w:val="2"/>
          </w:tcPr>
          <w:p w:rsidR="004213D5" w:rsidRPr="00B235D1" w:rsidRDefault="004213D5" w:rsidP="00970C01">
            <w:pPr>
              <w:rPr>
                <w:rFonts w:ascii="Arial" w:hAnsi="Arial" w:cs="Arial"/>
                <w:noProof/>
                <w:lang w:eastAsia="en-MY"/>
              </w:rPr>
            </w:pPr>
            <w:r w:rsidRPr="00B235D1">
              <w:rPr>
                <w:rFonts w:ascii="Arial" w:hAnsi="Arial" w:cs="Arial"/>
                <w:noProof/>
                <w:lang w:eastAsia="en-MY"/>
              </w:rPr>
              <w:drawing>
                <wp:anchor distT="0" distB="0" distL="114300" distR="114300" simplePos="0" relativeHeight="251702272" behindDoc="1" locked="0" layoutInCell="1" allowOverlap="1" wp14:anchorId="7C396BDB">
                  <wp:simplePos x="0" y="0"/>
                  <wp:positionH relativeFrom="column">
                    <wp:posOffset>94615</wp:posOffset>
                  </wp:positionH>
                  <wp:positionV relativeFrom="paragraph">
                    <wp:posOffset>205105</wp:posOffset>
                  </wp:positionV>
                  <wp:extent cx="2733040" cy="2909570"/>
                  <wp:effectExtent l="0" t="0" r="0" b="5080"/>
                  <wp:wrapTight wrapText="bothSides">
                    <wp:wrapPolygon edited="0">
                      <wp:start x="0" y="0"/>
                      <wp:lineTo x="0" y="21496"/>
                      <wp:lineTo x="21379" y="21496"/>
                      <wp:lineTo x="21379" y="0"/>
                      <wp:lineTo x="0" y="0"/>
                    </wp:wrapPolygon>
                  </wp:wrapTight>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awam,tangkiair.png"/>
                          <pic:cNvPicPr/>
                        </pic:nvPicPr>
                        <pic:blipFill rotWithShape="1">
                          <a:blip r:embed="rId25">
                            <a:extLst>
                              <a:ext uri="{28A0092B-C50C-407E-A947-70E740481C1C}">
                                <a14:useLocalDpi xmlns:a14="http://schemas.microsoft.com/office/drawing/2010/main" val="0"/>
                              </a:ext>
                            </a:extLst>
                          </a:blip>
                          <a:srcRect l="3264" t="2816" r="3256" b="2850"/>
                          <a:stretch/>
                        </pic:blipFill>
                        <pic:spPr bwMode="auto">
                          <a:xfrm>
                            <a:off x="0" y="0"/>
                            <a:ext cx="2733040" cy="29095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9D020C" w:rsidRPr="00B235D1" w:rsidRDefault="009D020C" w:rsidP="00970C01">
            <w:pPr>
              <w:rPr>
                <w:rFonts w:ascii="Arial" w:hAnsi="Arial" w:cs="Arial"/>
              </w:rPr>
            </w:pPr>
          </w:p>
        </w:tc>
        <w:tc>
          <w:tcPr>
            <w:tcW w:w="5261" w:type="dxa"/>
          </w:tcPr>
          <w:p w:rsidR="004213D5" w:rsidRPr="00B235D1" w:rsidRDefault="004213D5" w:rsidP="00970C01">
            <w:pPr>
              <w:rPr>
                <w:rFonts w:ascii="Arial" w:hAnsi="Arial" w:cs="Arial"/>
                <w:noProof/>
                <w:lang w:eastAsia="en-MY"/>
              </w:rPr>
            </w:pPr>
          </w:p>
          <w:p w:rsidR="009D020C" w:rsidRPr="00B235D1" w:rsidRDefault="004213D5" w:rsidP="00970C01">
            <w:pPr>
              <w:rPr>
                <w:rFonts w:ascii="Arial" w:hAnsi="Arial" w:cs="Arial"/>
              </w:rPr>
            </w:pPr>
            <w:r w:rsidRPr="00B235D1">
              <w:rPr>
                <w:rFonts w:ascii="Arial" w:hAnsi="Arial" w:cs="Arial"/>
                <w:noProof/>
                <w:lang w:eastAsia="en-MY"/>
              </w:rPr>
              <w:drawing>
                <wp:anchor distT="0" distB="0" distL="114300" distR="114300" simplePos="0" relativeHeight="251695104" behindDoc="1" locked="0" layoutInCell="1" allowOverlap="1" wp14:anchorId="0A2DF77D">
                  <wp:simplePos x="0" y="0"/>
                  <wp:positionH relativeFrom="column">
                    <wp:posOffset>187325</wp:posOffset>
                  </wp:positionH>
                  <wp:positionV relativeFrom="paragraph">
                    <wp:posOffset>34290</wp:posOffset>
                  </wp:positionV>
                  <wp:extent cx="2615565" cy="2909570"/>
                  <wp:effectExtent l="0" t="0" r="0" b="5080"/>
                  <wp:wrapTight wrapText="bothSides">
                    <wp:wrapPolygon edited="0">
                      <wp:start x="0" y="0"/>
                      <wp:lineTo x="0" y="21496"/>
                      <wp:lineTo x="21395" y="21496"/>
                      <wp:lineTo x="21395" y="0"/>
                      <wp:lineTo x="0" y="0"/>
                    </wp:wrapPolygon>
                  </wp:wrapTight>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awam, siling.jpg"/>
                          <pic:cNvPicPr/>
                        </pic:nvPicPr>
                        <pic:blipFill rotWithShape="1">
                          <a:blip r:embed="rId26">
                            <a:extLst>
                              <a:ext uri="{28A0092B-C50C-407E-A947-70E740481C1C}">
                                <a14:useLocalDpi xmlns:a14="http://schemas.microsoft.com/office/drawing/2010/main" val="0"/>
                              </a:ext>
                            </a:extLst>
                          </a:blip>
                          <a:srcRect t="6451" b="8231"/>
                          <a:stretch/>
                        </pic:blipFill>
                        <pic:spPr bwMode="auto">
                          <a:xfrm>
                            <a:off x="0" y="0"/>
                            <a:ext cx="2615565" cy="29095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r>
      <w:tr w:rsidR="00B34FA3" w:rsidRPr="00B235D1" w:rsidTr="004213D5">
        <w:tc>
          <w:tcPr>
            <w:tcW w:w="4834" w:type="dxa"/>
            <w:gridSpan w:val="2"/>
          </w:tcPr>
          <w:p w:rsidR="009D020C" w:rsidRPr="00B235D1" w:rsidRDefault="009D020C" w:rsidP="00970C01">
            <w:pPr>
              <w:rPr>
                <w:rFonts w:ascii="Arial" w:hAnsi="Arial" w:cs="Arial"/>
                <w:noProof/>
                <w:lang w:eastAsia="en-MY"/>
              </w:rPr>
            </w:pPr>
            <w:r w:rsidRPr="00B235D1">
              <w:rPr>
                <w:rFonts w:ascii="Arial" w:hAnsi="Arial" w:cs="Arial"/>
                <w:noProof/>
                <w:lang w:eastAsia="en-MY"/>
              </w:rPr>
              <w:t>Pembaikan paip atau tangki yang telah bocor yang melimpah ke bilik kuliah dibawah nya</w:t>
            </w:r>
          </w:p>
        </w:tc>
        <w:tc>
          <w:tcPr>
            <w:tcW w:w="5261" w:type="dxa"/>
          </w:tcPr>
          <w:p w:rsidR="009D020C" w:rsidRPr="00B235D1" w:rsidRDefault="009D020C" w:rsidP="00970C01">
            <w:pPr>
              <w:rPr>
                <w:rFonts w:ascii="Arial" w:hAnsi="Arial" w:cs="Arial"/>
                <w:noProof/>
                <w:lang w:eastAsia="en-MY"/>
              </w:rPr>
            </w:pPr>
            <w:r w:rsidRPr="00B235D1">
              <w:rPr>
                <w:rFonts w:ascii="Arial" w:hAnsi="Arial" w:cs="Arial"/>
                <w:noProof/>
                <w:lang w:eastAsia="en-MY"/>
              </w:rPr>
              <w:t>Penggantian siling yang te</w:t>
            </w:r>
            <w:r w:rsidR="004213D5" w:rsidRPr="00B235D1">
              <w:rPr>
                <w:rFonts w:ascii="Arial" w:hAnsi="Arial" w:cs="Arial"/>
                <w:noProof/>
                <w:lang w:eastAsia="en-MY"/>
              </w:rPr>
              <w:t>lah</w:t>
            </w:r>
            <w:r w:rsidRPr="00B235D1">
              <w:rPr>
                <w:rFonts w:ascii="Arial" w:hAnsi="Arial" w:cs="Arial"/>
                <w:noProof/>
                <w:lang w:eastAsia="en-MY"/>
              </w:rPr>
              <w:t xml:space="preserve"> </w:t>
            </w:r>
            <w:r w:rsidR="004213D5" w:rsidRPr="00B235D1">
              <w:rPr>
                <w:rFonts w:ascii="Arial" w:hAnsi="Arial" w:cs="Arial"/>
                <w:noProof/>
                <w:lang w:eastAsia="en-MY"/>
              </w:rPr>
              <w:t xml:space="preserve">rosak akibat kebocoran saluran </w:t>
            </w:r>
            <w:r w:rsidR="004213D5" w:rsidRPr="00B235D1">
              <w:rPr>
                <w:rFonts w:ascii="Arial" w:hAnsi="Arial" w:cs="Arial"/>
                <w:i/>
                <w:iCs/>
                <w:noProof/>
                <w:lang w:eastAsia="en-MY"/>
              </w:rPr>
              <w:t>aircond</w:t>
            </w:r>
          </w:p>
        </w:tc>
      </w:tr>
      <w:tr w:rsidR="00B34FA3" w:rsidRPr="00B235D1" w:rsidTr="004213D5">
        <w:tc>
          <w:tcPr>
            <w:tcW w:w="4834" w:type="dxa"/>
            <w:gridSpan w:val="2"/>
          </w:tcPr>
          <w:p w:rsidR="009D020C" w:rsidRPr="00B235D1" w:rsidRDefault="009D020C" w:rsidP="00970C01">
            <w:pPr>
              <w:rPr>
                <w:rFonts w:ascii="Arial" w:hAnsi="Arial" w:cs="Arial"/>
                <w:noProof/>
                <w:lang w:eastAsia="en-MY"/>
              </w:rPr>
            </w:pPr>
            <w:r w:rsidRPr="00B235D1">
              <w:rPr>
                <w:rFonts w:ascii="Arial" w:hAnsi="Arial" w:cs="Arial"/>
                <w:noProof/>
                <w:lang w:eastAsia="en-MY"/>
              </w:rPr>
              <w:drawing>
                <wp:anchor distT="0" distB="0" distL="114300" distR="114300" simplePos="0" relativeHeight="251704320" behindDoc="1" locked="0" layoutInCell="1" allowOverlap="1" wp14:anchorId="5406F62A">
                  <wp:simplePos x="0" y="0"/>
                  <wp:positionH relativeFrom="column">
                    <wp:posOffset>94615</wp:posOffset>
                  </wp:positionH>
                  <wp:positionV relativeFrom="paragraph">
                    <wp:posOffset>169545</wp:posOffset>
                  </wp:positionV>
                  <wp:extent cx="2663190" cy="3609340"/>
                  <wp:effectExtent l="0" t="0" r="3810" b="0"/>
                  <wp:wrapTight wrapText="bothSides">
                    <wp:wrapPolygon edited="0">
                      <wp:start x="0" y="0"/>
                      <wp:lineTo x="0" y="21433"/>
                      <wp:lineTo x="21476" y="21433"/>
                      <wp:lineTo x="21476" y="0"/>
                      <wp:lineTo x="0" y="0"/>
                    </wp:wrapPolygon>
                  </wp:wrapTight>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awam,sprayair.jpg"/>
                          <pic:cNvPicPr/>
                        </pic:nvPicPr>
                        <pic:blipFill rotWithShape="1">
                          <a:blip r:embed="rId27">
                            <a:extLst>
                              <a:ext uri="{28A0092B-C50C-407E-A947-70E740481C1C}">
                                <a14:useLocalDpi xmlns:a14="http://schemas.microsoft.com/office/drawing/2010/main" val="0"/>
                              </a:ext>
                            </a:extLst>
                          </a:blip>
                          <a:srcRect l="3374" t="4421" r="2430"/>
                          <a:stretch/>
                        </pic:blipFill>
                        <pic:spPr bwMode="auto">
                          <a:xfrm>
                            <a:off x="0" y="0"/>
                            <a:ext cx="2663190" cy="360934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5261" w:type="dxa"/>
          </w:tcPr>
          <w:p w:rsidR="009D020C" w:rsidRPr="00B235D1" w:rsidRDefault="009D020C" w:rsidP="00970C01">
            <w:pPr>
              <w:rPr>
                <w:rFonts w:ascii="Arial" w:hAnsi="Arial" w:cs="Arial"/>
                <w:noProof/>
                <w:lang w:eastAsia="en-MY"/>
              </w:rPr>
            </w:pPr>
            <w:r w:rsidRPr="00B235D1">
              <w:rPr>
                <w:rFonts w:ascii="Arial" w:hAnsi="Arial" w:cs="Arial"/>
                <w:noProof/>
                <w:lang w:eastAsia="en-MY"/>
              </w:rPr>
              <w:drawing>
                <wp:anchor distT="0" distB="0" distL="114300" distR="114300" simplePos="0" relativeHeight="251703296" behindDoc="1" locked="0" layoutInCell="1" allowOverlap="1" wp14:anchorId="721EEAA7">
                  <wp:simplePos x="0" y="0"/>
                  <wp:positionH relativeFrom="column">
                    <wp:posOffset>187021</wp:posOffset>
                  </wp:positionH>
                  <wp:positionV relativeFrom="paragraph">
                    <wp:posOffset>169545</wp:posOffset>
                  </wp:positionV>
                  <wp:extent cx="2533650" cy="3608705"/>
                  <wp:effectExtent l="0" t="0" r="0" b="0"/>
                  <wp:wrapTight wrapText="bothSides">
                    <wp:wrapPolygon edited="0">
                      <wp:start x="0" y="0"/>
                      <wp:lineTo x="0" y="21437"/>
                      <wp:lineTo x="21438" y="21437"/>
                      <wp:lineTo x="21438" y="0"/>
                      <wp:lineTo x="0" y="0"/>
                    </wp:wrapPolygon>
                  </wp:wrapTight>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awam,saliranair.jpg"/>
                          <pic:cNvPicPr/>
                        </pic:nvPicPr>
                        <pic:blipFill rotWithShape="1">
                          <a:blip r:embed="rId28">
                            <a:extLst>
                              <a:ext uri="{28A0092B-C50C-407E-A947-70E740481C1C}">
                                <a14:useLocalDpi xmlns:a14="http://schemas.microsoft.com/office/drawing/2010/main" val="0"/>
                              </a:ext>
                            </a:extLst>
                          </a:blip>
                          <a:srcRect t="2948" r="5030" b="1474"/>
                          <a:stretch/>
                        </pic:blipFill>
                        <pic:spPr bwMode="auto">
                          <a:xfrm>
                            <a:off x="0" y="0"/>
                            <a:ext cx="2533650" cy="360870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r>
      <w:tr w:rsidR="00B34FA3" w:rsidRPr="00B235D1" w:rsidTr="004213D5">
        <w:tc>
          <w:tcPr>
            <w:tcW w:w="4834" w:type="dxa"/>
            <w:gridSpan w:val="2"/>
          </w:tcPr>
          <w:p w:rsidR="009D020C" w:rsidRPr="00B235D1" w:rsidRDefault="009D020C" w:rsidP="00970C01">
            <w:pPr>
              <w:rPr>
                <w:rFonts w:ascii="Arial" w:hAnsi="Arial" w:cs="Arial"/>
                <w:noProof/>
                <w:lang w:eastAsia="en-MY"/>
              </w:rPr>
            </w:pPr>
            <w:r w:rsidRPr="00B235D1">
              <w:rPr>
                <w:rFonts w:ascii="Arial" w:hAnsi="Arial" w:cs="Arial"/>
                <w:noProof/>
                <w:lang w:eastAsia="en-MY"/>
              </w:rPr>
              <w:t>Penggantian semula spray air yang telah tercabut dan bocor diseluruh tandas kompleks G3</w:t>
            </w:r>
          </w:p>
        </w:tc>
        <w:tc>
          <w:tcPr>
            <w:tcW w:w="5261" w:type="dxa"/>
          </w:tcPr>
          <w:p w:rsidR="009D020C" w:rsidRPr="00B235D1" w:rsidRDefault="009D020C" w:rsidP="00970C01">
            <w:pPr>
              <w:rPr>
                <w:rFonts w:ascii="Arial" w:hAnsi="Arial" w:cs="Arial"/>
                <w:noProof/>
                <w:lang w:eastAsia="en-MY"/>
              </w:rPr>
            </w:pPr>
            <w:r w:rsidRPr="00B235D1">
              <w:rPr>
                <w:rFonts w:ascii="Arial" w:hAnsi="Arial" w:cs="Arial"/>
                <w:noProof/>
                <w:lang w:eastAsia="en-MY"/>
              </w:rPr>
              <w:t xml:space="preserve">Penggantian penutup saliran air yang tertanggal dan </w:t>
            </w:r>
            <w:r w:rsidR="004213D5" w:rsidRPr="00B235D1">
              <w:rPr>
                <w:rFonts w:ascii="Arial" w:hAnsi="Arial" w:cs="Arial"/>
                <w:noProof/>
                <w:lang w:eastAsia="en-MY"/>
              </w:rPr>
              <w:t>saluran air yang tersumbat.</w:t>
            </w:r>
          </w:p>
        </w:tc>
      </w:tr>
      <w:tr w:rsidR="00B34FA3" w:rsidRPr="00B235D1" w:rsidTr="004213D5">
        <w:tc>
          <w:tcPr>
            <w:tcW w:w="4834" w:type="dxa"/>
            <w:gridSpan w:val="2"/>
          </w:tcPr>
          <w:p w:rsidR="009D020C" w:rsidRPr="00B235D1" w:rsidRDefault="009D020C" w:rsidP="00970C01">
            <w:pPr>
              <w:rPr>
                <w:rFonts w:ascii="Arial" w:hAnsi="Arial" w:cs="Arial"/>
                <w:noProof/>
                <w:lang w:eastAsia="en-MY"/>
              </w:rPr>
            </w:pPr>
            <w:r w:rsidRPr="00B235D1">
              <w:rPr>
                <w:rFonts w:ascii="Arial" w:hAnsi="Arial" w:cs="Arial"/>
                <w:noProof/>
                <w:lang w:eastAsia="en-MY"/>
              </w:rPr>
              <w:lastRenderedPageBreak/>
              <w:drawing>
                <wp:anchor distT="0" distB="0" distL="114300" distR="114300" simplePos="0" relativeHeight="251706368" behindDoc="1" locked="0" layoutInCell="1" allowOverlap="1" wp14:anchorId="1EDED0DD">
                  <wp:simplePos x="0" y="0"/>
                  <wp:positionH relativeFrom="column">
                    <wp:posOffset>86829</wp:posOffset>
                  </wp:positionH>
                  <wp:positionV relativeFrom="paragraph">
                    <wp:posOffset>152345</wp:posOffset>
                  </wp:positionV>
                  <wp:extent cx="2687541" cy="3536950"/>
                  <wp:effectExtent l="0" t="0" r="0" b="6350"/>
                  <wp:wrapTight wrapText="bothSides">
                    <wp:wrapPolygon edited="0">
                      <wp:start x="0" y="0"/>
                      <wp:lineTo x="0" y="21522"/>
                      <wp:lineTo x="21437" y="21522"/>
                      <wp:lineTo x="21437" y="0"/>
                      <wp:lineTo x="0" y="0"/>
                    </wp:wrapPolygon>
                  </wp:wrapTight>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awam,pintu.jpg"/>
                          <pic:cNvPicPr/>
                        </pic:nvPicPr>
                        <pic:blipFill rotWithShape="1">
                          <a:blip r:embed="rId29">
                            <a:extLst>
                              <a:ext uri="{28A0092B-C50C-407E-A947-70E740481C1C}">
                                <a14:useLocalDpi xmlns:a14="http://schemas.microsoft.com/office/drawing/2010/main" val="0"/>
                              </a:ext>
                            </a:extLst>
                          </a:blip>
                          <a:srcRect l="4119" t="4469" r="3029" b="5147"/>
                          <a:stretch/>
                        </pic:blipFill>
                        <pic:spPr bwMode="auto">
                          <a:xfrm>
                            <a:off x="0" y="0"/>
                            <a:ext cx="2687541" cy="35369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5261" w:type="dxa"/>
          </w:tcPr>
          <w:p w:rsidR="009D020C" w:rsidRPr="00B235D1" w:rsidRDefault="009D020C" w:rsidP="00970C01">
            <w:pPr>
              <w:rPr>
                <w:rFonts w:ascii="Arial" w:hAnsi="Arial" w:cs="Arial"/>
                <w:noProof/>
                <w:lang w:eastAsia="en-MY"/>
              </w:rPr>
            </w:pPr>
            <w:r w:rsidRPr="00B235D1">
              <w:rPr>
                <w:rFonts w:ascii="Arial" w:hAnsi="Arial" w:cs="Arial"/>
                <w:noProof/>
                <w:lang w:eastAsia="en-MY"/>
              </w:rPr>
              <w:drawing>
                <wp:anchor distT="0" distB="0" distL="114300" distR="114300" simplePos="0" relativeHeight="251705344" behindDoc="1" locked="0" layoutInCell="1" allowOverlap="1" wp14:anchorId="364D50E1">
                  <wp:simplePos x="0" y="0"/>
                  <wp:positionH relativeFrom="column">
                    <wp:posOffset>205740</wp:posOffset>
                  </wp:positionH>
                  <wp:positionV relativeFrom="paragraph">
                    <wp:posOffset>152400</wp:posOffset>
                  </wp:positionV>
                  <wp:extent cx="2543175" cy="3536315"/>
                  <wp:effectExtent l="0" t="0" r="9525" b="6985"/>
                  <wp:wrapTight wrapText="bothSides">
                    <wp:wrapPolygon edited="0">
                      <wp:start x="0" y="0"/>
                      <wp:lineTo x="0" y="21526"/>
                      <wp:lineTo x="21519" y="21526"/>
                      <wp:lineTo x="21519" y="0"/>
                      <wp:lineTo x="0" y="0"/>
                    </wp:wrapPolygon>
                  </wp:wrapTight>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awam,toilet.jpg"/>
                          <pic:cNvPicPr/>
                        </pic:nvPicPr>
                        <pic:blipFill rotWithShape="1">
                          <a:blip r:embed="rId30">
                            <a:extLst>
                              <a:ext uri="{28A0092B-C50C-407E-A947-70E740481C1C}">
                                <a14:useLocalDpi xmlns:a14="http://schemas.microsoft.com/office/drawing/2010/main" val="0"/>
                              </a:ext>
                            </a:extLst>
                          </a:blip>
                          <a:srcRect t="9636" b="16"/>
                          <a:stretch/>
                        </pic:blipFill>
                        <pic:spPr bwMode="auto">
                          <a:xfrm>
                            <a:off x="0" y="0"/>
                            <a:ext cx="2543175" cy="353631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r>
      <w:tr w:rsidR="00B34FA3" w:rsidRPr="00B235D1" w:rsidTr="004213D5">
        <w:tc>
          <w:tcPr>
            <w:tcW w:w="4834" w:type="dxa"/>
            <w:gridSpan w:val="2"/>
          </w:tcPr>
          <w:p w:rsidR="009D020C" w:rsidRPr="00B235D1" w:rsidRDefault="009D020C" w:rsidP="00970C01">
            <w:pPr>
              <w:rPr>
                <w:rFonts w:ascii="Arial" w:hAnsi="Arial" w:cs="Arial"/>
                <w:noProof/>
                <w:lang w:eastAsia="en-MY"/>
              </w:rPr>
            </w:pPr>
            <w:r w:rsidRPr="00B235D1">
              <w:rPr>
                <w:rFonts w:ascii="Arial" w:hAnsi="Arial" w:cs="Arial"/>
                <w:noProof/>
                <w:lang w:eastAsia="en-MY"/>
              </w:rPr>
              <w:t xml:space="preserve">Penggantian </w:t>
            </w:r>
            <w:r w:rsidR="004213D5" w:rsidRPr="00B235D1">
              <w:rPr>
                <w:rFonts w:ascii="Arial" w:hAnsi="Arial" w:cs="Arial"/>
                <w:i/>
                <w:iCs/>
                <w:noProof/>
                <w:lang w:eastAsia="en-MY"/>
              </w:rPr>
              <w:t xml:space="preserve">cubicle </w:t>
            </w:r>
            <w:r w:rsidRPr="00B235D1">
              <w:rPr>
                <w:rFonts w:ascii="Arial" w:hAnsi="Arial" w:cs="Arial"/>
                <w:noProof/>
                <w:lang w:eastAsia="en-MY"/>
              </w:rPr>
              <w:t>tandas yang tertanggal dan tidak dapat diguna di setiap aras tandas</w:t>
            </w:r>
          </w:p>
        </w:tc>
        <w:tc>
          <w:tcPr>
            <w:tcW w:w="5261" w:type="dxa"/>
          </w:tcPr>
          <w:p w:rsidR="009D020C" w:rsidRPr="00B235D1" w:rsidRDefault="009D020C" w:rsidP="00970C01">
            <w:pPr>
              <w:rPr>
                <w:rFonts w:ascii="Arial" w:hAnsi="Arial" w:cs="Arial"/>
                <w:noProof/>
                <w:lang w:eastAsia="en-MY"/>
              </w:rPr>
            </w:pPr>
            <w:r w:rsidRPr="00B235D1">
              <w:rPr>
                <w:rFonts w:ascii="Arial" w:hAnsi="Arial" w:cs="Arial"/>
                <w:noProof/>
                <w:lang w:eastAsia="en-MY"/>
              </w:rPr>
              <w:t xml:space="preserve">Membaiki </w:t>
            </w:r>
            <w:r w:rsidR="004213D5" w:rsidRPr="00B235D1">
              <w:rPr>
                <w:rFonts w:ascii="Arial" w:hAnsi="Arial" w:cs="Arial"/>
                <w:noProof/>
                <w:lang w:eastAsia="en-MY"/>
              </w:rPr>
              <w:t xml:space="preserve">sisten </w:t>
            </w:r>
            <w:r w:rsidRPr="00B235D1">
              <w:rPr>
                <w:rFonts w:ascii="Arial" w:hAnsi="Arial" w:cs="Arial"/>
                <w:noProof/>
                <w:lang w:eastAsia="en-MY"/>
              </w:rPr>
              <w:t xml:space="preserve">tandas yang tidak berfungsi </w:t>
            </w:r>
          </w:p>
        </w:tc>
      </w:tr>
      <w:tr w:rsidR="00B34FA3" w:rsidRPr="00B235D1" w:rsidTr="004213D5">
        <w:tc>
          <w:tcPr>
            <w:tcW w:w="4815" w:type="dxa"/>
          </w:tcPr>
          <w:p w:rsidR="009D020C" w:rsidRPr="00B235D1" w:rsidRDefault="00B34FA3" w:rsidP="00970C01">
            <w:pPr>
              <w:rPr>
                <w:rFonts w:ascii="Arial" w:hAnsi="Arial" w:cs="Arial"/>
                <w:noProof/>
                <w:lang w:eastAsia="en-MY"/>
              </w:rPr>
            </w:pPr>
            <w:r w:rsidRPr="00B235D1">
              <w:rPr>
                <w:rFonts w:ascii="Arial" w:hAnsi="Arial" w:cs="Arial"/>
                <w:noProof/>
                <w:lang w:eastAsia="en-MY"/>
              </w:rPr>
              <w:drawing>
                <wp:anchor distT="0" distB="0" distL="114300" distR="114300" simplePos="0" relativeHeight="251707392" behindDoc="1" locked="0" layoutInCell="1" allowOverlap="1" wp14:anchorId="4C6E4FE4">
                  <wp:simplePos x="0" y="0"/>
                  <wp:positionH relativeFrom="column">
                    <wp:posOffset>142875</wp:posOffset>
                  </wp:positionH>
                  <wp:positionV relativeFrom="paragraph">
                    <wp:posOffset>209550</wp:posOffset>
                  </wp:positionV>
                  <wp:extent cx="2628900" cy="3577590"/>
                  <wp:effectExtent l="0" t="0" r="0" b="3810"/>
                  <wp:wrapTight wrapText="bothSides">
                    <wp:wrapPolygon edited="0">
                      <wp:start x="0" y="0"/>
                      <wp:lineTo x="0" y="21508"/>
                      <wp:lineTo x="21443" y="21508"/>
                      <wp:lineTo x="21443" y="0"/>
                      <wp:lineTo x="0" y="0"/>
                    </wp:wrapPolygon>
                  </wp:wrapTight>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WhatsApp Image 2020-01-29 at 12.20.38 PM.jpeg"/>
                          <pic:cNvPicPr/>
                        </pic:nvPicPr>
                        <pic:blipFill rotWithShape="1">
                          <a:blip r:embed="rId31" cstate="print">
                            <a:extLst>
                              <a:ext uri="{28A0092B-C50C-407E-A947-70E740481C1C}">
                                <a14:useLocalDpi xmlns:a14="http://schemas.microsoft.com/office/drawing/2010/main" val="0"/>
                              </a:ext>
                            </a:extLst>
                          </a:blip>
                          <a:srcRect t="5462"/>
                          <a:stretch/>
                        </pic:blipFill>
                        <pic:spPr bwMode="auto">
                          <a:xfrm>
                            <a:off x="0" y="0"/>
                            <a:ext cx="2628900" cy="357759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D020C" w:rsidRPr="00B235D1">
              <w:rPr>
                <w:rFonts w:ascii="Arial" w:hAnsi="Arial" w:cs="Arial"/>
              </w:rPr>
              <w:br w:type="page"/>
            </w:r>
          </w:p>
        </w:tc>
        <w:tc>
          <w:tcPr>
            <w:tcW w:w="5280" w:type="dxa"/>
            <w:gridSpan w:val="2"/>
          </w:tcPr>
          <w:p w:rsidR="009D020C" w:rsidRPr="00B235D1" w:rsidRDefault="009D020C" w:rsidP="00970C01">
            <w:pPr>
              <w:rPr>
                <w:rFonts w:ascii="Arial" w:hAnsi="Arial" w:cs="Arial"/>
                <w:noProof/>
                <w:lang w:eastAsia="en-MY"/>
              </w:rPr>
            </w:pPr>
          </w:p>
          <w:p w:rsidR="009D020C" w:rsidRPr="00B235D1" w:rsidRDefault="00B34FA3" w:rsidP="00970C01">
            <w:pPr>
              <w:rPr>
                <w:rFonts w:ascii="Arial" w:hAnsi="Arial" w:cs="Arial"/>
                <w:lang w:eastAsia="en-MY"/>
              </w:rPr>
            </w:pPr>
            <w:r w:rsidRPr="00B235D1">
              <w:rPr>
                <w:rFonts w:ascii="Arial" w:hAnsi="Arial" w:cs="Arial"/>
                <w:noProof/>
                <w:lang w:eastAsia="en-MY"/>
              </w:rPr>
              <w:drawing>
                <wp:anchor distT="0" distB="0" distL="114300" distR="114300" simplePos="0" relativeHeight="251708416" behindDoc="1" locked="0" layoutInCell="1" allowOverlap="1" wp14:anchorId="5D066728">
                  <wp:simplePos x="0" y="0"/>
                  <wp:positionH relativeFrom="column">
                    <wp:posOffset>69215</wp:posOffset>
                  </wp:positionH>
                  <wp:positionV relativeFrom="paragraph">
                    <wp:posOffset>343424</wp:posOffset>
                  </wp:positionV>
                  <wp:extent cx="3028950" cy="2602865"/>
                  <wp:effectExtent l="0" t="0" r="0" b="6985"/>
                  <wp:wrapTight wrapText="bothSides">
                    <wp:wrapPolygon edited="0">
                      <wp:start x="0" y="0"/>
                      <wp:lineTo x="0" y="21500"/>
                      <wp:lineTo x="21464" y="21500"/>
                      <wp:lineTo x="21464" y="0"/>
                      <wp:lineTo x="0" y="0"/>
                    </wp:wrapPolygon>
                  </wp:wrapTight>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WhatsApp Image 2020-01-29 at 12.20.37 PM.jpe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3028950" cy="2602865"/>
                          </a:xfrm>
                          <a:prstGeom prst="rect">
                            <a:avLst/>
                          </a:prstGeom>
                        </pic:spPr>
                      </pic:pic>
                    </a:graphicData>
                  </a:graphic>
                  <wp14:sizeRelH relativeFrom="page">
                    <wp14:pctWidth>0</wp14:pctWidth>
                  </wp14:sizeRelH>
                  <wp14:sizeRelV relativeFrom="page">
                    <wp14:pctHeight>0</wp14:pctHeight>
                  </wp14:sizeRelV>
                </wp:anchor>
              </w:drawing>
            </w:r>
          </w:p>
          <w:p w:rsidR="009D020C" w:rsidRPr="00B235D1" w:rsidRDefault="009D020C" w:rsidP="00970C01">
            <w:pPr>
              <w:rPr>
                <w:rFonts w:ascii="Arial" w:hAnsi="Arial" w:cs="Arial"/>
                <w:lang w:eastAsia="en-MY"/>
              </w:rPr>
            </w:pPr>
          </w:p>
          <w:p w:rsidR="009D020C" w:rsidRPr="00B235D1" w:rsidRDefault="009D020C" w:rsidP="00970C01">
            <w:pPr>
              <w:rPr>
                <w:rFonts w:ascii="Arial" w:hAnsi="Arial" w:cs="Arial"/>
                <w:lang w:eastAsia="en-MY"/>
              </w:rPr>
            </w:pPr>
          </w:p>
          <w:p w:rsidR="009D020C" w:rsidRPr="00B235D1" w:rsidRDefault="009D020C" w:rsidP="00970C01">
            <w:pPr>
              <w:rPr>
                <w:rFonts w:ascii="Arial" w:hAnsi="Arial" w:cs="Arial"/>
                <w:lang w:eastAsia="en-MY"/>
              </w:rPr>
            </w:pPr>
          </w:p>
          <w:p w:rsidR="009D020C" w:rsidRPr="00B235D1" w:rsidRDefault="009D020C" w:rsidP="00970C01">
            <w:pPr>
              <w:rPr>
                <w:rFonts w:ascii="Arial" w:hAnsi="Arial" w:cs="Arial"/>
                <w:lang w:eastAsia="en-MY"/>
              </w:rPr>
            </w:pPr>
          </w:p>
          <w:p w:rsidR="009D020C" w:rsidRPr="00B235D1" w:rsidRDefault="009D020C" w:rsidP="00970C01">
            <w:pPr>
              <w:jc w:val="right"/>
              <w:rPr>
                <w:rFonts w:ascii="Arial" w:hAnsi="Arial" w:cs="Arial"/>
                <w:lang w:eastAsia="en-MY"/>
              </w:rPr>
            </w:pPr>
          </w:p>
        </w:tc>
      </w:tr>
      <w:tr w:rsidR="00B34FA3" w:rsidRPr="00B235D1" w:rsidTr="004213D5">
        <w:tc>
          <w:tcPr>
            <w:tcW w:w="4815" w:type="dxa"/>
          </w:tcPr>
          <w:p w:rsidR="009D020C" w:rsidRPr="00B235D1" w:rsidRDefault="009D020C" w:rsidP="00970C01">
            <w:pPr>
              <w:rPr>
                <w:rFonts w:ascii="Arial" w:hAnsi="Arial" w:cs="Arial"/>
                <w:noProof/>
                <w:lang w:eastAsia="en-MY"/>
              </w:rPr>
            </w:pPr>
            <w:r w:rsidRPr="00B235D1">
              <w:rPr>
                <w:rFonts w:ascii="Arial" w:hAnsi="Arial" w:cs="Arial"/>
                <w:noProof/>
                <w:lang w:eastAsia="en-MY"/>
              </w:rPr>
              <w:t xml:space="preserve">Penggantian siling dan cat semula di dinding yang telah berlumut </w:t>
            </w:r>
            <w:r w:rsidR="00B34FA3" w:rsidRPr="00B235D1">
              <w:rPr>
                <w:rFonts w:ascii="Arial" w:hAnsi="Arial" w:cs="Arial"/>
                <w:noProof/>
                <w:lang w:eastAsia="en-MY"/>
              </w:rPr>
              <w:t xml:space="preserve">akibat kebocoran bumbung dan </w:t>
            </w:r>
            <w:r w:rsidR="00B34FA3" w:rsidRPr="00B235D1">
              <w:rPr>
                <w:rFonts w:ascii="Arial" w:hAnsi="Arial" w:cs="Arial"/>
                <w:i/>
                <w:iCs/>
                <w:noProof/>
                <w:lang w:eastAsia="en-MY"/>
              </w:rPr>
              <w:t xml:space="preserve">gutter </w:t>
            </w:r>
            <w:r w:rsidR="00B34FA3" w:rsidRPr="00B235D1">
              <w:rPr>
                <w:rFonts w:ascii="Arial" w:hAnsi="Arial" w:cs="Arial"/>
                <w:noProof/>
                <w:lang w:eastAsia="en-MY"/>
              </w:rPr>
              <w:t>kompleks G3</w:t>
            </w:r>
          </w:p>
        </w:tc>
        <w:tc>
          <w:tcPr>
            <w:tcW w:w="5280" w:type="dxa"/>
            <w:gridSpan w:val="2"/>
          </w:tcPr>
          <w:p w:rsidR="009D020C" w:rsidRPr="00B235D1" w:rsidRDefault="009D020C" w:rsidP="00970C01">
            <w:pPr>
              <w:rPr>
                <w:rFonts w:ascii="Arial" w:hAnsi="Arial" w:cs="Arial"/>
                <w:noProof/>
                <w:lang w:eastAsia="en-MY"/>
              </w:rPr>
            </w:pPr>
            <w:r w:rsidRPr="00B235D1">
              <w:rPr>
                <w:rFonts w:ascii="Arial" w:hAnsi="Arial" w:cs="Arial"/>
                <w:noProof/>
                <w:lang w:eastAsia="en-MY"/>
              </w:rPr>
              <w:t xml:space="preserve">Penggantian paip yang telah reput di atas bumbung </w:t>
            </w:r>
            <w:r w:rsidR="00B34FA3" w:rsidRPr="00B235D1">
              <w:rPr>
                <w:rFonts w:ascii="Arial" w:hAnsi="Arial" w:cs="Arial"/>
                <w:noProof/>
                <w:lang w:eastAsia="en-MY"/>
              </w:rPr>
              <w:t xml:space="preserve">dan </w:t>
            </w:r>
            <w:r w:rsidR="00B34FA3" w:rsidRPr="00B235D1">
              <w:rPr>
                <w:rFonts w:ascii="Arial" w:hAnsi="Arial" w:cs="Arial"/>
                <w:i/>
                <w:iCs/>
                <w:noProof/>
                <w:lang w:eastAsia="en-MY"/>
              </w:rPr>
              <w:t xml:space="preserve">gutter </w:t>
            </w:r>
            <w:r w:rsidRPr="00B235D1">
              <w:rPr>
                <w:rFonts w:ascii="Arial" w:hAnsi="Arial" w:cs="Arial"/>
                <w:noProof/>
                <w:lang w:eastAsia="en-MY"/>
              </w:rPr>
              <w:t>kompleks G3</w:t>
            </w:r>
          </w:p>
        </w:tc>
      </w:tr>
      <w:tr w:rsidR="00B34FA3" w:rsidRPr="00B235D1" w:rsidTr="004213D5">
        <w:tc>
          <w:tcPr>
            <w:tcW w:w="4815" w:type="dxa"/>
          </w:tcPr>
          <w:p w:rsidR="009D020C" w:rsidRPr="00B235D1" w:rsidRDefault="009D020C" w:rsidP="00970C01">
            <w:pPr>
              <w:rPr>
                <w:rFonts w:ascii="Arial" w:hAnsi="Arial" w:cs="Arial"/>
                <w:noProof/>
                <w:lang w:eastAsia="en-MY"/>
              </w:rPr>
            </w:pPr>
            <w:r w:rsidRPr="00B235D1">
              <w:rPr>
                <w:rFonts w:ascii="Arial" w:hAnsi="Arial" w:cs="Arial"/>
                <w:noProof/>
                <w:lang w:eastAsia="en-MY"/>
              </w:rPr>
              <w:lastRenderedPageBreak/>
              <w:drawing>
                <wp:anchor distT="0" distB="0" distL="114300" distR="114300" simplePos="0" relativeHeight="251709440" behindDoc="1" locked="0" layoutInCell="1" allowOverlap="1" wp14:anchorId="5E4594F2">
                  <wp:simplePos x="0" y="0"/>
                  <wp:positionH relativeFrom="column">
                    <wp:posOffset>94615</wp:posOffset>
                  </wp:positionH>
                  <wp:positionV relativeFrom="paragraph">
                    <wp:posOffset>184150</wp:posOffset>
                  </wp:positionV>
                  <wp:extent cx="2740025" cy="3715385"/>
                  <wp:effectExtent l="0" t="0" r="3175" b="0"/>
                  <wp:wrapTight wrapText="bothSides">
                    <wp:wrapPolygon edited="0">
                      <wp:start x="0" y="0"/>
                      <wp:lineTo x="0" y="21486"/>
                      <wp:lineTo x="21475" y="21486"/>
                      <wp:lineTo x="21475" y="0"/>
                      <wp:lineTo x="0" y="0"/>
                    </wp:wrapPolygon>
                  </wp:wrapTight>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WhatsApp Image 2020-01-29 at 12.20.34 PM.jpeg"/>
                          <pic:cNvPicPr/>
                        </pic:nvPicPr>
                        <pic:blipFill rotWithShape="1">
                          <a:blip r:embed="rId33" cstate="print">
                            <a:extLst>
                              <a:ext uri="{28A0092B-C50C-407E-A947-70E740481C1C}">
                                <a14:useLocalDpi xmlns:a14="http://schemas.microsoft.com/office/drawing/2010/main" val="0"/>
                              </a:ext>
                            </a:extLst>
                          </a:blip>
                          <a:srcRect b="4691"/>
                          <a:stretch/>
                        </pic:blipFill>
                        <pic:spPr bwMode="auto">
                          <a:xfrm>
                            <a:off x="0" y="0"/>
                            <a:ext cx="2740025" cy="371538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5280" w:type="dxa"/>
            <w:gridSpan w:val="2"/>
          </w:tcPr>
          <w:p w:rsidR="00B34FA3" w:rsidRPr="00B235D1" w:rsidRDefault="00B34FA3" w:rsidP="00970C01">
            <w:pPr>
              <w:rPr>
                <w:rFonts w:ascii="Arial" w:hAnsi="Arial" w:cs="Arial"/>
                <w:noProof/>
                <w:lang w:eastAsia="en-MY"/>
              </w:rPr>
            </w:pPr>
            <w:r w:rsidRPr="00B235D1">
              <w:rPr>
                <w:rFonts w:ascii="Arial" w:hAnsi="Arial" w:cs="Arial"/>
                <w:noProof/>
                <w:lang w:eastAsia="en-MY"/>
              </w:rPr>
              <w:drawing>
                <wp:anchor distT="0" distB="0" distL="114300" distR="114300" simplePos="0" relativeHeight="251710464" behindDoc="1" locked="0" layoutInCell="1" allowOverlap="1" wp14:anchorId="14BEA017">
                  <wp:simplePos x="0" y="0"/>
                  <wp:positionH relativeFrom="column">
                    <wp:posOffset>186055</wp:posOffset>
                  </wp:positionH>
                  <wp:positionV relativeFrom="paragraph">
                    <wp:posOffset>187987</wp:posOffset>
                  </wp:positionV>
                  <wp:extent cx="2740660" cy="3715385"/>
                  <wp:effectExtent l="0" t="0" r="2540" b="0"/>
                  <wp:wrapTight wrapText="bothSides">
                    <wp:wrapPolygon edited="0">
                      <wp:start x="0" y="0"/>
                      <wp:lineTo x="0" y="21486"/>
                      <wp:lineTo x="21470" y="21486"/>
                      <wp:lineTo x="21470" y="0"/>
                      <wp:lineTo x="0" y="0"/>
                    </wp:wrapPolygon>
                  </wp:wrapTight>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WhatsApp Image 2020-01-29 at 12.20.30 PM (1).jpeg"/>
                          <pic:cNvPicPr/>
                        </pic:nvPicPr>
                        <pic:blipFill rotWithShape="1">
                          <a:blip r:embed="rId34" cstate="print">
                            <a:extLst>
                              <a:ext uri="{28A0092B-C50C-407E-A947-70E740481C1C}">
                                <a14:useLocalDpi xmlns:a14="http://schemas.microsoft.com/office/drawing/2010/main" val="0"/>
                              </a:ext>
                            </a:extLst>
                          </a:blip>
                          <a:srcRect l="6255" t="4691"/>
                          <a:stretch/>
                        </pic:blipFill>
                        <pic:spPr bwMode="auto">
                          <a:xfrm>
                            <a:off x="0" y="0"/>
                            <a:ext cx="2740660" cy="371538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9D020C" w:rsidRPr="00B235D1" w:rsidRDefault="009D020C" w:rsidP="00970C01">
            <w:pPr>
              <w:rPr>
                <w:rFonts w:ascii="Arial" w:hAnsi="Arial" w:cs="Arial"/>
                <w:noProof/>
                <w:lang w:eastAsia="en-MY"/>
              </w:rPr>
            </w:pPr>
          </w:p>
        </w:tc>
      </w:tr>
      <w:tr w:rsidR="00B34FA3" w:rsidRPr="00B235D1" w:rsidTr="004213D5">
        <w:tc>
          <w:tcPr>
            <w:tcW w:w="4815" w:type="dxa"/>
          </w:tcPr>
          <w:p w:rsidR="009D020C" w:rsidRPr="00B235D1" w:rsidRDefault="009D020C" w:rsidP="00970C01">
            <w:pPr>
              <w:rPr>
                <w:rFonts w:ascii="Arial" w:hAnsi="Arial" w:cs="Arial"/>
                <w:noProof/>
                <w:lang w:eastAsia="en-MY"/>
              </w:rPr>
            </w:pPr>
            <w:r w:rsidRPr="00B235D1">
              <w:rPr>
                <w:rFonts w:ascii="Arial" w:hAnsi="Arial" w:cs="Arial"/>
                <w:noProof/>
                <w:lang w:eastAsia="en-MY"/>
              </w:rPr>
              <w:t>Penggantian bumbung G3 yang sudah reput dan bocor</w:t>
            </w:r>
          </w:p>
        </w:tc>
        <w:tc>
          <w:tcPr>
            <w:tcW w:w="5280" w:type="dxa"/>
            <w:gridSpan w:val="2"/>
          </w:tcPr>
          <w:p w:rsidR="009D020C" w:rsidRPr="00B235D1" w:rsidRDefault="009D020C" w:rsidP="00970C01">
            <w:pPr>
              <w:rPr>
                <w:rFonts w:ascii="Arial" w:hAnsi="Arial" w:cs="Arial"/>
                <w:noProof/>
                <w:lang w:eastAsia="en-MY"/>
              </w:rPr>
            </w:pPr>
            <w:r w:rsidRPr="00B235D1">
              <w:rPr>
                <w:rFonts w:ascii="Arial" w:hAnsi="Arial" w:cs="Arial"/>
                <w:noProof/>
                <w:lang w:eastAsia="en-MY"/>
              </w:rPr>
              <w:t>Penggantian siling diluar kawasan tangga G3 dan cat semula dinding yang telah berlumut.</w:t>
            </w:r>
          </w:p>
        </w:tc>
      </w:tr>
    </w:tbl>
    <w:p w:rsidR="009D020C" w:rsidRPr="00B235D1" w:rsidRDefault="009D020C" w:rsidP="009D020C">
      <w:pPr>
        <w:rPr>
          <w:rFonts w:ascii="Arial" w:hAnsi="Arial" w:cs="Arial"/>
          <w:b/>
        </w:rPr>
      </w:pPr>
    </w:p>
    <w:p w:rsidR="0080416E" w:rsidRPr="00B235D1" w:rsidRDefault="0080416E" w:rsidP="009D020C">
      <w:pPr>
        <w:rPr>
          <w:rFonts w:ascii="Arial" w:hAnsi="Arial" w:cs="Arial"/>
          <w:b/>
        </w:rPr>
      </w:pPr>
    </w:p>
    <w:tbl>
      <w:tblPr>
        <w:tblStyle w:val="TableGrid"/>
        <w:tblW w:w="9681" w:type="dxa"/>
        <w:tblLook w:val="04A0" w:firstRow="1" w:lastRow="0" w:firstColumn="1" w:lastColumn="0" w:noHBand="0" w:noVBand="1"/>
      </w:tblPr>
      <w:tblGrid>
        <w:gridCol w:w="4531"/>
        <w:gridCol w:w="5150"/>
      </w:tblGrid>
      <w:tr w:rsidR="0080416E" w:rsidRPr="00B235D1" w:rsidTr="001573EC">
        <w:tc>
          <w:tcPr>
            <w:tcW w:w="4531" w:type="dxa"/>
          </w:tcPr>
          <w:p w:rsidR="0080416E" w:rsidRPr="00B235D1" w:rsidRDefault="0080416E" w:rsidP="009D020C">
            <w:pPr>
              <w:rPr>
                <w:rFonts w:ascii="Arial" w:hAnsi="Arial" w:cs="Arial"/>
                <w:b/>
              </w:rPr>
            </w:pPr>
            <w:r w:rsidRPr="00B235D1">
              <w:rPr>
                <w:rFonts w:ascii="Arial" w:hAnsi="Arial" w:cs="Arial"/>
                <w:b/>
                <w:noProof/>
              </w:rPr>
              <w:drawing>
                <wp:anchor distT="0" distB="0" distL="114300" distR="114300" simplePos="0" relativeHeight="251711488" behindDoc="1" locked="0" layoutInCell="1" allowOverlap="1">
                  <wp:simplePos x="0" y="0"/>
                  <wp:positionH relativeFrom="column">
                    <wp:posOffset>159385</wp:posOffset>
                  </wp:positionH>
                  <wp:positionV relativeFrom="paragraph">
                    <wp:posOffset>207010</wp:posOffset>
                  </wp:positionV>
                  <wp:extent cx="2377440" cy="2511425"/>
                  <wp:effectExtent l="0" t="0" r="3810" b="3175"/>
                  <wp:wrapTight wrapText="bothSides">
                    <wp:wrapPolygon edited="0">
                      <wp:start x="0" y="0"/>
                      <wp:lineTo x="0" y="21463"/>
                      <wp:lineTo x="21462" y="21463"/>
                      <wp:lineTo x="21462" y="0"/>
                      <wp:lineTo x="0" y="0"/>
                    </wp:wrapPolygon>
                  </wp:wrapTight>
                  <wp:docPr id="259" name="Picture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9" name="WhatsApp Image 2020-02-07 at 5.41.05 PM (1).jpeg"/>
                          <pic:cNvPicPr/>
                        </pic:nvPicPr>
                        <pic:blipFill rotWithShape="1">
                          <a:blip r:embed="rId35">
                            <a:extLst>
                              <a:ext uri="{28A0092B-C50C-407E-A947-70E740481C1C}">
                                <a14:useLocalDpi xmlns:a14="http://schemas.microsoft.com/office/drawing/2010/main" val="0"/>
                              </a:ext>
                            </a:extLst>
                          </a:blip>
                          <a:srcRect l="10579" t="18509" r="26908" b="44300"/>
                          <a:stretch/>
                        </pic:blipFill>
                        <pic:spPr bwMode="auto">
                          <a:xfrm>
                            <a:off x="0" y="0"/>
                            <a:ext cx="2377440" cy="25114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80416E" w:rsidRPr="00B235D1" w:rsidRDefault="0080416E" w:rsidP="009D020C">
            <w:pPr>
              <w:rPr>
                <w:rFonts w:ascii="Arial" w:hAnsi="Arial" w:cs="Arial"/>
                <w:b/>
              </w:rPr>
            </w:pPr>
          </w:p>
        </w:tc>
        <w:tc>
          <w:tcPr>
            <w:tcW w:w="5150" w:type="dxa"/>
          </w:tcPr>
          <w:p w:rsidR="0080416E" w:rsidRPr="00B235D1" w:rsidRDefault="0080416E" w:rsidP="009D020C">
            <w:pPr>
              <w:rPr>
                <w:rFonts w:ascii="Arial" w:hAnsi="Arial" w:cs="Arial"/>
                <w:b/>
              </w:rPr>
            </w:pPr>
            <w:r w:rsidRPr="00B235D1">
              <w:rPr>
                <w:rFonts w:ascii="Arial" w:hAnsi="Arial" w:cs="Arial"/>
                <w:noProof/>
                <w:lang w:eastAsia="en-MY"/>
              </w:rPr>
              <w:drawing>
                <wp:anchor distT="0" distB="0" distL="114300" distR="114300" simplePos="0" relativeHeight="251712512" behindDoc="1" locked="0" layoutInCell="1" allowOverlap="1" wp14:anchorId="64092FC9">
                  <wp:simplePos x="0" y="0"/>
                  <wp:positionH relativeFrom="column">
                    <wp:posOffset>118038</wp:posOffset>
                  </wp:positionH>
                  <wp:positionV relativeFrom="paragraph">
                    <wp:posOffset>207010</wp:posOffset>
                  </wp:positionV>
                  <wp:extent cx="2933700" cy="2511425"/>
                  <wp:effectExtent l="0" t="0" r="0" b="3175"/>
                  <wp:wrapTight wrapText="bothSides">
                    <wp:wrapPolygon edited="0">
                      <wp:start x="0" y="0"/>
                      <wp:lineTo x="0" y="21463"/>
                      <wp:lineTo x="21460" y="21463"/>
                      <wp:lineTo x="21460" y="0"/>
                      <wp:lineTo x="0" y="0"/>
                    </wp:wrapPolygon>
                  </wp:wrapTight>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WhatsApp Image 2020-01-29 at 12.20.29 PM (1).jpeg"/>
                          <pic:cNvPicPr/>
                        </pic:nvPicPr>
                        <pic:blipFill rotWithShape="1">
                          <a:blip r:embed="rId36" cstate="print">
                            <a:extLst>
                              <a:ext uri="{28A0092B-C50C-407E-A947-70E740481C1C}">
                                <a14:useLocalDpi xmlns:a14="http://schemas.microsoft.com/office/drawing/2010/main" val="0"/>
                              </a:ext>
                            </a:extLst>
                          </a:blip>
                          <a:srcRect l="3207" r="9162" b="3561"/>
                          <a:stretch/>
                        </pic:blipFill>
                        <pic:spPr bwMode="auto">
                          <a:xfrm>
                            <a:off x="0" y="0"/>
                            <a:ext cx="2933700" cy="25114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r>
      <w:tr w:rsidR="0080416E" w:rsidRPr="00B235D1" w:rsidTr="001573EC">
        <w:tc>
          <w:tcPr>
            <w:tcW w:w="4531" w:type="dxa"/>
          </w:tcPr>
          <w:p w:rsidR="0080416E" w:rsidRPr="00B235D1" w:rsidRDefault="0080416E" w:rsidP="009D020C">
            <w:pPr>
              <w:rPr>
                <w:rFonts w:ascii="Arial" w:hAnsi="Arial" w:cs="Arial"/>
                <w:b/>
              </w:rPr>
            </w:pPr>
            <w:r w:rsidRPr="00B235D1">
              <w:rPr>
                <w:rFonts w:ascii="Arial" w:hAnsi="Arial" w:cs="Arial"/>
                <w:noProof/>
                <w:lang w:eastAsia="en-MY"/>
              </w:rPr>
              <w:t>Penggantian siling dan penjajaran keseluruhan  siling semula di luar bilik kuliah</w:t>
            </w:r>
          </w:p>
        </w:tc>
        <w:tc>
          <w:tcPr>
            <w:tcW w:w="5150" w:type="dxa"/>
          </w:tcPr>
          <w:p w:rsidR="0080416E" w:rsidRPr="00B235D1" w:rsidRDefault="0080416E" w:rsidP="009D020C">
            <w:pPr>
              <w:rPr>
                <w:rFonts w:ascii="Arial" w:hAnsi="Arial" w:cs="Arial"/>
                <w:b/>
              </w:rPr>
            </w:pPr>
            <w:r w:rsidRPr="00B235D1">
              <w:rPr>
                <w:rFonts w:ascii="Arial" w:hAnsi="Arial" w:cs="Arial"/>
                <w:noProof/>
                <w:lang w:eastAsia="en-MY"/>
              </w:rPr>
              <w:t>Penggantian siling dan penjajaran keseluruhan  siling semula di luar bilik kuliah</w:t>
            </w:r>
          </w:p>
        </w:tc>
      </w:tr>
    </w:tbl>
    <w:p w:rsidR="0080416E" w:rsidRPr="00B235D1" w:rsidRDefault="0080416E" w:rsidP="009D020C">
      <w:pPr>
        <w:rPr>
          <w:rFonts w:ascii="Arial" w:hAnsi="Arial" w:cs="Arial"/>
          <w:b/>
        </w:rPr>
      </w:pPr>
    </w:p>
    <w:p w:rsidR="009D020C" w:rsidRPr="00B235D1" w:rsidRDefault="009D020C" w:rsidP="009D020C">
      <w:pPr>
        <w:rPr>
          <w:rFonts w:ascii="Arial" w:hAnsi="Arial" w:cs="Arial"/>
          <w:b/>
          <w:sz w:val="28"/>
          <w:szCs w:val="28"/>
        </w:rPr>
      </w:pPr>
      <w:r w:rsidRPr="00B235D1">
        <w:rPr>
          <w:rFonts w:ascii="Arial" w:hAnsi="Arial" w:cs="Arial"/>
          <w:b/>
          <w:sz w:val="28"/>
          <w:szCs w:val="28"/>
        </w:rPr>
        <w:lastRenderedPageBreak/>
        <w:t>Kerja-kerja Mekanikal</w:t>
      </w:r>
    </w:p>
    <w:tbl>
      <w:tblPr>
        <w:tblStyle w:val="TableGrid"/>
        <w:tblW w:w="9067" w:type="dxa"/>
        <w:tblLook w:val="04A0" w:firstRow="1" w:lastRow="0" w:firstColumn="1" w:lastColumn="0" w:noHBand="0" w:noVBand="1"/>
      </w:tblPr>
      <w:tblGrid>
        <w:gridCol w:w="4508"/>
        <w:gridCol w:w="23"/>
        <w:gridCol w:w="4536"/>
      </w:tblGrid>
      <w:tr w:rsidR="009D020C" w:rsidRPr="00B235D1" w:rsidTr="001573EC">
        <w:tc>
          <w:tcPr>
            <w:tcW w:w="4508" w:type="dxa"/>
          </w:tcPr>
          <w:p w:rsidR="009D020C" w:rsidRPr="00B235D1" w:rsidRDefault="009D020C" w:rsidP="00970C01">
            <w:pPr>
              <w:rPr>
                <w:rFonts w:ascii="Arial" w:hAnsi="Arial" w:cs="Arial"/>
              </w:rPr>
            </w:pPr>
            <w:r w:rsidRPr="00B235D1">
              <w:rPr>
                <w:rFonts w:ascii="Arial" w:hAnsi="Arial" w:cs="Arial"/>
                <w:noProof/>
                <w:lang w:eastAsia="en-MY"/>
              </w:rPr>
              <w:drawing>
                <wp:anchor distT="0" distB="0" distL="114300" distR="114300" simplePos="0" relativeHeight="251713536" behindDoc="1" locked="0" layoutInCell="1" allowOverlap="1" wp14:anchorId="5E89D963">
                  <wp:simplePos x="0" y="0"/>
                  <wp:positionH relativeFrom="column">
                    <wp:posOffset>-1905</wp:posOffset>
                  </wp:positionH>
                  <wp:positionV relativeFrom="paragraph">
                    <wp:posOffset>163830</wp:posOffset>
                  </wp:positionV>
                  <wp:extent cx="2667000" cy="3365500"/>
                  <wp:effectExtent l="0" t="0" r="0" b="6350"/>
                  <wp:wrapTight wrapText="bothSides">
                    <wp:wrapPolygon edited="0">
                      <wp:start x="0" y="0"/>
                      <wp:lineTo x="0" y="21518"/>
                      <wp:lineTo x="21446" y="21518"/>
                      <wp:lineTo x="21446" y="0"/>
                      <wp:lineTo x="0" y="0"/>
                    </wp:wrapPolygon>
                  </wp:wrapTight>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WhatsApp Image 2020-01-29 at 4.37.31 PM (1).jpeg"/>
                          <pic:cNvPicPr/>
                        </pic:nvPicPr>
                        <pic:blipFill rotWithShape="1">
                          <a:blip r:embed="rId37">
                            <a:extLst>
                              <a:ext uri="{28A0092B-C50C-407E-A947-70E740481C1C}">
                                <a14:useLocalDpi xmlns:a14="http://schemas.microsoft.com/office/drawing/2010/main" val="0"/>
                              </a:ext>
                            </a:extLst>
                          </a:blip>
                          <a:srcRect t="4049" b="13396"/>
                          <a:stretch/>
                        </pic:blipFill>
                        <pic:spPr bwMode="auto">
                          <a:xfrm>
                            <a:off x="0" y="0"/>
                            <a:ext cx="2667000" cy="33655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4559" w:type="dxa"/>
            <w:gridSpan w:val="2"/>
          </w:tcPr>
          <w:p w:rsidR="009D020C" w:rsidRPr="00B235D1" w:rsidRDefault="009D020C" w:rsidP="00970C01">
            <w:pPr>
              <w:rPr>
                <w:rFonts w:ascii="Arial" w:hAnsi="Arial" w:cs="Arial"/>
              </w:rPr>
            </w:pPr>
            <w:r w:rsidRPr="00B235D1">
              <w:rPr>
                <w:rFonts w:ascii="Arial" w:hAnsi="Arial" w:cs="Arial"/>
                <w:noProof/>
                <w:lang w:eastAsia="en-MY"/>
              </w:rPr>
              <w:drawing>
                <wp:anchor distT="0" distB="0" distL="114300" distR="114300" simplePos="0" relativeHeight="251714560" behindDoc="1" locked="0" layoutInCell="1" allowOverlap="1" wp14:anchorId="7711DF97">
                  <wp:simplePos x="0" y="0"/>
                  <wp:positionH relativeFrom="column">
                    <wp:posOffset>88265</wp:posOffset>
                  </wp:positionH>
                  <wp:positionV relativeFrom="paragraph">
                    <wp:posOffset>165100</wp:posOffset>
                  </wp:positionV>
                  <wp:extent cx="2555875" cy="3365500"/>
                  <wp:effectExtent l="0" t="0" r="0" b="6350"/>
                  <wp:wrapTight wrapText="bothSides">
                    <wp:wrapPolygon edited="0">
                      <wp:start x="0" y="0"/>
                      <wp:lineTo x="0" y="21518"/>
                      <wp:lineTo x="21412" y="21518"/>
                      <wp:lineTo x="21412" y="0"/>
                      <wp:lineTo x="0" y="0"/>
                    </wp:wrapPolygon>
                  </wp:wrapTight>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WhatsApp Image 2020-01-29 at 4.37.31 PM.jpeg"/>
                          <pic:cNvPicPr/>
                        </pic:nvPicPr>
                        <pic:blipFill rotWithShape="1">
                          <a:blip r:embed="rId38">
                            <a:extLst>
                              <a:ext uri="{28A0092B-C50C-407E-A947-70E740481C1C}">
                                <a14:useLocalDpi xmlns:a14="http://schemas.microsoft.com/office/drawing/2010/main" val="0"/>
                              </a:ext>
                            </a:extLst>
                          </a:blip>
                          <a:srcRect l="4507" t="4985" b="12460"/>
                          <a:stretch/>
                        </pic:blipFill>
                        <pic:spPr bwMode="auto">
                          <a:xfrm>
                            <a:off x="0" y="0"/>
                            <a:ext cx="2555875" cy="33655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r>
      <w:tr w:rsidR="009D020C" w:rsidRPr="00B235D1" w:rsidTr="001573EC">
        <w:tc>
          <w:tcPr>
            <w:tcW w:w="4508" w:type="dxa"/>
          </w:tcPr>
          <w:p w:rsidR="009D020C" w:rsidRPr="00B235D1" w:rsidRDefault="009D020C" w:rsidP="00970C01">
            <w:pPr>
              <w:rPr>
                <w:rFonts w:ascii="Arial" w:hAnsi="Arial" w:cs="Arial"/>
                <w:noProof/>
                <w:lang w:eastAsia="en-MY"/>
              </w:rPr>
            </w:pPr>
            <w:r w:rsidRPr="00B235D1">
              <w:rPr>
                <w:rFonts w:ascii="Arial" w:hAnsi="Arial" w:cs="Arial"/>
                <w:noProof/>
                <w:lang w:eastAsia="en-MY"/>
              </w:rPr>
              <w:t>Penggantian dan pemasangan kabel guard untuk motor di cooling tower.</w:t>
            </w:r>
          </w:p>
        </w:tc>
        <w:tc>
          <w:tcPr>
            <w:tcW w:w="4559" w:type="dxa"/>
            <w:gridSpan w:val="2"/>
          </w:tcPr>
          <w:p w:rsidR="009D020C" w:rsidRPr="00B235D1" w:rsidRDefault="009D020C" w:rsidP="00970C01">
            <w:pPr>
              <w:rPr>
                <w:rFonts w:ascii="Arial" w:hAnsi="Arial" w:cs="Arial"/>
                <w:noProof/>
                <w:lang w:eastAsia="en-MY"/>
              </w:rPr>
            </w:pPr>
            <w:r w:rsidRPr="00B235D1">
              <w:rPr>
                <w:rFonts w:ascii="Arial" w:hAnsi="Arial" w:cs="Arial"/>
                <w:noProof/>
                <w:lang w:eastAsia="en-MY"/>
              </w:rPr>
              <w:t>Penggantian dan pemasangan kabel guard untuk motor di cooling tower.</w:t>
            </w:r>
          </w:p>
        </w:tc>
      </w:tr>
      <w:tr w:rsidR="009D020C" w:rsidRPr="00B235D1" w:rsidTr="001573EC">
        <w:tc>
          <w:tcPr>
            <w:tcW w:w="4508" w:type="dxa"/>
          </w:tcPr>
          <w:p w:rsidR="009D020C" w:rsidRPr="00B235D1" w:rsidRDefault="001573EC" w:rsidP="00970C01">
            <w:pPr>
              <w:rPr>
                <w:rFonts w:ascii="Arial" w:hAnsi="Arial" w:cs="Arial"/>
                <w:noProof/>
                <w:lang w:eastAsia="en-MY"/>
              </w:rPr>
            </w:pPr>
            <w:r w:rsidRPr="00B235D1">
              <w:rPr>
                <w:rFonts w:ascii="Arial" w:hAnsi="Arial" w:cs="Arial"/>
                <w:noProof/>
                <w:lang w:eastAsia="en-MY"/>
              </w:rPr>
              <w:drawing>
                <wp:anchor distT="0" distB="0" distL="114300" distR="114300" simplePos="0" relativeHeight="251715584" behindDoc="1" locked="0" layoutInCell="1" allowOverlap="1" wp14:anchorId="5007AB67">
                  <wp:simplePos x="0" y="0"/>
                  <wp:positionH relativeFrom="column">
                    <wp:posOffset>169545</wp:posOffset>
                  </wp:positionH>
                  <wp:positionV relativeFrom="paragraph">
                    <wp:posOffset>186055</wp:posOffset>
                  </wp:positionV>
                  <wp:extent cx="2428875" cy="3238500"/>
                  <wp:effectExtent l="0" t="0" r="9525" b="0"/>
                  <wp:wrapTight wrapText="bothSides">
                    <wp:wrapPolygon edited="0">
                      <wp:start x="0" y="0"/>
                      <wp:lineTo x="0" y="21473"/>
                      <wp:lineTo x="21515" y="21473"/>
                      <wp:lineTo x="21515" y="0"/>
                      <wp:lineTo x="0" y="0"/>
                    </wp:wrapPolygon>
                  </wp:wrapTight>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WhatsApp Image 2020-01-29 at 4.37.30 PM (1).jpeg"/>
                          <pic:cNvPicPr/>
                        </pic:nvPicPr>
                        <pic:blipFill>
                          <a:blip r:embed="rId39" cstate="print">
                            <a:extLst>
                              <a:ext uri="{28A0092B-C50C-407E-A947-70E740481C1C}">
                                <a14:useLocalDpi xmlns:a14="http://schemas.microsoft.com/office/drawing/2010/main" val="0"/>
                              </a:ext>
                            </a:extLst>
                          </a:blip>
                          <a:stretch>
                            <a:fillRect/>
                          </a:stretch>
                        </pic:blipFill>
                        <pic:spPr>
                          <a:xfrm>
                            <a:off x="0" y="0"/>
                            <a:ext cx="2428875" cy="3238500"/>
                          </a:xfrm>
                          <a:prstGeom prst="rect">
                            <a:avLst/>
                          </a:prstGeom>
                        </pic:spPr>
                      </pic:pic>
                    </a:graphicData>
                  </a:graphic>
                  <wp14:sizeRelH relativeFrom="page">
                    <wp14:pctWidth>0</wp14:pctWidth>
                  </wp14:sizeRelH>
                  <wp14:sizeRelV relativeFrom="page">
                    <wp14:pctHeight>0</wp14:pctHeight>
                  </wp14:sizeRelV>
                </wp:anchor>
              </w:drawing>
            </w:r>
            <w:r w:rsidR="009D020C" w:rsidRPr="00B235D1">
              <w:rPr>
                <w:rFonts w:ascii="Arial" w:hAnsi="Arial" w:cs="Arial"/>
              </w:rPr>
              <w:br w:type="page"/>
            </w:r>
          </w:p>
        </w:tc>
        <w:tc>
          <w:tcPr>
            <w:tcW w:w="4559" w:type="dxa"/>
            <w:gridSpan w:val="2"/>
          </w:tcPr>
          <w:p w:rsidR="009D020C" w:rsidRPr="00B235D1" w:rsidRDefault="009D020C" w:rsidP="00970C01">
            <w:pPr>
              <w:rPr>
                <w:rFonts w:ascii="Arial" w:hAnsi="Arial" w:cs="Arial"/>
                <w:noProof/>
                <w:lang w:eastAsia="en-MY"/>
              </w:rPr>
            </w:pPr>
            <w:r w:rsidRPr="00B235D1">
              <w:rPr>
                <w:rFonts w:ascii="Arial" w:hAnsi="Arial" w:cs="Arial"/>
                <w:noProof/>
                <w:lang w:eastAsia="en-MY"/>
              </w:rPr>
              <w:drawing>
                <wp:anchor distT="0" distB="0" distL="114300" distR="114300" simplePos="0" relativeHeight="251716608" behindDoc="1" locked="0" layoutInCell="1" allowOverlap="1" wp14:anchorId="3D57880D">
                  <wp:simplePos x="0" y="0"/>
                  <wp:positionH relativeFrom="column">
                    <wp:posOffset>88265</wp:posOffset>
                  </wp:positionH>
                  <wp:positionV relativeFrom="paragraph">
                    <wp:posOffset>128905</wp:posOffset>
                  </wp:positionV>
                  <wp:extent cx="2495550" cy="3238500"/>
                  <wp:effectExtent l="0" t="0" r="0" b="0"/>
                  <wp:wrapTight wrapText="bothSides">
                    <wp:wrapPolygon edited="0">
                      <wp:start x="0" y="0"/>
                      <wp:lineTo x="0" y="21473"/>
                      <wp:lineTo x="21435" y="21473"/>
                      <wp:lineTo x="21435" y="0"/>
                      <wp:lineTo x="0" y="0"/>
                    </wp:wrapPolygon>
                  </wp:wrapTight>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WhatsApp Image 2020-01-29 at 4.37.29 PM.jpeg"/>
                          <pic:cNvPicPr/>
                        </pic:nvPicPr>
                        <pic:blipFill rotWithShape="1">
                          <a:blip r:embed="rId40" cstate="print">
                            <a:extLst>
                              <a:ext uri="{28A0092B-C50C-407E-A947-70E740481C1C}">
                                <a14:useLocalDpi xmlns:a14="http://schemas.microsoft.com/office/drawing/2010/main" val="0"/>
                              </a:ext>
                            </a:extLst>
                          </a:blip>
                          <a:srcRect l="3276" t="5089" r="4773" b="5406"/>
                          <a:stretch/>
                        </pic:blipFill>
                        <pic:spPr bwMode="auto">
                          <a:xfrm>
                            <a:off x="0" y="0"/>
                            <a:ext cx="2495550" cy="32385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r>
      <w:tr w:rsidR="009D020C" w:rsidRPr="00B235D1" w:rsidTr="001573EC">
        <w:tc>
          <w:tcPr>
            <w:tcW w:w="4508" w:type="dxa"/>
          </w:tcPr>
          <w:p w:rsidR="009D020C" w:rsidRPr="00B235D1" w:rsidRDefault="009D020C" w:rsidP="00970C01">
            <w:pPr>
              <w:rPr>
                <w:rFonts w:ascii="Arial" w:hAnsi="Arial" w:cs="Arial"/>
                <w:noProof/>
                <w:lang w:eastAsia="en-MY"/>
              </w:rPr>
            </w:pPr>
            <w:r w:rsidRPr="00B235D1">
              <w:rPr>
                <w:rFonts w:ascii="Arial" w:hAnsi="Arial" w:cs="Arial"/>
                <w:noProof/>
                <w:lang w:eastAsia="en-MY"/>
              </w:rPr>
              <w:t>Penggantian oil pump motor yang tidak berfungsi</w:t>
            </w:r>
          </w:p>
        </w:tc>
        <w:tc>
          <w:tcPr>
            <w:tcW w:w="4559" w:type="dxa"/>
            <w:gridSpan w:val="2"/>
          </w:tcPr>
          <w:p w:rsidR="009D020C" w:rsidRPr="00B235D1" w:rsidRDefault="009D020C" w:rsidP="00970C01">
            <w:pPr>
              <w:rPr>
                <w:rFonts w:ascii="Arial" w:hAnsi="Arial" w:cs="Arial"/>
                <w:noProof/>
                <w:lang w:eastAsia="en-MY"/>
              </w:rPr>
            </w:pPr>
            <w:r w:rsidRPr="00B235D1">
              <w:rPr>
                <w:rFonts w:ascii="Arial" w:hAnsi="Arial" w:cs="Arial"/>
                <w:noProof/>
                <w:lang w:eastAsia="en-MY"/>
              </w:rPr>
              <w:t xml:space="preserve">Penggantian paip gas yang berkarat dan bocor </w:t>
            </w:r>
          </w:p>
        </w:tc>
      </w:tr>
      <w:tr w:rsidR="009D020C" w:rsidRPr="00B235D1" w:rsidTr="001573EC">
        <w:tc>
          <w:tcPr>
            <w:tcW w:w="4508" w:type="dxa"/>
          </w:tcPr>
          <w:p w:rsidR="009D020C" w:rsidRPr="00B235D1" w:rsidRDefault="009D020C" w:rsidP="00970C01">
            <w:pPr>
              <w:rPr>
                <w:rFonts w:ascii="Arial" w:hAnsi="Arial" w:cs="Arial"/>
                <w:noProof/>
                <w:lang w:eastAsia="en-MY"/>
              </w:rPr>
            </w:pPr>
            <w:r w:rsidRPr="00B235D1">
              <w:rPr>
                <w:rFonts w:ascii="Arial" w:hAnsi="Arial" w:cs="Arial"/>
                <w:noProof/>
                <w:lang w:eastAsia="en-MY"/>
              </w:rPr>
              <w:lastRenderedPageBreak/>
              <w:drawing>
                <wp:anchor distT="0" distB="0" distL="114300" distR="114300" simplePos="0" relativeHeight="251717632" behindDoc="1" locked="0" layoutInCell="1" allowOverlap="1" wp14:anchorId="633426C0">
                  <wp:simplePos x="0" y="0"/>
                  <wp:positionH relativeFrom="column">
                    <wp:posOffset>112395</wp:posOffset>
                  </wp:positionH>
                  <wp:positionV relativeFrom="paragraph">
                    <wp:posOffset>196850</wp:posOffset>
                  </wp:positionV>
                  <wp:extent cx="2493010" cy="3209290"/>
                  <wp:effectExtent l="0" t="0" r="2540" b="0"/>
                  <wp:wrapTight wrapText="bothSides">
                    <wp:wrapPolygon edited="0">
                      <wp:start x="0" y="0"/>
                      <wp:lineTo x="0" y="21412"/>
                      <wp:lineTo x="21457" y="21412"/>
                      <wp:lineTo x="21457" y="0"/>
                      <wp:lineTo x="0" y="0"/>
                    </wp:wrapPolygon>
                  </wp:wrapTight>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WhatsApp Image 2020-01-29 at 4.37.27 PM.jpeg"/>
                          <pic:cNvPicPr/>
                        </pic:nvPicPr>
                        <pic:blipFill rotWithShape="1">
                          <a:blip r:embed="rId41" cstate="print">
                            <a:extLst>
                              <a:ext uri="{28A0092B-C50C-407E-A947-70E740481C1C}">
                                <a14:useLocalDpi xmlns:a14="http://schemas.microsoft.com/office/drawing/2010/main" val="0"/>
                              </a:ext>
                            </a:extLst>
                          </a:blip>
                          <a:srcRect l="4384" t="5659" b="2010"/>
                          <a:stretch/>
                        </pic:blipFill>
                        <pic:spPr bwMode="auto">
                          <a:xfrm>
                            <a:off x="0" y="0"/>
                            <a:ext cx="2493010" cy="320929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4559" w:type="dxa"/>
            <w:gridSpan w:val="2"/>
          </w:tcPr>
          <w:p w:rsidR="009D020C" w:rsidRPr="00B235D1" w:rsidRDefault="009D020C" w:rsidP="00970C01">
            <w:pPr>
              <w:rPr>
                <w:rFonts w:ascii="Arial" w:hAnsi="Arial" w:cs="Arial"/>
                <w:noProof/>
                <w:lang w:eastAsia="en-MY"/>
              </w:rPr>
            </w:pPr>
            <w:r w:rsidRPr="00B235D1">
              <w:rPr>
                <w:rFonts w:ascii="Arial" w:hAnsi="Arial" w:cs="Arial"/>
                <w:noProof/>
                <w:lang w:eastAsia="en-MY"/>
              </w:rPr>
              <w:drawing>
                <wp:anchor distT="0" distB="0" distL="114300" distR="114300" simplePos="0" relativeHeight="251718656" behindDoc="1" locked="0" layoutInCell="1" allowOverlap="1" wp14:anchorId="6699977B">
                  <wp:simplePos x="0" y="0"/>
                  <wp:positionH relativeFrom="column">
                    <wp:posOffset>62865</wp:posOffset>
                  </wp:positionH>
                  <wp:positionV relativeFrom="paragraph">
                    <wp:posOffset>158750</wp:posOffset>
                  </wp:positionV>
                  <wp:extent cx="2606675" cy="3209290"/>
                  <wp:effectExtent l="0" t="0" r="3175" b="0"/>
                  <wp:wrapTight wrapText="bothSides">
                    <wp:wrapPolygon edited="0">
                      <wp:start x="0" y="0"/>
                      <wp:lineTo x="0" y="21412"/>
                      <wp:lineTo x="21468" y="21412"/>
                      <wp:lineTo x="21468" y="0"/>
                      <wp:lineTo x="0" y="0"/>
                    </wp:wrapPolygon>
                  </wp:wrapTight>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WhatsApp Image 2020-01-29 at 4.37.26 PM.jpeg"/>
                          <pic:cNvPicPr/>
                        </pic:nvPicPr>
                        <pic:blipFill rotWithShape="1">
                          <a:blip r:embed="rId42" cstate="print">
                            <a:extLst>
                              <a:ext uri="{28A0092B-C50C-407E-A947-70E740481C1C}">
                                <a14:useLocalDpi xmlns:a14="http://schemas.microsoft.com/office/drawing/2010/main" val="0"/>
                              </a:ext>
                            </a:extLst>
                          </a:blip>
                          <a:srcRect t="7674"/>
                          <a:stretch/>
                        </pic:blipFill>
                        <pic:spPr bwMode="auto">
                          <a:xfrm>
                            <a:off x="0" y="0"/>
                            <a:ext cx="2606675" cy="320929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r>
      <w:tr w:rsidR="009D020C" w:rsidRPr="00B235D1" w:rsidTr="001573EC">
        <w:tc>
          <w:tcPr>
            <w:tcW w:w="4508" w:type="dxa"/>
          </w:tcPr>
          <w:p w:rsidR="009D020C" w:rsidRPr="00B235D1" w:rsidRDefault="009D020C" w:rsidP="00970C01">
            <w:pPr>
              <w:rPr>
                <w:rFonts w:ascii="Arial" w:hAnsi="Arial" w:cs="Arial"/>
                <w:noProof/>
                <w:lang w:eastAsia="en-MY"/>
              </w:rPr>
            </w:pPr>
            <w:r w:rsidRPr="00B235D1">
              <w:rPr>
                <w:rFonts w:ascii="Arial" w:hAnsi="Arial" w:cs="Arial"/>
              </w:rPr>
              <w:br w:type="page"/>
            </w:r>
            <w:r w:rsidRPr="00B235D1">
              <w:rPr>
                <w:rFonts w:ascii="Arial" w:hAnsi="Arial" w:cs="Arial"/>
                <w:noProof/>
                <w:lang w:eastAsia="en-MY"/>
              </w:rPr>
              <w:t>Penggantian paip gas yang berkarat dan bocor</w:t>
            </w:r>
          </w:p>
        </w:tc>
        <w:tc>
          <w:tcPr>
            <w:tcW w:w="4559" w:type="dxa"/>
            <w:gridSpan w:val="2"/>
          </w:tcPr>
          <w:p w:rsidR="009D020C" w:rsidRPr="00B235D1" w:rsidRDefault="009D020C" w:rsidP="00970C01">
            <w:pPr>
              <w:rPr>
                <w:rFonts w:ascii="Arial" w:hAnsi="Arial" w:cs="Arial"/>
                <w:noProof/>
                <w:lang w:eastAsia="en-MY"/>
              </w:rPr>
            </w:pPr>
            <w:r w:rsidRPr="00B235D1">
              <w:rPr>
                <w:rFonts w:ascii="Arial" w:hAnsi="Arial" w:cs="Arial"/>
                <w:noProof/>
                <w:lang w:eastAsia="en-MY"/>
              </w:rPr>
              <w:t>Penggantiap tiub condensor yang tidak berfungsi di chiller block G3</w:t>
            </w:r>
          </w:p>
        </w:tc>
      </w:tr>
      <w:tr w:rsidR="009D020C" w:rsidRPr="00B235D1" w:rsidTr="001573EC">
        <w:trPr>
          <w:trHeight w:val="5802"/>
        </w:trPr>
        <w:tc>
          <w:tcPr>
            <w:tcW w:w="4531" w:type="dxa"/>
            <w:gridSpan w:val="2"/>
            <w:tcBorders>
              <w:right w:val="nil"/>
            </w:tcBorders>
          </w:tcPr>
          <w:p w:rsidR="009D020C" w:rsidRPr="00B235D1" w:rsidRDefault="001573EC" w:rsidP="00970C01">
            <w:pPr>
              <w:rPr>
                <w:rFonts w:ascii="Arial" w:hAnsi="Arial" w:cs="Arial"/>
              </w:rPr>
            </w:pPr>
            <w:r w:rsidRPr="00B235D1">
              <w:rPr>
                <w:rFonts w:ascii="Arial" w:hAnsi="Arial" w:cs="Arial"/>
                <w:noProof/>
                <w:lang w:eastAsia="en-MY"/>
              </w:rPr>
              <w:drawing>
                <wp:anchor distT="0" distB="0" distL="114300" distR="114300" simplePos="0" relativeHeight="251719680" behindDoc="1" locked="0" layoutInCell="1" allowOverlap="1" wp14:anchorId="3831E6FB">
                  <wp:simplePos x="0" y="0"/>
                  <wp:positionH relativeFrom="column">
                    <wp:posOffset>112395</wp:posOffset>
                  </wp:positionH>
                  <wp:positionV relativeFrom="paragraph">
                    <wp:posOffset>167005</wp:posOffset>
                  </wp:positionV>
                  <wp:extent cx="2438400" cy="3390900"/>
                  <wp:effectExtent l="0" t="0" r="0" b="0"/>
                  <wp:wrapTight wrapText="bothSides">
                    <wp:wrapPolygon edited="0">
                      <wp:start x="0" y="0"/>
                      <wp:lineTo x="0" y="21479"/>
                      <wp:lineTo x="21431" y="21479"/>
                      <wp:lineTo x="21431" y="0"/>
                      <wp:lineTo x="0" y="0"/>
                    </wp:wrapPolygon>
                  </wp:wrapTight>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WhatsApp Image 2020-01-29 at 4.38.56 PM (1).jpeg"/>
                          <pic:cNvPicPr/>
                        </pic:nvPicPr>
                        <pic:blipFill rotWithShape="1">
                          <a:blip r:embed="rId43" cstate="print">
                            <a:extLst>
                              <a:ext uri="{28A0092B-C50C-407E-A947-70E740481C1C}">
                                <a14:useLocalDpi xmlns:a14="http://schemas.microsoft.com/office/drawing/2010/main" val="0"/>
                              </a:ext>
                            </a:extLst>
                          </a:blip>
                          <a:srcRect l="4286" t="4642" r="4286"/>
                          <a:stretch/>
                        </pic:blipFill>
                        <pic:spPr bwMode="auto">
                          <a:xfrm>
                            <a:off x="0" y="0"/>
                            <a:ext cx="2438400" cy="33909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D020C" w:rsidRPr="00B235D1">
              <w:rPr>
                <w:rFonts w:ascii="Arial" w:hAnsi="Arial" w:cs="Arial"/>
              </w:rPr>
              <w:br w:type="page"/>
            </w:r>
          </w:p>
        </w:tc>
        <w:tc>
          <w:tcPr>
            <w:tcW w:w="4536" w:type="dxa"/>
            <w:tcBorders>
              <w:left w:val="nil"/>
              <w:bottom w:val="single" w:sz="4" w:space="0" w:color="auto"/>
            </w:tcBorders>
          </w:tcPr>
          <w:p w:rsidR="009D020C" w:rsidRPr="00B235D1" w:rsidRDefault="009D020C" w:rsidP="00970C01">
            <w:pPr>
              <w:rPr>
                <w:rFonts w:ascii="Arial" w:hAnsi="Arial" w:cs="Arial"/>
                <w:noProof/>
                <w:lang w:eastAsia="en-MY"/>
              </w:rPr>
            </w:pPr>
          </w:p>
        </w:tc>
      </w:tr>
      <w:tr w:rsidR="009D020C" w:rsidRPr="00B235D1" w:rsidTr="001573EC">
        <w:trPr>
          <w:trHeight w:val="568"/>
        </w:trPr>
        <w:tc>
          <w:tcPr>
            <w:tcW w:w="4531" w:type="dxa"/>
            <w:gridSpan w:val="2"/>
            <w:tcBorders>
              <w:right w:val="nil"/>
            </w:tcBorders>
          </w:tcPr>
          <w:p w:rsidR="009D020C" w:rsidRPr="00B235D1" w:rsidRDefault="009D020C" w:rsidP="00970C01">
            <w:pPr>
              <w:rPr>
                <w:rFonts w:ascii="Arial" w:hAnsi="Arial" w:cs="Arial"/>
                <w:noProof/>
                <w:lang w:eastAsia="en-MY"/>
              </w:rPr>
            </w:pPr>
            <w:r w:rsidRPr="00B235D1">
              <w:rPr>
                <w:rFonts w:ascii="Arial" w:hAnsi="Arial" w:cs="Arial"/>
                <w:noProof/>
                <w:lang w:eastAsia="en-MY"/>
              </w:rPr>
              <w:t>Penggantian Panel Monitor Card BAS system yang rosak di bahagian chiller kompleks G3.</w:t>
            </w:r>
          </w:p>
        </w:tc>
        <w:tc>
          <w:tcPr>
            <w:tcW w:w="4536" w:type="dxa"/>
            <w:tcBorders>
              <w:left w:val="nil"/>
            </w:tcBorders>
          </w:tcPr>
          <w:p w:rsidR="009D020C" w:rsidRPr="00B235D1" w:rsidRDefault="009D020C" w:rsidP="00970C01">
            <w:pPr>
              <w:rPr>
                <w:rFonts w:ascii="Arial" w:hAnsi="Arial" w:cs="Arial"/>
                <w:noProof/>
                <w:lang w:eastAsia="en-MY"/>
              </w:rPr>
            </w:pPr>
          </w:p>
        </w:tc>
      </w:tr>
    </w:tbl>
    <w:p w:rsidR="009D020C" w:rsidRPr="00B235D1" w:rsidRDefault="009D020C" w:rsidP="009D020C">
      <w:pPr>
        <w:rPr>
          <w:rFonts w:ascii="Arial" w:hAnsi="Arial" w:cs="Arial"/>
        </w:rPr>
      </w:pPr>
    </w:p>
    <w:p w:rsidR="009D020C" w:rsidRPr="00B235D1" w:rsidRDefault="009D020C" w:rsidP="009D020C">
      <w:pPr>
        <w:rPr>
          <w:rFonts w:ascii="Arial" w:hAnsi="Arial" w:cs="Arial"/>
          <w:b/>
          <w:sz w:val="28"/>
          <w:szCs w:val="28"/>
        </w:rPr>
      </w:pPr>
      <w:r w:rsidRPr="00B235D1">
        <w:rPr>
          <w:rFonts w:ascii="Arial" w:hAnsi="Arial" w:cs="Arial"/>
          <w:b/>
          <w:sz w:val="28"/>
          <w:szCs w:val="28"/>
        </w:rPr>
        <w:t>Kerja-kerja ICT</w:t>
      </w:r>
    </w:p>
    <w:tbl>
      <w:tblPr>
        <w:tblStyle w:val="TableGrid"/>
        <w:tblW w:w="0" w:type="auto"/>
        <w:tblLook w:val="04A0" w:firstRow="1" w:lastRow="0" w:firstColumn="1" w:lastColumn="0" w:noHBand="0" w:noVBand="1"/>
      </w:tblPr>
      <w:tblGrid>
        <w:gridCol w:w="4416"/>
        <w:gridCol w:w="4430"/>
      </w:tblGrid>
      <w:tr w:rsidR="009D020C" w:rsidRPr="00B235D1" w:rsidTr="0059447A">
        <w:trPr>
          <w:trHeight w:val="5563"/>
        </w:trPr>
        <w:tc>
          <w:tcPr>
            <w:tcW w:w="4416" w:type="dxa"/>
          </w:tcPr>
          <w:p w:rsidR="009D020C" w:rsidRPr="00B235D1" w:rsidRDefault="009D020C" w:rsidP="00970C01">
            <w:pPr>
              <w:rPr>
                <w:rFonts w:ascii="Arial" w:hAnsi="Arial" w:cs="Arial"/>
              </w:rPr>
            </w:pPr>
            <w:r w:rsidRPr="00B235D1">
              <w:rPr>
                <w:rFonts w:ascii="Arial" w:hAnsi="Arial" w:cs="Arial"/>
                <w:noProof/>
                <w:lang w:eastAsia="en-MY"/>
              </w:rPr>
              <w:lastRenderedPageBreak/>
              <w:drawing>
                <wp:anchor distT="0" distB="0" distL="114300" distR="114300" simplePos="0" relativeHeight="251720704" behindDoc="1" locked="0" layoutInCell="1" allowOverlap="1" wp14:anchorId="069BD04D">
                  <wp:simplePos x="0" y="0"/>
                  <wp:positionH relativeFrom="column">
                    <wp:posOffset>-1905</wp:posOffset>
                  </wp:positionH>
                  <wp:positionV relativeFrom="paragraph">
                    <wp:posOffset>0</wp:posOffset>
                  </wp:positionV>
                  <wp:extent cx="2667000" cy="3524250"/>
                  <wp:effectExtent l="0" t="0" r="0" b="0"/>
                  <wp:wrapTight wrapText="bothSides">
                    <wp:wrapPolygon edited="0">
                      <wp:start x="0" y="0"/>
                      <wp:lineTo x="0" y="21483"/>
                      <wp:lineTo x="21446" y="21483"/>
                      <wp:lineTo x="21446" y="0"/>
                      <wp:lineTo x="0" y="0"/>
                    </wp:wrapPolygon>
                  </wp:wrapTight>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WhatsApp Image 2020-01-30 at 10.06.47 AM (1).jpeg"/>
                          <pic:cNvPicPr/>
                        </pic:nvPicPr>
                        <pic:blipFill>
                          <a:blip r:embed="rId44">
                            <a:extLst>
                              <a:ext uri="{28A0092B-C50C-407E-A947-70E740481C1C}">
                                <a14:useLocalDpi xmlns:a14="http://schemas.microsoft.com/office/drawing/2010/main" val="0"/>
                              </a:ext>
                            </a:extLst>
                          </a:blip>
                          <a:stretch>
                            <a:fillRect/>
                          </a:stretch>
                        </pic:blipFill>
                        <pic:spPr>
                          <a:xfrm>
                            <a:off x="0" y="0"/>
                            <a:ext cx="2667000" cy="3524250"/>
                          </a:xfrm>
                          <a:prstGeom prst="rect">
                            <a:avLst/>
                          </a:prstGeom>
                        </pic:spPr>
                      </pic:pic>
                    </a:graphicData>
                  </a:graphic>
                  <wp14:sizeRelH relativeFrom="page">
                    <wp14:pctWidth>0</wp14:pctWidth>
                  </wp14:sizeRelH>
                  <wp14:sizeRelV relativeFrom="page">
                    <wp14:pctHeight>0</wp14:pctHeight>
                  </wp14:sizeRelV>
                </wp:anchor>
              </w:drawing>
            </w:r>
          </w:p>
        </w:tc>
        <w:tc>
          <w:tcPr>
            <w:tcW w:w="4430" w:type="dxa"/>
          </w:tcPr>
          <w:p w:rsidR="009D020C" w:rsidRPr="00B235D1" w:rsidRDefault="009D020C" w:rsidP="00970C01">
            <w:pPr>
              <w:rPr>
                <w:rFonts w:ascii="Arial" w:hAnsi="Arial" w:cs="Arial"/>
              </w:rPr>
            </w:pPr>
            <w:r w:rsidRPr="00B235D1">
              <w:rPr>
                <w:rFonts w:ascii="Arial" w:hAnsi="Arial" w:cs="Arial"/>
                <w:noProof/>
                <w:lang w:eastAsia="en-MY"/>
              </w:rPr>
              <w:drawing>
                <wp:anchor distT="0" distB="0" distL="114300" distR="114300" simplePos="0" relativeHeight="251721728" behindDoc="1" locked="0" layoutInCell="1" allowOverlap="1" wp14:anchorId="737656BE">
                  <wp:simplePos x="0" y="0"/>
                  <wp:positionH relativeFrom="column">
                    <wp:posOffset>635</wp:posOffset>
                  </wp:positionH>
                  <wp:positionV relativeFrom="paragraph">
                    <wp:posOffset>0</wp:posOffset>
                  </wp:positionV>
                  <wp:extent cx="2676218" cy="3524250"/>
                  <wp:effectExtent l="0" t="0" r="0" b="0"/>
                  <wp:wrapTight wrapText="bothSides">
                    <wp:wrapPolygon edited="0">
                      <wp:start x="0" y="0"/>
                      <wp:lineTo x="0" y="21483"/>
                      <wp:lineTo x="21374" y="21483"/>
                      <wp:lineTo x="21374" y="0"/>
                      <wp:lineTo x="0" y="0"/>
                    </wp:wrapPolygon>
                  </wp:wrapTight>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WhatsApp Image 2020-01-30 at 10.04.21 AM.jpeg"/>
                          <pic:cNvPicPr/>
                        </pic:nvPicPr>
                        <pic:blipFill>
                          <a:blip r:embed="rId45">
                            <a:extLst>
                              <a:ext uri="{28A0092B-C50C-407E-A947-70E740481C1C}">
                                <a14:useLocalDpi xmlns:a14="http://schemas.microsoft.com/office/drawing/2010/main" val="0"/>
                              </a:ext>
                            </a:extLst>
                          </a:blip>
                          <a:stretch>
                            <a:fillRect/>
                          </a:stretch>
                        </pic:blipFill>
                        <pic:spPr>
                          <a:xfrm>
                            <a:off x="0" y="0"/>
                            <a:ext cx="2676218" cy="3524250"/>
                          </a:xfrm>
                          <a:prstGeom prst="rect">
                            <a:avLst/>
                          </a:prstGeom>
                        </pic:spPr>
                      </pic:pic>
                    </a:graphicData>
                  </a:graphic>
                  <wp14:sizeRelH relativeFrom="page">
                    <wp14:pctWidth>0</wp14:pctWidth>
                  </wp14:sizeRelH>
                  <wp14:sizeRelV relativeFrom="page">
                    <wp14:pctHeight>0</wp14:pctHeight>
                  </wp14:sizeRelV>
                </wp:anchor>
              </w:drawing>
            </w:r>
          </w:p>
        </w:tc>
      </w:tr>
      <w:tr w:rsidR="009D020C" w:rsidRPr="00B235D1" w:rsidTr="0059447A">
        <w:trPr>
          <w:trHeight w:val="811"/>
        </w:trPr>
        <w:tc>
          <w:tcPr>
            <w:tcW w:w="4416" w:type="dxa"/>
          </w:tcPr>
          <w:p w:rsidR="009D020C" w:rsidRPr="00B235D1" w:rsidRDefault="009D020C" w:rsidP="00970C01">
            <w:pPr>
              <w:rPr>
                <w:rFonts w:ascii="Arial" w:hAnsi="Arial" w:cs="Arial"/>
                <w:noProof/>
                <w:lang w:eastAsia="en-MY"/>
              </w:rPr>
            </w:pPr>
            <w:r w:rsidRPr="00B235D1">
              <w:rPr>
                <w:rFonts w:ascii="Arial" w:hAnsi="Arial" w:cs="Arial"/>
                <w:noProof/>
                <w:lang w:eastAsia="en-MY"/>
              </w:rPr>
              <w:t>Penggantian dan pendawaian alat bantuan pelajar PA sistem dan sisten projektor di setiap bilik kuliah</w:t>
            </w:r>
          </w:p>
        </w:tc>
        <w:tc>
          <w:tcPr>
            <w:tcW w:w="4430" w:type="dxa"/>
          </w:tcPr>
          <w:p w:rsidR="009D020C" w:rsidRPr="00B235D1" w:rsidRDefault="009D020C" w:rsidP="00970C01">
            <w:pPr>
              <w:rPr>
                <w:rFonts w:ascii="Arial" w:hAnsi="Arial" w:cs="Arial"/>
                <w:noProof/>
                <w:lang w:eastAsia="en-MY"/>
              </w:rPr>
            </w:pPr>
            <w:r w:rsidRPr="00B235D1">
              <w:rPr>
                <w:rFonts w:ascii="Arial" w:hAnsi="Arial" w:cs="Arial"/>
                <w:noProof/>
                <w:lang w:eastAsia="en-MY"/>
              </w:rPr>
              <w:t>Penggantian dan pendawaian alat bantuan pelajar PA sistem dan router ddi setiap bilik kuliah</w:t>
            </w:r>
          </w:p>
        </w:tc>
      </w:tr>
      <w:tr w:rsidR="009D020C" w:rsidRPr="00B235D1" w:rsidTr="0059447A">
        <w:trPr>
          <w:trHeight w:val="5773"/>
        </w:trPr>
        <w:tc>
          <w:tcPr>
            <w:tcW w:w="4416" w:type="dxa"/>
          </w:tcPr>
          <w:p w:rsidR="009D020C" w:rsidRPr="00B235D1" w:rsidRDefault="009D020C" w:rsidP="00970C01">
            <w:pPr>
              <w:rPr>
                <w:rFonts w:ascii="Arial" w:hAnsi="Arial" w:cs="Arial"/>
                <w:noProof/>
                <w:lang w:eastAsia="en-MY"/>
              </w:rPr>
            </w:pPr>
            <w:r w:rsidRPr="00B235D1">
              <w:rPr>
                <w:rFonts w:ascii="Arial" w:hAnsi="Arial" w:cs="Arial"/>
                <w:noProof/>
                <w:lang w:eastAsia="en-MY"/>
              </w:rPr>
              <w:drawing>
                <wp:anchor distT="0" distB="0" distL="114300" distR="114300" simplePos="0" relativeHeight="251722752" behindDoc="1" locked="0" layoutInCell="1" allowOverlap="1" wp14:anchorId="4DC69D5F">
                  <wp:simplePos x="0" y="0"/>
                  <wp:positionH relativeFrom="column">
                    <wp:posOffset>125095</wp:posOffset>
                  </wp:positionH>
                  <wp:positionV relativeFrom="paragraph">
                    <wp:posOffset>197485</wp:posOffset>
                  </wp:positionV>
                  <wp:extent cx="2438400" cy="3168650"/>
                  <wp:effectExtent l="0" t="0" r="0" b="0"/>
                  <wp:wrapTight wrapText="bothSides">
                    <wp:wrapPolygon edited="0">
                      <wp:start x="0" y="0"/>
                      <wp:lineTo x="0" y="21427"/>
                      <wp:lineTo x="21431" y="21427"/>
                      <wp:lineTo x="21431" y="0"/>
                      <wp:lineTo x="0" y="0"/>
                    </wp:wrapPolygon>
                  </wp:wrapTight>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WhatsApp Image 2020-01-30 at 10.03.45 AM.jpeg"/>
                          <pic:cNvPicPr/>
                        </pic:nvPicPr>
                        <pic:blipFill rotWithShape="1">
                          <a:blip r:embed="rId46">
                            <a:extLst>
                              <a:ext uri="{28A0092B-C50C-407E-A947-70E740481C1C}">
                                <a14:useLocalDpi xmlns:a14="http://schemas.microsoft.com/office/drawing/2010/main" val="0"/>
                              </a:ext>
                            </a:extLst>
                          </a:blip>
                          <a:srcRect l="4779" t="5382" r="3465" b="7986"/>
                          <a:stretch/>
                        </pic:blipFill>
                        <pic:spPr bwMode="auto">
                          <a:xfrm>
                            <a:off x="0" y="0"/>
                            <a:ext cx="2438400" cy="31686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4430" w:type="dxa"/>
          </w:tcPr>
          <w:p w:rsidR="009D020C" w:rsidRPr="00B235D1" w:rsidRDefault="001573EC" w:rsidP="00970C01">
            <w:pPr>
              <w:rPr>
                <w:rFonts w:ascii="Arial" w:hAnsi="Arial" w:cs="Arial"/>
                <w:noProof/>
                <w:lang w:eastAsia="en-MY"/>
              </w:rPr>
            </w:pPr>
            <w:r w:rsidRPr="00B235D1">
              <w:rPr>
                <w:rFonts w:ascii="Arial" w:hAnsi="Arial" w:cs="Arial"/>
                <w:noProof/>
                <w:lang w:eastAsia="en-MY"/>
              </w:rPr>
              <w:drawing>
                <wp:anchor distT="0" distB="0" distL="114300" distR="114300" simplePos="0" relativeHeight="251723776" behindDoc="1" locked="0" layoutInCell="1" allowOverlap="1" wp14:anchorId="51401826">
                  <wp:simplePos x="0" y="0"/>
                  <wp:positionH relativeFrom="column">
                    <wp:posOffset>121285</wp:posOffset>
                  </wp:positionH>
                  <wp:positionV relativeFrom="paragraph">
                    <wp:posOffset>146685</wp:posOffset>
                  </wp:positionV>
                  <wp:extent cx="2374900" cy="3219450"/>
                  <wp:effectExtent l="0" t="0" r="6350" b="0"/>
                  <wp:wrapTight wrapText="bothSides">
                    <wp:wrapPolygon edited="0">
                      <wp:start x="21600" y="21600"/>
                      <wp:lineTo x="21600" y="128"/>
                      <wp:lineTo x="116" y="128"/>
                      <wp:lineTo x="116" y="21600"/>
                      <wp:lineTo x="21600" y="21600"/>
                    </wp:wrapPolygon>
                  </wp:wrapTight>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WhatsApp Image 2020-01-30 at 10.03.28 AM.jpeg"/>
                          <pic:cNvPicPr/>
                        </pic:nvPicPr>
                        <pic:blipFill rotWithShape="1">
                          <a:blip r:embed="rId47">
                            <a:extLst>
                              <a:ext uri="{28A0092B-C50C-407E-A947-70E740481C1C}">
                                <a14:useLocalDpi xmlns:a14="http://schemas.microsoft.com/office/drawing/2010/main" val="0"/>
                              </a:ext>
                            </a:extLst>
                          </a:blip>
                          <a:srcRect l="22739" r="-2" b="23090"/>
                          <a:stretch/>
                        </pic:blipFill>
                        <pic:spPr bwMode="auto">
                          <a:xfrm rot="10800000" flipV="1">
                            <a:off x="0" y="0"/>
                            <a:ext cx="2374900" cy="32194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r>
      <w:tr w:rsidR="009D020C" w:rsidRPr="00B235D1" w:rsidTr="0059447A">
        <w:trPr>
          <w:trHeight w:val="724"/>
        </w:trPr>
        <w:tc>
          <w:tcPr>
            <w:tcW w:w="4416" w:type="dxa"/>
          </w:tcPr>
          <w:p w:rsidR="009D020C" w:rsidRPr="00B235D1" w:rsidRDefault="009D020C" w:rsidP="00970C01">
            <w:pPr>
              <w:rPr>
                <w:rFonts w:ascii="Arial" w:hAnsi="Arial" w:cs="Arial"/>
                <w:noProof/>
                <w:lang w:eastAsia="en-MY"/>
              </w:rPr>
            </w:pPr>
            <w:r w:rsidRPr="00B235D1">
              <w:rPr>
                <w:rFonts w:ascii="Arial" w:hAnsi="Arial" w:cs="Arial"/>
                <w:noProof/>
                <w:lang w:eastAsia="en-MY"/>
              </w:rPr>
              <w:t>Penggantian dan pendawaian semula PA sistem dan alat bantuan mengajar di bilik kuliah dan dewan</w:t>
            </w:r>
          </w:p>
        </w:tc>
        <w:tc>
          <w:tcPr>
            <w:tcW w:w="4430" w:type="dxa"/>
          </w:tcPr>
          <w:p w:rsidR="009D020C" w:rsidRPr="00B235D1" w:rsidRDefault="009D020C" w:rsidP="00970C01">
            <w:pPr>
              <w:rPr>
                <w:rFonts w:ascii="Arial" w:hAnsi="Arial" w:cs="Arial"/>
                <w:noProof/>
                <w:lang w:eastAsia="en-MY"/>
              </w:rPr>
            </w:pPr>
            <w:r w:rsidRPr="00B235D1">
              <w:rPr>
                <w:rFonts w:ascii="Arial" w:hAnsi="Arial" w:cs="Arial"/>
                <w:noProof/>
                <w:lang w:eastAsia="en-MY"/>
              </w:rPr>
              <w:t>Penggantian dan pendawaian semula kabel LAN yang tidak berfungsi</w:t>
            </w:r>
          </w:p>
        </w:tc>
      </w:tr>
      <w:tr w:rsidR="009D020C" w:rsidRPr="00B235D1" w:rsidTr="0059447A">
        <w:trPr>
          <w:trHeight w:val="6009"/>
        </w:trPr>
        <w:tc>
          <w:tcPr>
            <w:tcW w:w="4416" w:type="dxa"/>
          </w:tcPr>
          <w:p w:rsidR="009D020C" w:rsidRPr="00B235D1" w:rsidRDefault="009D020C" w:rsidP="00970C01">
            <w:pPr>
              <w:rPr>
                <w:rFonts w:ascii="Arial" w:hAnsi="Arial" w:cs="Arial"/>
                <w:noProof/>
                <w:lang w:eastAsia="en-MY"/>
              </w:rPr>
            </w:pPr>
            <w:r w:rsidRPr="00B235D1">
              <w:rPr>
                <w:rFonts w:ascii="Arial" w:hAnsi="Arial" w:cs="Arial"/>
                <w:noProof/>
                <w:lang w:eastAsia="en-MY"/>
              </w:rPr>
              <w:lastRenderedPageBreak/>
              <w:drawing>
                <wp:anchor distT="0" distB="0" distL="114300" distR="114300" simplePos="0" relativeHeight="251724800" behindDoc="1" locked="0" layoutInCell="1" allowOverlap="1" wp14:anchorId="36CB3FE6">
                  <wp:simplePos x="0" y="0"/>
                  <wp:positionH relativeFrom="column">
                    <wp:posOffset>93345</wp:posOffset>
                  </wp:positionH>
                  <wp:positionV relativeFrom="paragraph">
                    <wp:posOffset>165100</wp:posOffset>
                  </wp:positionV>
                  <wp:extent cx="2500630" cy="3460750"/>
                  <wp:effectExtent l="0" t="0" r="0" b="6350"/>
                  <wp:wrapTight wrapText="bothSides">
                    <wp:wrapPolygon edited="0">
                      <wp:start x="0" y="0"/>
                      <wp:lineTo x="0" y="21521"/>
                      <wp:lineTo x="21392" y="21521"/>
                      <wp:lineTo x="21392" y="0"/>
                      <wp:lineTo x="0" y="0"/>
                    </wp:wrapPolygon>
                  </wp:wrapTight>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WhatsApp Image 2020-01-30 at 10.03.27 AM (2).jpeg"/>
                          <pic:cNvPicPr/>
                        </pic:nvPicPr>
                        <pic:blipFill>
                          <a:blip r:embed="rId48">
                            <a:extLst>
                              <a:ext uri="{28A0092B-C50C-407E-A947-70E740481C1C}">
                                <a14:useLocalDpi xmlns:a14="http://schemas.microsoft.com/office/drawing/2010/main" val="0"/>
                              </a:ext>
                            </a:extLst>
                          </a:blip>
                          <a:stretch>
                            <a:fillRect/>
                          </a:stretch>
                        </pic:blipFill>
                        <pic:spPr>
                          <a:xfrm>
                            <a:off x="0" y="0"/>
                            <a:ext cx="2500630" cy="3460750"/>
                          </a:xfrm>
                          <a:prstGeom prst="rect">
                            <a:avLst/>
                          </a:prstGeom>
                        </pic:spPr>
                      </pic:pic>
                    </a:graphicData>
                  </a:graphic>
                  <wp14:sizeRelH relativeFrom="page">
                    <wp14:pctWidth>0</wp14:pctWidth>
                  </wp14:sizeRelH>
                  <wp14:sizeRelV relativeFrom="page">
                    <wp14:pctHeight>0</wp14:pctHeight>
                  </wp14:sizeRelV>
                </wp:anchor>
              </w:drawing>
            </w:r>
          </w:p>
        </w:tc>
        <w:tc>
          <w:tcPr>
            <w:tcW w:w="4430" w:type="dxa"/>
          </w:tcPr>
          <w:p w:rsidR="009D020C" w:rsidRPr="00B235D1" w:rsidRDefault="009D020C" w:rsidP="00970C01">
            <w:pPr>
              <w:rPr>
                <w:rFonts w:ascii="Arial" w:hAnsi="Arial" w:cs="Arial"/>
                <w:noProof/>
                <w:lang w:eastAsia="en-MY"/>
              </w:rPr>
            </w:pPr>
            <w:r w:rsidRPr="00B235D1">
              <w:rPr>
                <w:rFonts w:ascii="Arial" w:hAnsi="Arial" w:cs="Arial"/>
                <w:noProof/>
                <w:lang w:eastAsia="en-MY"/>
              </w:rPr>
              <w:drawing>
                <wp:anchor distT="0" distB="0" distL="114300" distR="114300" simplePos="0" relativeHeight="251725824" behindDoc="1" locked="0" layoutInCell="1" allowOverlap="1" wp14:anchorId="13E00A15">
                  <wp:simplePos x="0" y="0"/>
                  <wp:positionH relativeFrom="column">
                    <wp:posOffset>140335</wp:posOffset>
                  </wp:positionH>
                  <wp:positionV relativeFrom="paragraph">
                    <wp:posOffset>196850</wp:posOffset>
                  </wp:positionV>
                  <wp:extent cx="2330450" cy="3378200"/>
                  <wp:effectExtent l="0" t="0" r="0" b="0"/>
                  <wp:wrapTight wrapText="bothSides">
                    <wp:wrapPolygon edited="0">
                      <wp:start x="0" y="0"/>
                      <wp:lineTo x="0" y="21438"/>
                      <wp:lineTo x="21365" y="21438"/>
                      <wp:lineTo x="21365" y="0"/>
                      <wp:lineTo x="0" y="0"/>
                    </wp:wrapPolygon>
                  </wp:wrapTight>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WhatsApp Image 2020-01-30 at 10.03.28 AM (1).jpeg"/>
                          <pic:cNvPicPr/>
                        </pic:nvPicPr>
                        <pic:blipFill rotWithShape="1">
                          <a:blip r:embed="rId49">
                            <a:extLst>
                              <a:ext uri="{28A0092B-C50C-407E-A947-70E740481C1C}">
                                <a14:useLocalDpi xmlns:a14="http://schemas.microsoft.com/office/drawing/2010/main" val="0"/>
                              </a:ext>
                            </a:extLst>
                          </a:blip>
                          <a:srcRect l="3017" r="4725" b="4727"/>
                          <a:stretch/>
                        </pic:blipFill>
                        <pic:spPr bwMode="auto">
                          <a:xfrm>
                            <a:off x="0" y="0"/>
                            <a:ext cx="2330450" cy="33782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r>
      <w:tr w:rsidR="009D020C" w:rsidRPr="00B235D1" w:rsidTr="0059447A">
        <w:trPr>
          <w:trHeight w:val="699"/>
        </w:trPr>
        <w:tc>
          <w:tcPr>
            <w:tcW w:w="4416" w:type="dxa"/>
          </w:tcPr>
          <w:p w:rsidR="009D020C" w:rsidRPr="00B235D1" w:rsidRDefault="009D020C" w:rsidP="00970C01">
            <w:pPr>
              <w:rPr>
                <w:rFonts w:ascii="Arial" w:hAnsi="Arial" w:cs="Arial"/>
                <w:noProof/>
                <w:lang w:eastAsia="en-MY"/>
              </w:rPr>
            </w:pPr>
            <w:r w:rsidRPr="00B235D1">
              <w:rPr>
                <w:rFonts w:ascii="Arial" w:hAnsi="Arial" w:cs="Arial"/>
                <w:noProof/>
                <w:lang w:eastAsia="en-MY"/>
              </w:rPr>
              <w:t>Penggantian dan pendawaian alat bantuan pelajar PA sistem dan sisten projektor di setiap bilik kuliah</w:t>
            </w:r>
          </w:p>
        </w:tc>
        <w:tc>
          <w:tcPr>
            <w:tcW w:w="4430" w:type="dxa"/>
          </w:tcPr>
          <w:p w:rsidR="009D020C" w:rsidRPr="00B235D1" w:rsidRDefault="009D020C" w:rsidP="00970C01">
            <w:pPr>
              <w:rPr>
                <w:rFonts w:ascii="Arial" w:hAnsi="Arial" w:cs="Arial"/>
                <w:noProof/>
                <w:lang w:eastAsia="en-MY"/>
              </w:rPr>
            </w:pPr>
            <w:r w:rsidRPr="00B235D1">
              <w:rPr>
                <w:rFonts w:ascii="Arial" w:hAnsi="Arial" w:cs="Arial"/>
                <w:noProof/>
                <w:lang w:eastAsia="en-MY"/>
              </w:rPr>
              <w:t>Penggantian dan pendawaian yang lebih sistematik microfon di dewan kuliah G3.</w:t>
            </w:r>
          </w:p>
        </w:tc>
      </w:tr>
      <w:tr w:rsidR="009D020C" w:rsidRPr="00B235D1" w:rsidTr="0059447A">
        <w:trPr>
          <w:trHeight w:val="699"/>
        </w:trPr>
        <w:tc>
          <w:tcPr>
            <w:tcW w:w="4416" w:type="dxa"/>
          </w:tcPr>
          <w:p w:rsidR="009D020C" w:rsidRPr="00B235D1" w:rsidRDefault="009D020C" w:rsidP="00970C01">
            <w:pPr>
              <w:rPr>
                <w:rFonts w:ascii="Arial" w:hAnsi="Arial" w:cs="Arial"/>
                <w:noProof/>
                <w:lang w:eastAsia="en-MY"/>
              </w:rPr>
            </w:pPr>
            <w:r w:rsidRPr="00B235D1">
              <w:rPr>
                <w:rFonts w:ascii="Arial" w:hAnsi="Arial" w:cs="Arial"/>
                <w:noProof/>
                <w:lang w:eastAsia="en-MY"/>
              </w:rPr>
              <w:drawing>
                <wp:anchor distT="0" distB="0" distL="114300" distR="114300" simplePos="0" relativeHeight="251726848" behindDoc="1" locked="0" layoutInCell="1" allowOverlap="1" wp14:anchorId="46603DCB">
                  <wp:simplePos x="0" y="0"/>
                  <wp:positionH relativeFrom="column">
                    <wp:posOffset>165100</wp:posOffset>
                  </wp:positionH>
                  <wp:positionV relativeFrom="paragraph">
                    <wp:posOffset>133350</wp:posOffset>
                  </wp:positionV>
                  <wp:extent cx="2428875" cy="3441700"/>
                  <wp:effectExtent l="0" t="0" r="9525" b="6350"/>
                  <wp:wrapTight wrapText="bothSides">
                    <wp:wrapPolygon edited="0">
                      <wp:start x="0" y="0"/>
                      <wp:lineTo x="0" y="21520"/>
                      <wp:lineTo x="21515" y="21520"/>
                      <wp:lineTo x="21515" y="0"/>
                      <wp:lineTo x="0" y="0"/>
                    </wp:wrapPolygon>
                  </wp:wrapTight>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WhatsApp Image 2020-01-30 at 10.03.27 AM (1).jpeg"/>
                          <pic:cNvPicPr/>
                        </pic:nvPicPr>
                        <pic:blipFill>
                          <a:blip r:embed="rId50">
                            <a:extLst>
                              <a:ext uri="{28A0092B-C50C-407E-A947-70E740481C1C}">
                                <a14:useLocalDpi xmlns:a14="http://schemas.microsoft.com/office/drawing/2010/main" val="0"/>
                              </a:ext>
                            </a:extLst>
                          </a:blip>
                          <a:stretch>
                            <a:fillRect/>
                          </a:stretch>
                        </pic:blipFill>
                        <pic:spPr>
                          <a:xfrm>
                            <a:off x="0" y="0"/>
                            <a:ext cx="2428875" cy="3441700"/>
                          </a:xfrm>
                          <a:prstGeom prst="rect">
                            <a:avLst/>
                          </a:prstGeom>
                        </pic:spPr>
                      </pic:pic>
                    </a:graphicData>
                  </a:graphic>
                  <wp14:sizeRelH relativeFrom="page">
                    <wp14:pctWidth>0</wp14:pctWidth>
                  </wp14:sizeRelH>
                  <wp14:sizeRelV relativeFrom="page">
                    <wp14:pctHeight>0</wp14:pctHeight>
                  </wp14:sizeRelV>
                </wp:anchor>
              </w:drawing>
            </w:r>
          </w:p>
        </w:tc>
        <w:tc>
          <w:tcPr>
            <w:tcW w:w="4430" w:type="dxa"/>
          </w:tcPr>
          <w:p w:rsidR="009D020C" w:rsidRPr="00B235D1" w:rsidRDefault="009D020C" w:rsidP="00970C01">
            <w:pPr>
              <w:rPr>
                <w:rFonts w:ascii="Arial" w:hAnsi="Arial" w:cs="Arial"/>
                <w:noProof/>
                <w:lang w:eastAsia="en-MY"/>
              </w:rPr>
            </w:pPr>
            <w:r w:rsidRPr="00B235D1">
              <w:rPr>
                <w:rFonts w:ascii="Arial" w:hAnsi="Arial" w:cs="Arial"/>
                <w:noProof/>
                <w:lang w:eastAsia="en-MY"/>
              </w:rPr>
              <w:drawing>
                <wp:anchor distT="0" distB="0" distL="114300" distR="114300" simplePos="0" relativeHeight="251727872" behindDoc="1" locked="0" layoutInCell="1" allowOverlap="1" wp14:anchorId="38E5D454">
                  <wp:simplePos x="0" y="0"/>
                  <wp:positionH relativeFrom="column">
                    <wp:posOffset>108585</wp:posOffset>
                  </wp:positionH>
                  <wp:positionV relativeFrom="paragraph">
                    <wp:posOffset>132080</wp:posOffset>
                  </wp:positionV>
                  <wp:extent cx="2456180" cy="3442335"/>
                  <wp:effectExtent l="0" t="0" r="1270" b="5715"/>
                  <wp:wrapTight wrapText="bothSides">
                    <wp:wrapPolygon edited="0">
                      <wp:start x="0" y="0"/>
                      <wp:lineTo x="0" y="21516"/>
                      <wp:lineTo x="21444" y="21516"/>
                      <wp:lineTo x="21444" y="0"/>
                      <wp:lineTo x="0" y="0"/>
                    </wp:wrapPolygon>
                  </wp:wrapTight>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WhatsApp Image 2020-01-30 at 10.03.22 AM.jpeg"/>
                          <pic:cNvPicPr/>
                        </pic:nvPicPr>
                        <pic:blipFill rotWithShape="1">
                          <a:blip r:embed="rId51" cstate="print">
                            <a:extLst>
                              <a:ext uri="{28A0092B-C50C-407E-A947-70E740481C1C}">
                                <a14:useLocalDpi xmlns:a14="http://schemas.microsoft.com/office/drawing/2010/main" val="0"/>
                              </a:ext>
                            </a:extLst>
                          </a:blip>
                          <a:srcRect t="2517"/>
                          <a:stretch/>
                        </pic:blipFill>
                        <pic:spPr bwMode="auto">
                          <a:xfrm>
                            <a:off x="0" y="0"/>
                            <a:ext cx="2456180" cy="344233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r>
      <w:tr w:rsidR="009D020C" w:rsidRPr="00B235D1" w:rsidTr="0059447A">
        <w:trPr>
          <w:trHeight w:val="699"/>
        </w:trPr>
        <w:tc>
          <w:tcPr>
            <w:tcW w:w="4416" w:type="dxa"/>
          </w:tcPr>
          <w:p w:rsidR="009D020C" w:rsidRPr="00B235D1" w:rsidRDefault="009D020C" w:rsidP="00970C01">
            <w:pPr>
              <w:rPr>
                <w:rFonts w:ascii="Arial" w:hAnsi="Arial" w:cs="Arial"/>
                <w:noProof/>
                <w:lang w:eastAsia="en-MY"/>
              </w:rPr>
            </w:pPr>
            <w:r w:rsidRPr="00B235D1">
              <w:rPr>
                <w:rFonts w:ascii="Arial" w:hAnsi="Arial" w:cs="Arial"/>
                <w:noProof/>
                <w:lang w:eastAsia="en-MY"/>
              </w:rPr>
              <w:t>Penggantian dan pendawaian alat bantuan pelajar PA sistem dan router ddi setiap bilik kuliah</w:t>
            </w:r>
          </w:p>
        </w:tc>
        <w:tc>
          <w:tcPr>
            <w:tcW w:w="4430" w:type="dxa"/>
          </w:tcPr>
          <w:p w:rsidR="009D020C" w:rsidRPr="00B235D1" w:rsidRDefault="009D020C" w:rsidP="00970C01">
            <w:pPr>
              <w:rPr>
                <w:rFonts w:ascii="Arial" w:hAnsi="Arial" w:cs="Arial"/>
                <w:noProof/>
                <w:lang w:eastAsia="en-MY"/>
              </w:rPr>
            </w:pPr>
            <w:r w:rsidRPr="00B235D1">
              <w:rPr>
                <w:rFonts w:ascii="Arial" w:hAnsi="Arial" w:cs="Arial"/>
                <w:noProof/>
                <w:lang w:eastAsia="en-MY"/>
              </w:rPr>
              <w:t>Penggantian dan pendawaian alat bantuan pelajar PA sistem dan sisten projektor di setiap bilik kuliah</w:t>
            </w:r>
          </w:p>
        </w:tc>
      </w:tr>
    </w:tbl>
    <w:p w:rsidR="0059447A" w:rsidRPr="00B235D1" w:rsidRDefault="001E7579" w:rsidP="00A73D3F">
      <w:pPr>
        <w:pStyle w:val="NoSpacing"/>
        <w:spacing w:line="276" w:lineRule="auto"/>
        <w:ind w:left="1418" w:hanging="1985"/>
        <w:jc w:val="both"/>
        <w:rPr>
          <w:rFonts w:ascii="Arial" w:hAnsi="Arial" w:cs="Arial"/>
          <w:b/>
          <w:bCs/>
          <w:color w:val="FF0000"/>
          <w:sz w:val="28"/>
        </w:rPr>
      </w:pPr>
      <w:r>
        <w:rPr>
          <w:noProof/>
        </w:rPr>
        <w:lastRenderedPageBreak/>
        <w:drawing>
          <wp:anchor distT="0" distB="0" distL="114300" distR="114300" simplePos="0" relativeHeight="251736064" behindDoc="1" locked="0" layoutInCell="1" allowOverlap="1" wp14:anchorId="5FF8DD9C">
            <wp:simplePos x="0" y="0"/>
            <wp:positionH relativeFrom="column">
              <wp:posOffset>-426085</wp:posOffset>
            </wp:positionH>
            <wp:positionV relativeFrom="paragraph">
              <wp:posOffset>413385</wp:posOffset>
            </wp:positionV>
            <wp:extent cx="6543040" cy="6092190"/>
            <wp:effectExtent l="0" t="0" r="0" b="3810"/>
            <wp:wrapTight wrapText="bothSides">
              <wp:wrapPolygon edited="0">
                <wp:start x="0" y="0"/>
                <wp:lineTo x="0" y="21546"/>
                <wp:lineTo x="21508" y="21546"/>
                <wp:lineTo x="21508" y="0"/>
                <wp:lineTo x="0" y="0"/>
              </wp:wrapPolygon>
            </wp:wrapTight>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extLst>
                        <a:ext uri="{28A0092B-C50C-407E-A947-70E740481C1C}">
                          <a14:useLocalDpi xmlns:a14="http://schemas.microsoft.com/office/drawing/2010/main" val="0"/>
                        </a:ext>
                      </a:extLst>
                    </a:blip>
                    <a:stretch>
                      <a:fillRect/>
                    </a:stretch>
                  </pic:blipFill>
                  <pic:spPr>
                    <a:xfrm>
                      <a:off x="0" y="0"/>
                      <a:ext cx="6543040" cy="6092190"/>
                    </a:xfrm>
                    <a:prstGeom prst="rect">
                      <a:avLst/>
                    </a:prstGeom>
                  </pic:spPr>
                </pic:pic>
              </a:graphicData>
            </a:graphic>
            <wp14:sizeRelH relativeFrom="page">
              <wp14:pctWidth>0</wp14:pctWidth>
            </wp14:sizeRelH>
            <wp14:sizeRelV relativeFrom="page">
              <wp14:pctHeight>0</wp14:pctHeight>
            </wp14:sizeRelV>
          </wp:anchor>
        </w:drawing>
      </w:r>
      <w:r w:rsidR="0059447A" w:rsidRPr="00B235D1">
        <w:rPr>
          <w:rFonts w:ascii="Arial" w:hAnsi="Arial" w:cs="Arial"/>
          <w:b/>
          <w:bCs/>
          <w:sz w:val="28"/>
        </w:rPr>
        <w:t>K</w:t>
      </w:r>
      <w:r w:rsidR="00A73D3F" w:rsidRPr="00B235D1">
        <w:rPr>
          <w:rFonts w:ascii="Arial" w:hAnsi="Arial" w:cs="Arial"/>
          <w:b/>
          <w:bCs/>
          <w:sz w:val="28"/>
        </w:rPr>
        <w:t>ekerapan Aduan Oleh Pelajar / Komuniti Setempat</w:t>
      </w:r>
    </w:p>
    <w:p w:rsidR="009D020C" w:rsidRPr="00B235D1" w:rsidRDefault="009D020C" w:rsidP="00477416">
      <w:pPr>
        <w:pStyle w:val="NoSpacing"/>
        <w:spacing w:line="276" w:lineRule="auto"/>
        <w:ind w:left="1440"/>
        <w:jc w:val="both"/>
        <w:rPr>
          <w:rFonts w:ascii="Arial" w:hAnsi="Arial" w:cs="Arial"/>
          <w:sz w:val="28"/>
        </w:rPr>
      </w:pPr>
    </w:p>
    <w:p w:rsidR="009D020C" w:rsidRPr="00B235D1" w:rsidRDefault="009D020C" w:rsidP="00477416">
      <w:pPr>
        <w:pStyle w:val="NoSpacing"/>
        <w:spacing w:line="276" w:lineRule="auto"/>
        <w:ind w:left="1440"/>
        <w:jc w:val="both"/>
        <w:rPr>
          <w:rFonts w:ascii="Arial" w:hAnsi="Arial" w:cs="Arial"/>
          <w:sz w:val="28"/>
        </w:rPr>
      </w:pPr>
    </w:p>
    <w:p w:rsidR="0059447A" w:rsidRPr="00B235D1" w:rsidRDefault="0059447A" w:rsidP="00477416">
      <w:pPr>
        <w:pStyle w:val="NoSpacing"/>
        <w:spacing w:line="276" w:lineRule="auto"/>
        <w:ind w:left="1440"/>
        <w:jc w:val="both"/>
        <w:rPr>
          <w:rFonts w:ascii="Arial" w:hAnsi="Arial" w:cs="Arial"/>
          <w:sz w:val="28"/>
        </w:rPr>
      </w:pPr>
    </w:p>
    <w:p w:rsidR="0059447A" w:rsidRPr="00B235D1" w:rsidRDefault="0059447A" w:rsidP="00477416">
      <w:pPr>
        <w:pStyle w:val="NoSpacing"/>
        <w:spacing w:line="276" w:lineRule="auto"/>
        <w:ind w:left="1440"/>
        <w:jc w:val="both"/>
        <w:rPr>
          <w:rFonts w:ascii="Arial" w:hAnsi="Arial" w:cs="Arial"/>
          <w:sz w:val="28"/>
        </w:rPr>
      </w:pPr>
    </w:p>
    <w:p w:rsidR="0059447A" w:rsidRPr="00B235D1" w:rsidRDefault="0059447A" w:rsidP="00477416">
      <w:pPr>
        <w:pStyle w:val="NoSpacing"/>
        <w:spacing w:line="276" w:lineRule="auto"/>
        <w:ind w:left="1440"/>
        <w:jc w:val="both"/>
        <w:rPr>
          <w:rFonts w:ascii="Arial" w:hAnsi="Arial" w:cs="Arial"/>
          <w:sz w:val="28"/>
        </w:rPr>
      </w:pPr>
    </w:p>
    <w:p w:rsidR="0059447A" w:rsidRPr="00B235D1" w:rsidRDefault="0059447A" w:rsidP="00477416">
      <w:pPr>
        <w:pStyle w:val="NoSpacing"/>
        <w:spacing w:line="276" w:lineRule="auto"/>
        <w:ind w:left="1440"/>
        <w:jc w:val="both"/>
        <w:rPr>
          <w:rFonts w:ascii="Arial" w:hAnsi="Arial" w:cs="Arial"/>
          <w:sz w:val="28"/>
        </w:rPr>
      </w:pPr>
    </w:p>
    <w:p w:rsidR="0059447A" w:rsidRPr="00B235D1" w:rsidRDefault="0059447A" w:rsidP="00477416">
      <w:pPr>
        <w:pStyle w:val="NoSpacing"/>
        <w:spacing w:line="276" w:lineRule="auto"/>
        <w:ind w:left="1440"/>
        <w:jc w:val="both"/>
        <w:rPr>
          <w:rFonts w:ascii="Arial" w:hAnsi="Arial" w:cs="Arial"/>
          <w:sz w:val="28"/>
        </w:rPr>
      </w:pPr>
    </w:p>
    <w:p w:rsidR="0059447A" w:rsidRPr="00B235D1" w:rsidRDefault="0059447A" w:rsidP="00477416">
      <w:pPr>
        <w:pStyle w:val="NoSpacing"/>
        <w:spacing w:line="276" w:lineRule="auto"/>
        <w:ind w:left="1440"/>
        <w:jc w:val="both"/>
        <w:rPr>
          <w:rFonts w:ascii="Arial" w:hAnsi="Arial" w:cs="Arial"/>
          <w:sz w:val="28"/>
        </w:rPr>
      </w:pPr>
    </w:p>
    <w:p w:rsidR="0059447A" w:rsidRPr="00B235D1" w:rsidRDefault="0059447A" w:rsidP="00477416">
      <w:pPr>
        <w:pStyle w:val="NoSpacing"/>
        <w:spacing w:line="276" w:lineRule="auto"/>
        <w:ind w:left="1440"/>
        <w:jc w:val="both"/>
        <w:rPr>
          <w:rFonts w:ascii="Arial" w:hAnsi="Arial" w:cs="Arial"/>
          <w:sz w:val="28"/>
        </w:rPr>
      </w:pPr>
    </w:p>
    <w:p w:rsidR="0059447A" w:rsidRPr="00B235D1" w:rsidRDefault="001E7579" w:rsidP="00477416">
      <w:pPr>
        <w:pStyle w:val="NoSpacing"/>
        <w:spacing w:line="276" w:lineRule="auto"/>
        <w:ind w:left="1440"/>
        <w:jc w:val="both"/>
        <w:rPr>
          <w:rFonts w:ascii="Arial" w:hAnsi="Arial" w:cs="Arial"/>
          <w:sz w:val="28"/>
        </w:rPr>
      </w:pPr>
      <w:r>
        <w:rPr>
          <w:noProof/>
        </w:rPr>
        <w:lastRenderedPageBreak/>
        <w:drawing>
          <wp:anchor distT="0" distB="0" distL="114300" distR="114300" simplePos="0" relativeHeight="251737088" behindDoc="1" locked="0" layoutInCell="1" allowOverlap="1" wp14:anchorId="03FD4653">
            <wp:simplePos x="0" y="0"/>
            <wp:positionH relativeFrom="column">
              <wp:posOffset>-378460</wp:posOffset>
            </wp:positionH>
            <wp:positionV relativeFrom="paragraph">
              <wp:posOffset>-697339</wp:posOffset>
            </wp:positionV>
            <wp:extent cx="6475095" cy="4380230"/>
            <wp:effectExtent l="0" t="0" r="1905" b="1270"/>
            <wp:wrapNone/>
            <wp:docPr id="256" name="Picture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extLst>
                        <a:ext uri="{28A0092B-C50C-407E-A947-70E740481C1C}">
                          <a14:useLocalDpi xmlns:a14="http://schemas.microsoft.com/office/drawing/2010/main" val="0"/>
                        </a:ext>
                      </a:extLst>
                    </a:blip>
                    <a:stretch>
                      <a:fillRect/>
                    </a:stretch>
                  </pic:blipFill>
                  <pic:spPr>
                    <a:xfrm>
                      <a:off x="0" y="0"/>
                      <a:ext cx="6475095" cy="438023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738112" behindDoc="1" locked="0" layoutInCell="1" allowOverlap="1" wp14:anchorId="55A2FF9C">
            <wp:simplePos x="0" y="0"/>
            <wp:positionH relativeFrom="column">
              <wp:posOffset>-378460</wp:posOffset>
            </wp:positionH>
            <wp:positionV relativeFrom="paragraph">
              <wp:posOffset>3691255</wp:posOffset>
            </wp:positionV>
            <wp:extent cx="6475095" cy="5168900"/>
            <wp:effectExtent l="0" t="0" r="1905" b="0"/>
            <wp:wrapTight wrapText="bothSides">
              <wp:wrapPolygon edited="0">
                <wp:start x="0" y="0"/>
                <wp:lineTo x="0" y="21494"/>
                <wp:lineTo x="21543" y="21494"/>
                <wp:lineTo x="21543" y="0"/>
                <wp:lineTo x="0" y="0"/>
              </wp:wrapPolygon>
            </wp:wrapTight>
            <wp:docPr id="257" name="Picture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extLst>
                        <a:ext uri="{28A0092B-C50C-407E-A947-70E740481C1C}">
                          <a14:useLocalDpi xmlns:a14="http://schemas.microsoft.com/office/drawing/2010/main" val="0"/>
                        </a:ext>
                      </a:extLst>
                    </a:blip>
                    <a:stretch>
                      <a:fillRect/>
                    </a:stretch>
                  </pic:blipFill>
                  <pic:spPr>
                    <a:xfrm>
                      <a:off x="0" y="0"/>
                      <a:ext cx="6475095" cy="5168900"/>
                    </a:xfrm>
                    <a:prstGeom prst="rect">
                      <a:avLst/>
                    </a:prstGeom>
                  </pic:spPr>
                </pic:pic>
              </a:graphicData>
            </a:graphic>
            <wp14:sizeRelH relativeFrom="page">
              <wp14:pctWidth>0</wp14:pctWidth>
            </wp14:sizeRelH>
            <wp14:sizeRelV relativeFrom="page">
              <wp14:pctHeight>0</wp14:pctHeight>
            </wp14:sizeRelV>
          </wp:anchor>
        </w:drawing>
      </w:r>
    </w:p>
    <w:p w:rsidR="0059447A" w:rsidRPr="00B235D1" w:rsidRDefault="0059447A" w:rsidP="00477416">
      <w:pPr>
        <w:pStyle w:val="NoSpacing"/>
        <w:spacing w:line="276" w:lineRule="auto"/>
        <w:ind w:left="1440"/>
        <w:jc w:val="both"/>
        <w:rPr>
          <w:rFonts w:ascii="Arial" w:hAnsi="Arial" w:cs="Arial"/>
          <w:sz w:val="28"/>
        </w:rPr>
      </w:pPr>
    </w:p>
    <w:p w:rsidR="0059447A" w:rsidRPr="00B235D1" w:rsidRDefault="0059447A" w:rsidP="00477416">
      <w:pPr>
        <w:pStyle w:val="NoSpacing"/>
        <w:spacing w:line="276" w:lineRule="auto"/>
        <w:ind w:left="1440"/>
        <w:jc w:val="both"/>
        <w:rPr>
          <w:rFonts w:ascii="Arial" w:hAnsi="Arial" w:cs="Arial"/>
          <w:sz w:val="28"/>
        </w:rPr>
      </w:pPr>
    </w:p>
    <w:p w:rsidR="0059447A" w:rsidRPr="00B235D1" w:rsidRDefault="0059447A" w:rsidP="00477416">
      <w:pPr>
        <w:pStyle w:val="NoSpacing"/>
        <w:spacing w:line="276" w:lineRule="auto"/>
        <w:ind w:left="1440"/>
        <w:jc w:val="both"/>
        <w:rPr>
          <w:rFonts w:ascii="Arial" w:hAnsi="Arial" w:cs="Arial"/>
          <w:sz w:val="28"/>
        </w:rPr>
      </w:pPr>
    </w:p>
    <w:p w:rsidR="0059447A" w:rsidRPr="00B235D1" w:rsidRDefault="0059447A" w:rsidP="00477416">
      <w:pPr>
        <w:pStyle w:val="NoSpacing"/>
        <w:spacing w:line="276" w:lineRule="auto"/>
        <w:ind w:left="1440"/>
        <w:jc w:val="both"/>
        <w:rPr>
          <w:rFonts w:ascii="Arial" w:hAnsi="Arial" w:cs="Arial"/>
          <w:sz w:val="28"/>
        </w:rPr>
      </w:pPr>
    </w:p>
    <w:p w:rsidR="0059447A" w:rsidRPr="00B235D1" w:rsidRDefault="0059447A" w:rsidP="00477416">
      <w:pPr>
        <w:pStyle w:val="NoSpacing"/>
        <w:spacing w:line="276" w:lineRule="auto"/>
        <w:ind w:left="1440"/>
        <w:jc w:val="both"/>
        <w:rPr>
          <w:rFonts w:ascii="Arial" w:hAnsi="Arial" w:cs="Arial"/>
          <w:sz w:val="28"/>
        </w:rPr>
      </w:pPr>
    </w:p>
    <w:p w:rsidR="0059447A" w:rsidRPr="00B235D1" w:rsidRDefault="0059447A" w:rsidP="00477416">
      <w:pPr>
        <w:pStyle w:val="NoSpacing"/>
        <w:spacing w:line="276" w:lineRule="auto"/>
        <w:ind w:left="1440"/>
        <w:jc w:val="both"/>
        <w:rPr>
          <w:rFonts w:ascii="Arial" w:hAnsi="Arial" w:cs="Arial"/>
          <w:sz w:val="28"/>
        </w:rPr>
      </w:pPr>
    </w:p>
    <w:p w:rsidR="0059447A" w:rsidRPr="00B235D1" w:rsidRDefault="0059447A" w:rsidP="00477416">
      <w:pPr>
        <w:pStyle w:val="NoSpacing"/>
        <w:spacing w:line="276" w:lineRule="auto"/>
        <w:ind w:left="1440"/>
        <w:jc w:val="both"/>
        <w:rPr>
          <w:rFonts w:ascii="Arial" w:hAnsi="Arial" w:cs="Arial"/>
          <w:sz w:val="28"/>
        </w:rPr>
      </w:pPr>
    </w:p>
    <w:p w:rsidR="0059447A" w:rsidRPr="00B235D1" w:rsidRDefault="0059447A" w:rsidP="00477416">
      <w:pPr>
        <w:pStyle w:val="NoSpacing"/>
        <w:spacing w:line="276" w:lineRule="auto"/>
        <w:ind w:left="1440"/>
        <w:jc w:val="both"/>
        <w:rPr>
          <w:rFonts w:ascii="Arial" w:hAnsi="Arial" w:cs="Arial"/>
          <w:sz w:val="28"/>
        </w:rPr>
      </w:pPr>
    </w:p>
    <w:p w:rsidR="0059447A" w:rsidRPr="00B235D1" w:rsidRDefault="0059447A" w:rsidP="00477416">
      <w:pPr>
        <w:pStyle w:val="NoSpacing"/>
        <w:spacing w:line="276" w:lineRule="auto"/>
        <w:ind w:left="1440"/>
        <w:jc w:val="both"/>
        <w:rPr>
          <w:rFonts w:ascii="Arial" w:hAnsi="Arial" w:cs="Arial"/>
          <w:sz w:val="28"/>
        </w:rPr>
      </w:pPr>
    </w:p>
    <w:p w:rsidR="0059447A" w:rsidRPr="00B235D1" w:rsidRDefault="0059447A" w:rsidP="00477416">
      <w:pPr>
        <w:pStyle w:val="NoSpacing"/>
        <w:spacing w:line="276" w:lineRule="auto"/>
        <w:ind w:left="1440"/>
        <w:jc w:val="both"/>
        <w:rPr>
          <w:rFonts w:ascii="Arial" w:hAnsi="Arial" w:cs="Arial"/>
          <w:sz w:val="28"/>
        </w:rPr>
      </w:pPr>
    </w:p>
    <w:p w:rsidR="0059447A" w:rsidRPr="00B235D1" w:rsidRDefault="0059447A" w:rsidP="00477416">
      <w:pPr>
        <w:pStyle w:val="NoSpacing"/>
        <w:spacing w:line="276" w:lineRule="auto"/>
        <w:ind w:left="1440"/>
        <w:jc w:val="both"/>
        <w:rPr>
          <w:rFonts w:ascii="Arial" w:hAnsi="Arial" w:cs="Arial"/>
          <w:sz w:val="28"/>
        </w:rPr>
      </w:pPr>
    </w:p>
    <w:p w:rsidR="0059447A" w:rsidRPr="00B235D1" w:rsidRDefault="0059447A" w:rsidP="00477416">
      <w:pPr>
        <w:pStyle w:val="NoSpacing"/>
        <w:spacing w:line="276" w:lineRule="auto"/>
        <w:ind w:left="1440"/>
        <w:jc w:val="both"/>
        <w:rPr>
          <w:rFonts w:ascii="Arial" w:hAnsi="Arial" w:cs="Arial"/>
          <w:sz w:val="28"/>
        </w:rPr>
      </w:pPr>
    </w:p>
    <w:p w:rsidR="0059447A" w:rsidRPr="00B235D1" w:rsidRDefault="0059447A" w:rsidP="00477416">
      <w:pPr>
        <w:pStyle w:val="NoSpacing"/>
        <w:spacing w:line="276" w:lineRule="auto"/>
        <w:ind w:left="1440"/>
        <w:jc w:val="both"/>
        <w:rPr>
          <w:rFonts w:ascii="Arial" w:hAnsi="Arial" w:cs="Arial"/>
          <w:sz w:val="28"/>
        </w:rPr>
      </w:pPr>
    </w:p>
    <w:p w:rsidR="0059447A" w:rsidRPr="00B235D1" w:rsidRDefault="0059447A" w:rsidP="00477416">
      <w:pPr>
        <w:pStyle w:val="NoSpacing"/>
        <w:spacing w:line="276" w:lineRule="auto"/>
        <w:ind w:left="1440"/>
        <w:jc w:val="both"/>
        <w:rPr>
          <w:rFonts w:ascii="Arial" w:hAnsi="Arial" w:cs="Arial"/>
          <w:sz w:val="28"/>
        </w:rPr>
      </w:pPr>
    </w:p>
    <w:p w:rsidR="007F6247" w:rsidRDefault="007F6247" w:rsidP="007F6247">
      <w:pPr>
        <w:pStyle w:val="NoSpacing"/>
        <w:spacing w:line="276" w:lineRule="auto"/>
        <w:ind w:left="851"/>
        <w:jc w:val="both"/>
        <w:rPr>
          <w:rFonts w:ascii="Arial" w:hAnsi="Arial" w:cs="Arial"/>
          <w:sz w:val="28"/>
        </w:rPr>
      </w:pPr>
      <w:r>
        <w:rPr>
          <w:noProof/>
        </w:rPr>
        <w:lastRenderedPageBreak/>
        <w:drawing>
          <wp:anchor distT="0" distB="0" distL="114300" distR="114300" simplePos="0" relativeHeight="251739136" behindDoc="1" locked="0" layoutInCell="1" allowOverlap="1" wp14:anchorId="4D4375E0">
            <wp:simplePos x="0" y="0"/>
            <wp:positionH relativeFrom="column">
              <wp:posOffset>-445770</wp:posOffset>
            </wp:positionH>
            <wp:positionV relativeFrom="paragraph">
              <wp:posOffset>-712579</wp:posOffset>
            </wp:positionV>
            <wp:extent cx="6496685" cy="4949825"/>
            <wp:effectExtent l="0" t="0" r="0" b="3175"/>
            <wp:wrapNone/>
            <wp:docPr id="258" name="Picture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extLst>
                        <a:ext uri="{28A0092B-C50C-407E-A947-70E740481C1C}">
                          <a14:useLocalDpi xmlns:a14="http://schemas.microsoft.com/office/drawing/2010/main" val="0"/>
                        </a:ext>
                      </a:extLst>
                    </a:blip>
                    <a:stretch>
                      <a:fillRect/>
                    </a:stretch>
                  </pic:blipFill>
                  <pic:spPr>
                    <a:xfrm>
                      <a:off x="0" y="0"/>
                      <a:ext cx="6496685" cy="4949825"/>
                    </a:xfrm>
                    <a:prstGeom prst="rect">
                      <a:avLst/>
                    </a:prstGeom>
                  </pic:spPr>
                </pic:pic>
              </a:graphicData>
            </a:graphic>
            <wp14:sizeRelH relativeFrom="page">
              <wp14:pctWidth>0</wp14:pctWidth>
            </wp14:sizeRelH>
            <wp14:sizeRelV relativeFrom="page">
              <wp14:pctHeight>0</wp14:pctHeight>
            </wp14:sizeRelV>
          </wp:anchor>
        </w:drawing>
      </w:r>
    </w:p>
    <w:p w:rsidR="007F6247" w:rsidRDefault="007F6247" w:rsidP="007F6247">
      <w:pPr>
        <w:pStyle w:val="NoSpacing"/>
        <w:spacing w:line="276" w:lineRule="auto"/>
        <w:ind w:left="851"/>
        <w:jc w:val="both"/>
        <w:rPr>
          <w:rFonts w:ascii="Arial" w:hAnsi="Arial" w:cs="Arial"/>
          <w:sz w:val="28"/>
        </w:rPr>
      </w:pPr>
    </w:p>
    <w:p w:rsidR="007F6247" w:rsidRDefault="007F6247" w:rsidP="007F6247">
      <w:pPr>
        <w:pStyle w:val="NoSpacing"/>
        <w:spacing w:line="276" w:lineRule="auto"/>
        <w:ind w:left="851"/>
        <w:jc w:val="both"/>
        <w:rPr>
          <w:rFonts w:ascii="Arial" w:hAnsi="Arial" w:cs="Arial"/>
          <w:sz w:val="28"/>
        </w:rPr>
      </w:pPr>
    </w:p>
    <w:p w:rsidR="007F6247" w:rsidRDefault="007F6247" w:rsidP="007F6247">
      <w:pPr>
        <w:pStyle w:val="NoSpacing"/>
        <w:spacing w:line="276" w:lineRule="auto"/>
        <w:ind w:left="851"/>
        <w:jc w:val="both"/>
        <w:rPr>
          <w:rFonts w:ascii="Arial" w:hAnsi="Arial" w:cs="Arial"/>
          <w:sz w:val="28"/>
        </w:rPr>
      </w:pPr>
    </w:p>
    <w:p w:rsidR="007F6247" w:rsidRDefault="007F6247" w:rsidP="007F6247">
      <w:pPr>
        <w:pStyle w:val="NoSpacing"/>
        <w:spacing w:line="276" w:lineRule="auto"/>
        <w:ind w:left="851"/>
        <w:jc w:val="both"/>
        <w:rPr>
          <w:rFonts w:ascii="Arial" w:hAnsi="Arial" w:cs="Arial"/>
          <w:sz w:val="28"/>
        </w:rPr>
      </w:pPr>
    </w:p>
    <w:p w:rsidR="007F6247" w:rsidRDefault="007F6247" w:rsidP="007F6247">
      <w:pPr>
        <w:pStyle w:val="NoSpacing"/>
        <w:spacing w:line="276" w:lineRule="auto"/>
        <w:ind w:left="851"/>
        <w:jc w:val="both"/>
        <w:rPr>
          <w:rFonts w:ascii="Arial" w:hAnsi="Arial" w:cs="Arial"/>
          <w:sz w:val="28"/>
        </w:rPr>
      </w:pPr>
    </w:p>
    <w:p w:rsidR="007F6247" w:rsidRDefault="007F6247" w:rsidP="007F6247">
      <w:pPr>
        <w:pStyle w:val="NoSpacing"/>
        <w:spacing w:line="276" w:lineRule="auto"/>
        <w:ind w:left="851"/>
        <w:jc w:val="both"/>
        <w:rPr>
          <w:rFonts w:ascii="Arial" w:hAnsi="Arial" w:cs="Arial"/>
          <w:sz w:val="28"/>
        </w:rPr>
      </w:pPr>
    </w:p>
    <w:p w:rsidR="007F6247" w:rsidRDefault="007F6247" w:rsidP="007F6247">
      <w:pPr>
        <w:pStyle w:val="NoSpacing"/>
        <w:spacing w:line="276" w:lineRule="auto"/>
        <w:ind w:left="851"/>
        <w:jc w:val="both"/>
        <w:rPr>
          <w:rFonts w:ascii="Arial" w:hAnsi="Arial" w:cs="Arial"/>
          <w:sz w:val="28"/>
        </w:rPr>
      </w:pPr>
    </w:p>
    <w:p w:rsidR="007F6247" w:rsidRDefault="007F6247" w:rsidP="007F6247">
      <w:pPr>
        <w:pStyle w:val="NoSpacing"/>
        <w:spacing w:line="276" w:lineRule="auto"/>
        <w:ind w:left="851"/>
        <w:jc w:val="both"/>
        <w:rPr>
          <w:rFonts w:ascii="Arial" w:hAnsi="Arial" w:cs="Arial"/>
          <w:sz w:val="28"/>
        </w:rPr>
      </w:pPr>
    </w:p>
    <w:p w:rsidR="007F6247" w:rsidRDefault="007F6247" w:rsidP="007F6247">
      <w:pPr>
        <w:pStyle w:val="NoSpacing"/>
        <w:spacing w:line="276" w:lineRule="auto"/>
        <w:ind w:left="851"/>
        <w:jc w:val="both"/>
        <w:rPr>
          <w:rFonts w:ascii="Arial" w:hAnsi="Arial" w:cs="Arial"/>
          <w:sz w:val="28"/>
        </w:rPr>
      </w:pPr>
    </w:p>
    <w:p w:rsidR="007F6247" w:rsidRDefault="007F6247" w:rsidP="007F6247">
      <w:pPr>
        <w:pStyle w:val="NoSpacing"/>
        <w:spacing w:line="276" w:lineRule="auto"/>
        <w:ind w:left="851"/>
        <w:jc w:val="both"/>
        <w:rPr>
          <w:rFonts w:ascii="Arial" w:hAnsi="Arial" w:cs="Arial"/>
          <w:sz w:val="28"/>
        </w:rPr>
      </w:pPr>
    </w:p>
    <w:p w:rsidR="007F6247" w:rsidRDefault="007F6247" w:rsidP="007F6247">
      <w:pPr>
        <w:pStyle w:val="NoSpacing"/>
        <w:spacing w:line="276" w:lineRule="auto"/>
        <w:ind w:left="851"/>
        <w:jc w:val="both"/>
        <w:rPr>
          <w:rFonts w:ascii="Arial" w:hAnsi="Arial" w:cs="Arial"/>
          <w:sz w:val="28"/>
        </w:rPr>
      </w:pPr>
    </w:p>
    <w:p w:rsidR="007F6247" w:rsidRDefault="007F6247" w:rsidP="007F6247">
      <w:pPr>
        <w:pStyle w:val="NoSpacing"/>
        <w:spacing w:line="276" w:lineRule="auto"/>
        <w:ind w:left="851"/>
        <w:jc w:val="both"/>
        <w:rPr>
          <w:rFonts w:ascii="Arial" w:hAnsi="Arial" w:cs="Arial"/>
          <w:sz w:val="28"/>
        </w:rPr>
      </w:pPr>
    </w:p>
    <w:p w:rsidR="007F6247" w:rsidRDefault="007F6247" w:rsidP="007F6247">
      <w:pPr>
        <w:pStyle w:val="NoSpacing"/>
        <w:spacing w:line="276" w:lineRule="auto"/>
        <w:ind w:left="851"/>
        <w:jc w:val="both"/>
        <w:rPr>
          <w:rFonts w:ascii="Arial" w:hAnsi="Arial" w:cs="Arial"/>
          <w:sz w:val="28"/>
        </w:rPr>
      </w:pPr>
    </w:p>
    <w:p w:rsidR="007F6247" w:rsidRDefault="007F6247" w:rsidP="007F6247">
      <w:pPr>
        <w:pStyle w:val="NoSpacing"/>
        <w:spacing w:line="276" w:lineRule="auto"/>
        <w:ind w:left="851"/>
        <w:jc w:val="both"/>
        <w:rPr>
          <w:rFonts w:ascii="Arial" w:hAnsi="Arial" w:cs="Arial"/>
          <w:sz w:val="28"/>
        </w:rPr>
      </w:pPr>
    </w:p>
    <w:p w:rsidR="007F6247" w:rsidRDefault="007F6247" w:rsidP="007F6247">
      <w:pPr>
        <w:pStyle w:val="NoSpacing"/>
        <w:spacing w:line="276" w:lineRule="auto"/>
        <w:ind w:left="851"/>
        <w:jc w:val="both"/>
        <w:rPr>
          <w:rFonts w:ascii="Arial" w:hAnsi="Arial" w:cs="Arial"/>
          <w:sz w:val="28"/>
        </w:rPr>
      </w:pPr>
    </w:p>
    <w:p w:rsidR="007F6247" w:rsidRDefault="007F6247" w:rsidP="007F6247">
      <w:pPr>
        <w:pStyle w:val="NoSpacing"/>
        <w:spacing w:line="276" w:lineRule="auto"/>
        <w:ind w:left="851"/>
        <w:jc w:val="both"/>
        <w:rPr>
          <w:rFonts w:ascii="Arial" w:hAnsi="Arial" w:cs="Arial"/>
          <w:sz w:val="28"/>
        </w:rPr>
      </w:pPr>
    </w:p>
    <w:p w:rsidR="007F6247" w:rsidRDefault="007F6247" w:rsidP="007F6247">
      <w:pPr>
        <w:pStyle w:val="NoSpacing"/>
        <w:spacing w:line="276" w:lineRule="auto"/>
        <w:ind w:left="851"/>
        <w:jc w:val="both"/>
        <w:rPr>
          <w:rFonts w:ascii="Arial" w:hAnsi="Arial" w:cs="Arial"/>
          <w:sz w:val="28"/>
        </w:rPr>
      </w:pPr>
    </w:p>
    <w:p w:rsidR="007F6247" w:rsidRDefault="007F6247" w:rsidP="007F6247">
      <w:pPr>
        <w:pStyle w:val="NoSpacing"/>
        <w:spacing w:line="276" w:lineRule="auto"/>
        <w:ind w:left="851"/>
        <w:jc w:val="both"/>
        <w:rPr>
          <w:rFonts w:ascii="Arial" w:hAnsi="Arial" w:cs="Arial"/>
          <w:sz w:val="28"/>
        </w:rPr>
      </w:pPr>
      <w:r>
        <w:rPr>
          <w:noProof/>
        </w:rPr>
        <w:drawing>
          <wp:anchor distT="0" distB="0" distL="114300" distR="114300" simplePos="0" relativeHeight="251740160" behindDoc="1" locked="0" layoutInCell="1" allowOverlap="1" wp14:anchorId="468A56AD">
            <wp:simplePos x="0" y="0"/>
            <wp:positionH relativeFrom="column">
              <wp:posOffset>-441960</wp:posOffset>
            </wp:positionH>
            <wp:positionV relativeFrom="paragraph">
              <wp:posOffset>123934</wp:posOffset>
            </wp:positionV>
            <wp:extent cx="6514465" cy="4319270"/>
            <wp:effectExtent l="0" t="0" r="635" b="5080"/>
            <wp:wrapNone/>
            <wp:docPr id="260" name="Picture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extLst>
                        <a:ext uri="{28A0092B-C50C-407E-A947-70E740481C1C}">
                          <a14:useLocalDpi xmlns:a14="http://schemas.microsoft.com/office/drawing/2010/main" val="0"/>
                        </a:ext>
                      </a:extLst>
                    </a:blip>
                    <a:stretch>
                      <a:fillRect/>
                    </a:stretch>
                  </pic:blipFill>
                  <pic:spPr>
                    <a:xfrm>
                      <a:off x="0" y="0"/>
                      <a:ext cx="6514465" cy="4319270"/>
                    </a:xfrm>
                    <a:prstGeom prst="rect">
                      <a:avLst/>
                    </a:prstGeom>
                  </pic:spPr>
                </pic:pic>
              </a:graphicData>
            </a:graphic>
            <wp14:sizeRelH relativeFrom="page">
              <wp14:pctWidth>0</wp14:pctWidth>
            </wp14:sizeRelH>
            <wp14:sizeRelV relativeFrom="page">
              <wp14:pctHeight>0</wp14:pctHeight>
            </wp14:sizeRelV>
          </wp:anchor>
        </w:drawing>
      </w:r>
    </w:p>
    <w:p w:rsidR="007F6247" w:rsidRDefault="007F6247" w:rsidP="007F6247">
      <w:pPr>
        <w:pStyle w:val="NoSpacing"/>
        <w:spacing w:line="276" w:lineRule="auto"/>
        <w:ind w:left="851"/>
        <w:jc w:val="both"/>
        <w:rPr>
          <w:rFonts w:ascii="Arial" w:hAnsi="Arial" w:cs="Arial"/>
          <w:sz w:val="28"/>
        </w:rPr>
      </w:pPr>
    </w:p>
    <w:p w:rsidR="007F6247" w:rsidRDefault="007F6247" w:rsidP="007F6247">
      <w:pPr>
        <w:pStyle w:val="NoSpacing"/>
        <w:spacing w:line="276" w:lineRule="auto"/>
        <w:ind w:left="851"/>
        <w:jc w:val="both"/>
        <w:rPr>
          <w:rFonts w:ascii="Arial" w:hAnsi="Arial" w:cs="Arial"/>
          <w:sz w:val="28"/>
        </w:rPr>
      </w:pPr>
    </w:p>
    <w:p w:rsidR="007F6247" w:rsidRDefault="007F6247" w:rsidP="007F6247">
      <w:pPr>
        <w:pStyle w:val="NoSpacing"/>
        <w:spacing w:line="276" w:lineRule="auto"/>
        <w:ind w:left="851"/>
        <w:jc w:val="both"/>
        <w:rPr>
          <w:rFonts w:ascii="Arial" w:hAnsi="Arial" w:cs="Arial"/>
          <w:sz w:val="28"/>
        </w:rPr>
      </w:pPr>
    </w:p>
    <w:p w:rsidR="007F6247" w:rsidRDefault="007F6247" w:rsidP="007F6247">
      <w:pPr>
        <w:pStyle w:val="NoSpacing"/>
        <w:spacing w:line="276" w:lineRule="auto"/>
        <w:ind w:left="851"/>
        <w:jc w:val="both"/>
        <w:rPr>
          <w:rFonts w:ascii="Arial" w:hAnsi="Arial" w:cs="Arial"/>
          <w:sz w:val="28"/>
        </w:rPr>
      </w:pPr>
    </w:p>
    <w:p w:rsidR="007F6247" w:rsidRDefault="007F6247" w:rsidP="007F6247">
      <w:pPr>
        <w:pStyle w:val="NoSpacing"/>
        <w:spacing w:line="276" w:lineRule="auto"/>
        <w:ind w:left="851"/>
        <w:jc w:val="both"/>
        <w:rPr>
          <w:rFonts w:ascii="Arial" w:hAnsi="Arial" w:cs="Arial"/>
          <w:sz w:val="28"/>
        </w:rPr>
      </w:pPr>
    </w:p>
    <w:p w:rsidR="007F6247" w:rsidRDefault="007F6247" w:rsidP="007F6247">
      <w:pPr>
        <w:pStyle w:val="NoSpacing"/>
        <w:spacing w:line="276" w:lineRule="auto"/>
        <w:ind w:left="851"/>
        <w:jc w:val="both"/>
        <w:rPr>
          <w:rFonts w:ascii="Arial" w:hAnsi="Arial" w:cs="Arial"/>
          <w:sz w:val="28"/>
        </w:rPr>
      </w:pPr>
    </w:p>
    <w:p w:rsidR="007F6247" w:rsidRDefault="007F6247" w:rsidP="007F6247">
      <w:pPr>
        <w:pStyle w:val="NoSpacing"/>
        <w:spacing w:line="276" w:lineRule="auto"/>
        <w:ind w:left="851"/>
        <w:jc w:val="both"/>
        <w:rPr>
          <w:rFonts w:ascii="Arial" w:hAnsi="Arial" w:cs="Arial"/>
          <w:sz w:val="28"/>
        </w:rPr>
      </w:pPr>
    </w:p>
    <w:p w:rsidR="007F6247" w:rsidRDefault="007F6247" w:rsidP="007F6247">
      <w:pPr>
        <w:pStyle w:val="NoSpacing"/>
        <w:spacing w:line="276" w:lineRule="auto"/>
        <w:ind w:left="851"/>
        <w:jc w:val="both"/>
        <w:rPr>
          <w:rFonts w:ascii="Arial" w:hAnsi="Arial" w:cs="Arial"/>
          <w:sz w:val="28"/>
        </w:rPr>
      </w:pPr>
    </w:p>
    <w:p w:rsidR="007F6247" w:rsidRDefault="007F6247" w:rsidP="007F6247">
      <w:pPr>
        <w:pStyle w:val="NoSpacing"/>
        <w:spacing w:line="276" w:lineRule="auto"/>
        <w:ind w:left="851"/>
        <w:jc w:val="both"/>
        <w:rPr>
          <w:rFonts w:ascii="Arial" w:hAnsi="Arial" w:cs="Arial"/>
          <w:sz w:val="28"/>
        </w:rPr>
      </w:pPr>
    </w:p>
    <w:p w:rsidR="007F6247" w:rsidRDefault="007F6247" w:rsidP="007F6247">
      <w:pPr>
        <w:pStyle w:val="NoSpacing"/>
        <w:spacing w:line="276" w:lineRule="auto"/>
        <w:ind w:left="851"/>
        <w:jc w:val="both"/>
        <w:rPr>
          <w:rFonts w:ascii="Arial" w:hAnsi="Arial" w:cs="Arial"/>
          <w:sz w:val="28"/>
        </w:rPr>
      </w:pPr>
    </w:p>
    <w:p w:rsidR="007F6247" w:rsidRDefault="007F6247" w:rsidP="007F6247">
      <w:pPr>
        <w:pStyle w:val="NoSpacing"/>
        <w:spacing w:line="276" w:lineRule="auto"/>
        <w:ind w:left="851"/>
        <w:jc w:val="both"/>
        <w:rPr>
          <w:rFonts w:ascii="Arial" w:hAnsi="Arial" w:cs="Arial"/>
          <w:sz w:val="28"/>
        </w:rPr>
      </w:pPr>
    </w:p>
    <w:p w:rsidR="007F6247" w:rsidRDefault="007F6247" w:rsidP="007F6247">
      <w:pPr>
        <w:pStyle w:val="NoSpacing"/>
        <w:spacing w:line="276" w:lineRule="auto"/>
        <w:ind w:left="851"/>
        <w:jc w:val="both"/>
        <w:rPr>
          <w:rFonts w:ascii="Arial" w:hAnsi="Arial" w:cs="Arial"/>
          <w:sz w:val="28"/>
        </w:rPr>
      </w:pPr>
    </w:p>
    <w:p w:rsidR="007F6247" w:rsidRDefault="007F6247" w:rsidP="007F6247">
      <w:pPr>
        <w:pStyle w:val="NoSpacing"/>
        <w:spacing w:line="276" w:lineRule="auto"/>
        <w:ind w:left="851"/>
        <w:jc w:val="both"/>
        <w:rPr>
          <w:rFonts w:ascii="Arial" w:hAnsi="Arial" w:cs="Arial"/>
          <w:sz w:val="28"/>
        </w:rPr>
      </w:pPr>
    </w:p>
    <w:p w:rsidR="007F6247" w:rsidRDefault="007F6247" w:rsidP="007F6247">
      <w:pPr>
        <w:pStyle w:val="NoSpacing"/>
        <w:spacing w:line="276" w:lineRule="auto"/>
        <w:ind w:left="851"/>
        <w:jc w:val="both"/>
        <w:rPr>
          <w:rFonts w:ascii="Arial" w:hAnsi="Arial" w:cs="Arial"/>
          <w:sz w:val="28"/>
        </w:rPr>
      </w:pPr>
    </w:p>
    <w:p w:rsidR="007F6247" w:rsidRDefault="007F6247" w:rsidP="007F6247">
      <w:pPr>
        <w:pStyle w:val="NoSpacing"/>
        <w:spacing w:line="276" w:lineRule="auto"/>
        <w:ind w:left="851"/>
        <w:jc w:val="both"/>
        <w:rPr>
          <w:rFonts w:ascii="Arial" w:hAnsi="Arial" w:cs="Arial"/>
          <w:sz w:val="28"/>
        </w:rPr>
      </w:pPr>
    </w:p>
    <w:p w:rsidR="007F6247" w:rsidRDefault="007F6247" w:rsidP="007F6247">
      <w:pPr>
        <w:pStyle w:val="NoSpacing"/>
        <w:spacing w:line="276" w:lineRule="auto"/>
        <w:ind w:left="851"/>
        <w:jc w:val="both"/>
        <w:rPr>
          <w:rFonts w:ascii="Arial" w:hAnsi="Arial" w:cs="Arial"/>
          <w:sz w:val="28"/>
        </w:rPr>
      </w:pPr>
    </w:p>
    <w:p w:rsidR="007F6247" w:rsidRDefault="007F6247" w:rsidP="007F6247">
      <w:pPr>
        <w:pStyle w:val="NoSpacing"/>
        <w:spacing w:line="276" w:lineRule="auto"/>
        <w:ind w:left="851"/>
        <w:jc w:val="both"/>
        <w:rPr>
          <w:rFonts w:ascii="Arial" w:hAnsi="Arial" w:cs="Arial"/>
          <w:sz w:val="28"/>
        </w:rPr>
      </w:pPr>
    </w:p>
    <w:p w:rsidR="007F6247" w:rsidRPr="007F6247" w:rsidRDefault="007F6247" w:rsidP="007F6247">
      <w:pPr>
        <w:pStyle w:val="NoSpacing"/>
        <w:spacing w:line="276" w:lineRule="auto"/>
        <w:ind w:left="851"/>
        <w:jc w:val="both"/>
        <w:rPr>
          <w:rFonts w:ascii="Arial" w:hAnsi="Arial" w:cs="Arial"/>
          <w:sz w:val="28"/>
        </w:rPr>
      </w:pPr>
    </w:p>
    <w:p w:rsidR="00477416" w:rsidRPr="00B235D1" w:rsidRDefault="005E388F" w:rsidP="00477416">
      <w:pPr>
        <w:pStyle w:val="NoSpacing"/>
        <w:numPr>
          <w:ilvl w:val="1"/>
          <w:numId w:val="1"/>
        </w:numPr>
        <w:spacing w:line="276" w:lineRule="auto"/>
        <w:ind w:firstLine="59"/>
        <w:jc w:val="both"/>
        <w:rPr>
          <w:rFonts w:ascii="Arial" w:hAnsi="Arial" w:cs="Arial"/>
          <w:sz w:val="28"/>
        </w:rPr>
      </w:pPr>
      <w:r w:rsidRPr="00B235D1">
        <w:rPr>
          <w:rFonts w:ascii="Arial" w:hAnsi="Arial" w:cs="Arial"/>
          <w:b/>
          <w:sz w:val="28"/>
        </w:rPr>
        <w:lastRenderedPageBreak/>
        <w:t xml:space="preserve">Projek 2:  </w:t>
      </w:r>
      <w:r w:rsidR="00477416" w:rsidRPr="00B235D1">
        <w:rPr>
          <w:rFonts w:ascii="Arial" w:hAnsi="Arial" w:cs="Arial"/>
          <w:sz w:val="24"/>
          <w:szCs w:val="24"/>
          <w:lang w:val="ms-MY"/>
        </w:rPr>
        <w:t xml:space="preserve">MENAIKTARAF DAN BAIKPULIH FASILITI KOLEJ </w:t>
      </w:r>
    </w:p>
    <w:p w:rsidR="005E388F" w:rsidRPr="00B235D1" w:rsidRDefault="00477416" w:rsidP="00477416">
      <w:pPr>
        <w:pStyle w:val="NoSpacing"/>
        <w:spacing w:line="276" w:lineRule="auto"/>
        <w:ind w:left="851" w:firstLine="589"/>
        <w:jc w:val="both"/>
        <w:rPr>
          <w:rFonts w:ascii="Arial" w:hAnsi="Arial" w:cs="Arial"/>
          <w:sz w:val="24"/>
          <w:szCs w:val="24"/>
          <w:lang w:val="ms-MY"/>
        </w:rPr>
      </w:pPr>
      <w:r w:rsidRPr="00B235D1">
        <w:rPr>
          <w:rFonts w:ascii="Arial" w:hAnsi="Arial" w:cs="Arial"/>
          <w:sz w:val="24"/>
          <w:szCs w:val="24"/>
          <w:lang w:val="ms-MY"/>
        </w:rPr>
        <w:t xml:space="preserve">KEDIAMAN  YANG USANG DI DALAM KAMPUS </w:t>
      </w:r>
      <w:r w:rsidR="00722B12" w:rsidRPr="00B235D1">
        <w:rPr>
          <w:rFonts w:ascii="Arial" w:hAnsi="Arial" w:cs="Arial"/>
          <w:sz w:val="24"/>
          <w:szCs w:val="24"/>
          <w:lang w:val="ms-MY"/>
        </w:rPr>
        <w:t>DI</w:t>
      </w:r>
      <w:r w:rsidRPr="00B235D1">
        <w:rPr>
          <w:rFonts w:ascii="Arial" w:hAnsi="Arial" w:cs="Arial"/>
          <w:sz w:val="24"/>
          <w:szCs w:val="24"/>
          <w:lang w:val="ms-MY"/>
        </w:rPr>
        <w:t xml:space="preserve"> UTHM</w:t>
      </w:r>
    </w:p>
    <w:p w:rsidR="00722B12" w:rsidRPr="00B235D1" w:rsidRDefault="00722B12" w:rsidP="00477416">
      <w:pPr>
        <w:pStyle w:val="NoSpacing"/>
        <w:spacing w:line="276" w:lineRule="auto"/>
        <w:ind w:left="851" w:firstLine="589"/>
        <w:jc w:val="both"/>
        <w:rPr>
          <w:rFonts w:ascii="Arial" w:hAnsi="Arial" w:cs="Arial"/>
          <w:sz w:val="24"/>
          <w:szCs w:val="24"/>
          <w:lang w:val="ms-MY"/>
        </w:rPr>
      </w:pPr>
    </w:p>
    <w:p w:rsidR="00722B12" w:rsidRPr="0074404D" w:rsidRDefault="0074404D" w:rsidP="00722B12">
      <w:pPr>
        <w:pStyle w:val="NoSpacing"/>
        <w:spacing w:line="276" w:lineRule="auto"/>
        <w:ind w:left="1276" w:firstLine="164"/>
        <w:jc w:val="both"/>
        <w:rPr>
          <w:rFonts w:ascii="Arial" w:hAnsi="Arial" w:cs="Arial"/>
          <w:b/>
          <w:bCs/>
          <w:sz w:val="24"/>
          <w:szCs w:val="24"/>
          <w:lang w:val="ms-MY"/>
        </w:rPr>
      </w:pPr>
      <w:r w:rsidRPr="0074404D">
        <w:rPr>
          <w:rFonts w:ascii="Arial" w:hAnsi="Arial" w:cs="Arial"/>
          <w:b/>
          <w:bCs/>
          <w:sz w:val="24"/>
          <w:szCs w:val="24"/>
          <w:lang w:val="ms-MY"/>
        </w:rPr>
        <w:t>Latar Belakang</w:t>
      </w:r>
    </w:p>
    <w:p w:rsidR="00722B12" w:rsidRPr="00B235D1" w:rsidRDefault="00722B12" w:rsidP="00477416">
      <w:pPr>
        <w:pStyle w:val="NoSpacing"/>
        <w:spacing w:line="276" w:lineRule="auto"/>
        <w:ind w:left="851" w:firstLine="589"/>
        <w:jc w:val="both"/>
        <w:rPr>
          <w:rFonts w:ascii="Arial" w:hAnsi="Arial" w:cs="Arial"/>
          <w:sz w:val="24"/>
          <w:szCs w:val="24"/>
          <w:lang w:val="ms-MY"/>
        </w:rPr>
      </w:pPr>
    </w:p>
    <w:p w:rsidR="00722B12" w:rsidRPr="00B235D1" w:rsidRDefault="00722B12" w:rsidP="00A31B90">
      <w:pPr>
        <w:numPr>
          <w:ilvl w:val="1"/>
          <w:numId w:val="61"/>
        </w:numPr>
        <w:tabs>
          <w:tab w:val="num" w:pos="1440"/>
        </w:tabs>
        <w:spacing w:after="0" w:line="360" w:lineRule="auto"/>
        <w:ind w:left="1440" w:hanging="720"/>
        <w:jc w:val="both"/>
        <w:rPr>
          <w:rFonts w:ascii="Arial" w:eastAsia="Arial Unicode MS" w:hAnsi="Arial" w:cs="Arial"/>
        </w:rPr>
      </w:pPr>
      <w:r w:rsidRPr="00B235D1">
        <w:rPr>
          <w:rFonts w:ascii="Arial" w:eastAsia="Arial Unicode MS" w:hAnsi="Arial" w:cs="Arial"/>
        </w:rPr>
        <w:t>Kolej kediaman UTHM adalah salah satu projek pembangunan asal PLSP dan KUiTTHO RM Ke-8 dan telah siap dibina pada tahun 2005. Kolej kediaman ini menempatkan 2800 pelajar dan mempunyai ruangan kafeteria (premis niaga), yang merupakan bangunan penginapan pelajar universiti sehingga sekarang. Bangunan kolej kediaman telah berusia 15-20 tahun masih digunakan walaupun dalam keadaan kurang kondusif. Ini ditambah pula dengan bilangan pelajar yang semakin meningkat sehingga kini telah menjangkau lebih 12,000 orang. Justeru itu, ianya menjadi keperluan kritikal untuk membaikpulih dan menaiktaraf fasiliti kolej kediaman ini, bagi menjamin keselesaan dan kelengkapan prasarana penginapan pelajar pada masa depan.</w:t>
      </w:r>
    </w:p>
    <w:p w:rsidR="00F106CB" w:rsidRPr="00B235D1" w:rsidRDefault="00722B12" w:rsidP="00722B12">
      <w:pPr>
        <w:numPr>
          <w:ilvl w:val="1"/>
          <w:numId w:val="61"/>
        </w:numPr>
        <w:tabs>
          <w:tab w:val="num" w:pos="1440"/>
        </w:tabs>
        <w:spacing w:after="0" w:line="360" w:lineRule="auto"/>
        <w:ind w:left="1440" w:hanging="720"/>
        <w:jc w:val="both"/>
        <w:rPr>
          <w:rFonts w:ascii="Arial" w:eastAsia="Arial Unicode MS" w:hAnsi="Arial" w:cs="Arial"/>
        </w:rPr>
      </w:pPr>
      <w:r w:rsidRPr="00B235D1">
        <w:rPr>
          <w:rFonts w:ascii="Arial" w:eastAsia="Arial Unicode MS" w:hAnsi="Arial" w:cs="Arial"/>
        </w:rPr>
        <w:t xml:space="preserve">Memandangkan bangunan kolej kediaman telah berusia melebihi 15 tahun ke atas dan semakin usang. Manakala prasarana bangunan dan ruangan kolej kediaman telah pun banyak mengalami banyak kerosakan sehingga menjejaskan keselesaan dan keselamatan pelajar. </w:t>
      </w:r>
    </w:p>
    <w:p w:rsidR="00F106CB" w:rsidRPr="00B235D1" w:rsidRDefault="00F106CB" w:rsidP="00F106CB">
      <w:pPr>
        <w:pStyle w:val="ListParagraph"/>
        <w:spacing w:line="360" w:lineRule="auto"/>
        <w:ind w:left="1069"/>
        <w:jc w:val="both"/>
        <w:rPr>
          <w:rFonts w:cs="Arial"/>
          <w:sz w:val="24"/>
          <w:szCs w:val="24"/>
        </w:rPr>
      </w:pPr>
    </w:p>
    <w:p w:rsidR="00F106CB" w:rsidRPr="0074404D" w:rsidRDefault="0074404D" w:rsidP="00F106CB">
      <w:pPr>
        <w:pStyle w:val="ListParagraph"/>
        <w:spacing w:line="360" w:lineRule="auto"/>
        <w:ind w:left="1069" w:firstLine="371"/>
        <w:jc w:val="both"/>
        <w:rPr>
          <w:rFonts w:cs="Arial"/>
          <w:b/>
          <w:bCs/>
          <w:sz w:val="24"/>
          <w:szCs w:val="24"/>
        </w:rPr>
      </w:pPr>
      <w:r w:rsidRPr="0074404D">
        <w:rPr>
          <w:rFonts w:cs="Arial"/>
          <w:b/>
          <w:bCs/>
          <w:sz w:val="24"/>
          <w:szCs w:val="24"/>
        </w:rPr>
        <w:t>Justifikasi Keperluan Penyediaan Fasiliti</w:t>
      </w:r>
    </w:p>
    <w:p w:rsidR="00F106CB" w:rsidRPr="00B235D1" w:rsidRDefault="00F106CB" w:rsidP="00F106CB">
      <w:pPr>
        <w:spacing w:after="0" w:line="360" w:lineRule="auto"/>
        <w:ind w:left="1440"/>
        <w:jc w:val="both"/>
        <w:rPr>
          <w:rFonts w:ascii="Arial" w:eastAsia="Arial Unicode MS" w:hAnsi="Arial" w:cs="Arial"/>
        </w:rPr>
      </w:pPr>
    </w:p>
    <w:p w:rsidR="00722B12" w:rsidRDefault="00722B12" w:rsidP="00F106CB">
      <w:pPr>
        <w:pStyle w:val="ListParagraph"/>
        <w:numPr>
          <w:ilvl w:val="0"/>
          <w:numId w:val="4"/>
        </w:numPr>
        <w:spacing w:line="360" w:lineRule="auto"/>
        <w:ind w:left="1418" w:hanging="709"/>
        <w:jc w:val="both"/>
        <w:rPr>
          <w:rFonts w:eastAsia="Arial Unicode MS" w:cs="Arial"/>
        </w:rPr>
      </w:pPr>
      <w:r w:rsidRPr="00B235D1">
        <w:rPr>
          <w:rFonts w:eastAsia="Arial Unicode MS" w:cs="Arial"/>
        </w:rPr>
        <w:t>Walaupun sebahagian fasiliti telah diselenggara, namun ada sebahagian lagi masih belum dibaikpulih kerana disebabkan kekangan peruntukan. Berikut adalah senarai ruang dan fasiliti di kolej kediaman yang dicadangkan untuk dibaikpulih dan naiktaraf sepertimana rajah 1 berikut di bawah:-</w:t>
      </w:r>
    </w:p>
    <w:p w:rsidR="00D47A05" w:rsidRDefault="00D47A05" w:rsidP="00D47A05">
      <w:pPr>
        <w:spacing w:line="360" w:lineRule="auto"/>
        <w:jc w:val="both"/>
        <w:rPr>
          <w:rFonts w:eastAsia="Arial Unicode MS" w:cs="Arial"/>
        </w:rPr>
      </w:pPr>
    </w:p>
    <w:p w:rsidR="00D47A05" w:rsidRDefault="00D47A05" w:rsidP="00D47A05">
      <w:pPr>
        <w:spacing w:line="360" w:lineRule="auto"/>
        <w:jc w:val="both"/>
        <w:rPr>
          <w:rFonts w:eastAsia="Arial Unicode MS" w:cs="Arial"/>
        </w:rPr>
      </w:pPr>
    </w:p>
    <w:p w:rsidR="00D47A05" w:rsidRDefault="00D47A05" w:rsidP="00D47A05">
      <w:pPr>
        <w:spacing w:line="360" w:lineRule="auto"/>
        <w:jc w:val="both"/>
        <w:rPr>
          <w:rFonts w:eastAsia="Arial Unicode MS" w:cs="Arial"/>
        </w:rPr>
      </w:pPr>
    </w:p>
    <w:p w:rsidR="00D47A05" w:rsidRDefault="00D47A05" w:rsidP="00D47A05">
      <w:pPr>
        <w:spacing w:line="360" w:lineRule="auto"/>
        <w:jc w:val="both"/>
        <w:rPr>
          <w:rFonts w:eastAsia="Arial Unicode MS" w:cs="Arial"/>
        </w:rPr>
      </w:pPr>
    </w:p>
    <w:p w:rsidR="001E7579" w:rsidRDefault="001E7579" w:rsidP="00D47A05">
      <w:pPr>
        <w:spacing w:line="360" w:lineRule="auto"/>
        <w:jc w:val="both"/>
        <w:rPr>
          <w:rFonts w:eastAsia="Arial Unicode MS" w:cs="Arial"/>
        </w:rPr>
      </w:pPr>
    </w:p>
    <w:p w:rsidR="00D47A05" w:rsidRDefault="00D47A05" w:rsidP="00D47A05">
      <w:pPr>
        <w:spacing w:line="360" w:lineRule="auto"/>
        <w:jc w:val="both"/>
        <w:rPr>
          <w:rFonts w:eastAsia="Arial Unicode MS" w:cs="Arial"/>
        </w:rPr>
      </w:pPr>
    </w:p>
    <w:p w:rsidR="00D47A05" w:rsidRPr="00D47A05" w:rsidRDefault="00D47A05" w:rsidP="00D47A05">
      <w:pPr>
        <w:spacing w:line="360" w:lineRule="auto"/>
        <w:jc w:val="both"/>
        <w:rPr>
          <w:rFonts w:eastAsia="Arial Unicode MS" w:cs="Arial"/>
        </w:rPr>
      </w:pPr>
    </w:p>
    <w:p w:rsidR="009D020C" w:rsidRPr="00B235D1" w:rsidRDefault="009D020C" w:rsidP="009D020C">
      <w:pPr>
        <w:pStyle w:val="NoSpacing"/>
        <w:spacing w:line="276" w:lineRule="auto"/>
        <w:jc w:val="both"/>
        <w:rPr>
          <w:rFonts w:ascii="Arial" w:hAnsi="Arial" w:cs="Arial"/>
          <w:b/>
          <w:sz w:val="28"/>
          <w:u w:val="single"/>
        </w:rPr>
      </w:pPr>
      <w:r w:rsidRPr="00B235D1">
        <w:rPr>
          <w:rFonts w:ascii="Arial" w:hAnsi="Arial" w:cs="Arial"/>
          <w:b/>
          <w:sz w:val="28"/>
          <w:u w:val="single"/>
        </w:rPr>
        <w:lastRenderedPageBreak/>
        <w:t>BAHAGIAN ELEKTRIK</w:t>
      </w:r>
    </w:p>
    <w:p w:rsidR="009D020C" w:rsidRPr="00B235D1" w:rsidRDefault="009D020C" w:rsidP="009D020C">
      <w:pPr>
        <w:pStyle w:val="NoSpacing"/>
        <w:spacing w:line="276" w:lineRule="auto"/>
        <w:ind w:left="851"/>
        <w:jc w:val="both"/>
        <w:rPr>
          <w:rFonts w:ascii="Arial" w:hAnsi="Arial" w:cs="Arial"/>
          <w:sz w:val="28"/>
        </w:rPr>
      </w:pPr>
    </w:p>
    <w:p w:rsidR="009D020C" w:rsidRPr="00B235D1" w:rsidRDefault="009D020C" w:rsidP="009D020C">
      <w:pPr>
        <w:jc w:val="center"/>
        <w:rPr>
          <w:rFonts w:ascii="Arial" w:hAnsi="Arial" w:cs="Arial"/>
          <w:b/>
          <w:sz w:val="28"/>
          <w:szCs w:val="28"/>
        </w:rPr>
      </w:pPr>
      <w:r w:rsidRPr="00B235D1">
        <w:rPr>
          <w:rFonts w:ascii="Arial" w:hAnsi="Arial" w:cs="Arial"/>
          <w:b/>
          <w:sz w:val="28"/>
          <w:szCs w:val="28"/>
        </w:rPr>
        <w:t>KOLEJ KEDIAMAN TUN SYED NASIR</w:t>
      </w:r>
    </w:p>
    <w:tbl>
      <w:tblPr>
        <w:tblStyle w:val="TableGrid"/>
        <w:tblW w:w="9298" w:type="dxa"/>
        <w:tblLook w:val="04A0" w:firstRow="1" w:lastRow="0" w:firstColumn="1" w:lastColumn="0" w:noHBand="0" w:noVBand="1"/>
      </w:tblPr>
      <w:tblGrid>
        <w:gridCol w:w="4649"/>
        <w:gridCol w:w="4649"/>
      </w:tblGrid>
      <w:tr w:rsidR="009D020C" w:rsidRPr="00B235D1" w:rsidTr="00970C01">
        <w:trPr>
          <w:trHeight w:val="6066"/>
        </w:trPr>
        <w:tc>
          <w:tcPr>
            <w:tcW w:w="4649" w:type="dxa"/>
          </w:tcPr>
          <w:p w:rsidR="009D020C" w:rsidRPr="00B235D1" w:rsidRDefault="009D020C" w:rsidP="00970C01">
            <w:pPr>
              <w:jc w:val="center"/>
              <w:rPr>
                <w:rFonts w:ascii="Arial" w:hAnsi="Arial" w:cs="Arial"/>
                <w:b/>
                <w:sz w:val="28"/>
                <w:szCs w:val="28"/>
              </w:rPr>
            </w:pPr>
          </w:p>
          <w:p w:rsidR="009D020C" w:rsidRPr="00B235D1" w:rsidRDefault="009D020C" w:rsidP="00970C01">
            <w:pPr>
              <w:jc w:val="center"/>
              <w:rPr>
                <w:rFonts w:ascii="Arial" w:hAnsi="Arial" w:cs="Arial"/>
                <w:b/>
                <w:sz w:val="28"/>
                <w:szCs w:val="28"/>
              </w:rPr>
            </w:pPr>
            <w:r w:rsidRPr="00B235D1">
              <w:rPr>
                <w:rFonts w:ascii="Arial" w:hAnsi="Arial" w:cs="Arial"/>
                <w:noProof/>
                <w:lang w:eastAsia="en-MY"/>
              </w:rPr>
              <w:drawing>
                <wp:inline distT="0" distB="0" distL="0" distR="0" wp14:anchorId="4F0872C8" wp14:editId="12283D66">
                  <wp:extent cx="2565001" cy="3420000"/>
                  <wp:effectExtent l="0" t="0" r="698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7"/>
                          <a:stretch>
                            <a:fillRect/>
                          </a:stretch>
                        </pic:blipFill>
                        <pic:spPr>
                          <a:xfrm>
                            <a:off x="0" y="0"/>
                            <a:ext cx="2565001" cy="3420000"/>
                          </a:xfrm>
                          <a:prstGeom prst="rect">
                            <a:avLst/>
                          </a:prstGeom>
                        </pic:spPr>
                      </pic:pic>
                    </a:graphicData>
                  </a:graphic>
                </wp:inline>
              </w:drawing>
            </w:r>
          </w:p>
          <w:p w:rsidR="009D020C" w:rsidRPr="00B235D1" w:rsidRDefault="009D020C" w:rsidP="00970C01">
            <w:pPr>
              <w:jc w:val="center"/>
              <w:rPr>
                <w:rFonts w:ascii="Arial" w:hAnsi="Arial" w:cs="Arial"/>
                <w:b/>
                <w:sz w:val="28"/>
                <w:szCs w:val="28"/>
              </w:rPr>
            </w:pPr>
          </w:p>
        </w:tc>
        <w:tc>
          <w:tcPr>
            <w:tcW w:w="4649" w:type="dxa"/>
          </w:tcPr>
          <w:p w:rsidR="009D020C" w:rsidRPr="00B235D1" w:rsidRDefault="009D020C" w:rsidP="00970C01">
            <w:pPr>
              <w:jc w:val="center"/>
              <w:rPr>
                <w:rFonts w:ascii="Arial" w:hAnsi="Arial" w:cs="Arial"/>
                <w:b/>
                <w:sz w:val="28"/>
                <w:szCs w:val="28"/>
              </w:rPr>
            </w:pPr>
          </w:p>
          <w:p w:rsidR="009D020C" w:rsidRPr="00B235D1" w:rsidRDefault="009D020C" w:rsidP="00970C01">
            <w:pPr>
              <w:jc w:val="center"/>
              <w:rPr>
                <w:rFonts w:ascii="Arial" w:hAnsi="Arial" w:cs="Arial"/>
                <w:b/>
                <w:sz w:val="28"/>
                <w:szCs w:val="28"/>
              </w:rPr>
            </w:pPr>
            <w:r w:rsidRPr="00B235D1">
              <w:rPr>
                <w:rFonts w:ascii="Arial" w:hAnsi="Arial" w:cs="Arial"/>
                <w:noProof/>
                <w:lang w:eastAsia="en-MY"/>
              </w:rPr>
              <w:drawing>
                <wp:inline distT="0" distB="0" distL="0" distR="0" wp14:anchorId="2CC82442" wp14:editId="1523C648">
                  <wp:extent cx="2566663" cy="3420000"/>
                  <wp:effectExtent l="0" t="0" r="5715"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2566663" cy="3420000"/>
                          </a:xfrm>
                          <a:prstGeom prst="rect">
                            <a:avLst/>
                          </a:prstGeom>
                          <a:noFill/>
                        </pic:spPr>
                      </pic:pic>
                    </a:graphicData>
                  </a:graphic>
                </wp:inline>
              </w:drawing>
            </w:r>
          </w:p>
          <w:p w:rsidR="009D020C" w:rsidRPr="00B235D1" w:rsidRDefault="009D020C" w:rsidP="00970C01">
            <w:pPr>
              <w:jc w:val="center"/>
              <w:rPr>
                <w:rFonts w:ascii="Arial" w:hAnsi="Arial" w:cs="Arial"/>
                <w:b/>
                <w:sz w:val="28"/>
                <w:szCs w:val="28"/>
              </w:rPr>
            </w:pPr>
          </w:p>
        </w:tc>
      </w:tr>
      <w:tr w:rsidR="009D020C" w:rsidRPr="00B235D1" w:rsidTr="00970C01">
        <w:tc>
          <w:tcPr>
            <w:tcW w:w="4649" w:type="dxa"/>
          </w:tcPr>
          <w:p w:rsidR="009D020C" w:rsidRPr="00B235D1" w:rsidRDefault="009D020C" w:rsidP="00970C01">
            <w:pPr>
              <w:jc w:val="center"/>
              <w:rPr>
                <w:rFonts w:ascii="Arial" w:hAnsi="Arial" w:cs="Arial"/>
                <w:b/>
                <w:sz w:val="28"/>
                <w:szCs w:val="28"/>
              </w:rPr>
            </w:pPr>
            <w:r w:rsidRPr="00B235D1">
              <w:rPr>
                <w:rFonts w:ascii="Arial" w:hAnsi="Arial" w:cs="Arial"/>
              </w:rPr>
              <w:t>Pendawaian dan penyusunan semula laluan kabel.</w:t>
            </w:r>
          </w:p>
        </w:tc>
        <w:tc>
          <w:tcPr>
            <w:tcW w:w="4649" w:type="dxa"/>
          </w:tcPr>
          <w:p w:rsidR="009D020C" w:rsidRPr="00B235D1" w:rsidRDefault="009D020C" w:rsidP="00970C01">
            <w:pPr>
              <w:jc w:val="center"/>
              <w:rPr>
                <w:rFonts w:ascii="Arial" w:hAnsi="Arial" w:cs="Arial"/>
                <w:b/>
                <w:sz w:val="28"/>
                <w:szCs w:val="28"/>
              </w:rPr>
            </w:pPr>
            <w:r w:rsidRPr="00B235D1">
              <w:rPr>
                <w:rFonts w:ascii="Arial" w:hAnsi="Arial" w:cs="Arial"/>
              </w:rPr>
              <w:t>Pendawaian dan penyusunan semula laluan kabel.</w:t>
            </w:r>
          </w:p>
        </w:tc>
      </w:tr>
    </w:tbl>
    <w:p w:rsidR="009D020C" w:rsidRPr="00B235D1" w:rsidRDefault="009D020C" w:rsidP="009D020C">
      <w:pPr>
        <w:jc w:val="center"/>
        <w:rPr>
          <w:rFonts w:ascii="Arial" w:hAnsi="Arial" w:cs="Arial"/>
          <w:b/>
          <w:sz w:val="28"/>
          <w:szCs w:val="28"/>
        </w:rPr>
      </w:pPr>
    </w:p>
    <w:p w:rsidR="009D020C" w:rsidRPr="00B235D1" w:rsidRDefault="009D020C" w:rsidP="009D020C">
      <w:pPr>
        <w:jc w:val="center"/>
        <w:rPr>
          <w:rFonts w:ascii="Arial" w:hAnsi="Arial" w:cs="Arial"/>
          <w:b/>
          <w:sz w:val="28"/>
          <w:szCs w:val="28"/>
        </w:rPr>
      </w:pPr>
    </w:p>
    <w:p w:rsidR="009D020C" w:rsidRPr="00B235D1" w:rsidRDefault="009D020C" w:rsidP="009D020C">
      <w:pPr>
        <w:jc w:val="center"/>
        <w:rPr>
          <w:rFonts w:ascii="Arial" w:hAnsi="Arial" w:cs="Arial"/>
          <w:b/>
          <w:sz w:val="28"/>
          <w:szCs w:val="28"/>
        </w:rPr>
      </w:pPr>
    </w:p>
    <w:tbl>
      <w:tblPr>
        <w:tblStyle w:val="TableGrid"/>
        <w:tblW w:w="9298" w:type="dxa"/>
        <w:tblLook w:val="04A0" w:firstRow="1" w:lastRow="0" w:firstColumn="1" w:lastColumn="0" w:noHBand="0" w:noVBand="1"/>
      </w:tblPr>
      <w:tblGrid>
        <w:gridCol w:w="4649"/>
        <w:gridCol w:w="4649"/>
      </w:tblGrid>
      <w:tr w:rsidR="009D020C" w:rsidRPr="00B235D1" w:rsidTr="00970C01">
        <w:trPr>
          <w:trHeight w:val="6066"/>
        </w:trPr>
        <w:tc>
          <w:tcPr>
            <w:tcW w:w="4649" w:type="dxa"/>
          </w:tcPr>
          <w:p w:rsidR="009D020C" w:rsidRPr="00B235D1" w:rsidRDefault="009D020C" w:rsidP="00970C01">
            <w:pPr>
              <w:jc w:val="center"/>
              <w:rPr>
                <w:rFonts w:ascii="Arial" w:hAnsi="Arial" w:cs="Arial"/>
              </w:rPr>
            </w:pPr>
          </w:p>
          <w:p w:rsidR="009D020C" w:rsidRPr="00B235D1" w:rsidRDefault="009D020C" w:rsidP="00970C01">
            <w:pPr>
              <w:jc w:val="center"/>
              <w:rPr>
                <w:rFonts w:ascii="Arial" w:hAnsi="Arial" w:cs="Arial"/>
              </w:rPr>
            </w:pPr>
            <w:r w:rsidRPr="00B235D1">
              <w:rPr>
                <w:rFonts w:ascii="Arial" w:hAnsi="Arial" w:cs="Arial"/>
                <w:noProof/>
                <w:lang w:eastAsia="en-MY"/>
              </w:rPr>
              <w:drawing>
                <wp:inline distT="0" distB="0" distL="0" distR="0" wp14:anchorId="187A6484" wp14:editId="2A6EE3D0">
                  <wp:extent cx="2562887" cy="3420000"/>
                  <wp:effectExtent l="0" t="0" r="8890" b="952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2562887" cy="3420000"/>
                          </a:xfrm>
                          <a:prstGeom prst="rect">
                            <a:avLst/>
                          </a:prstGeom>
                          <a:noFill/>
                        </pic:spPr>
                      </pic:pic>
                    </a:graphicData>
                  </a:graphic>
                </wp:inline>
              </w:drawing>
            </w:r>
          </w:p>
          <w:p w:rsidR="009D020C" w:rsidRPr="00B235D1" w:rsidRDefault="009D020C" w:rsidP="00970C01">
            <w:pPr>
              <w:jc w:val="center"/>
              <w:rPr>
                <w:rFonts w:ascii="Arial" w:hAnsi="Arial" w:cs="Arial"/>
              </w:rPr>
            </w:pPr>
          </w:p>
        </w:tc>
        <w:tc>
          <w:tcPr>
            <w:tcW w:w="4649" w:type="dxa"/>
          </w:tcPr>
          <w:p w:rsidR="009D020C" w:rsidRPr="00B235D1" w:rsidRDefault="009D020C" w:rsidP="00970C01">
            <w:pPr>
              <w:jc w:val="center"/>
              <w:rPr>
                <w:rFonts w:ascii="Arial" w:hAnsi="Arial" w:cs="Arial"/>
                <w:noProof/>
              </w:rPr>
            </w:pPr>
          </w:p>
          <w:p w:rsidR="009D020C" w:rsidRPr="00B235D1" w:rsidRDefault="009D020C" w:rsidP="00970C01">
            <w:pPr>
              <w:jc w:val="center"/>
              <w:rPr>
                <w:rFonts w:ascii="Arial" w:hAnsi="Arial" w:cs="Arial"/>
              </w:rPr>
            </w:pPr>
            <w:r w:rsidRPr="00B235D1">
              <w:rPr>
                <w:rFonts w:ascii="Arial" w:hAnsi="Arial" w:cs="Arial"/>
                <w:noProof/>
                <w:lang w:eastAsia="en-MY"/>
              </w:rPr>
              <w:drawing>
                <wp:inline distT="0" distB="0" distL="0" distR="0" wp14:anchorId="7B265D74" wp14:editId="09DC2281">
                  <wp:extent cx="2564999" cy="3420000"/>
                  <wp:effectExtent l="0" t="0" r="6985" b="952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9-12-16 at 11.13.19 AM(2).jpeg"/>
                          <pic:cNvPicPr/>
                        </pic:nvPicPr>
                        <pic:blipFill>
                          <a:blip r:embed="rId60" cstate="print">
                            <a:extLst>
                              <a:ext uri="{28A0092B-C50C-407E-A947-70E740481C1C}">
                                <a14:useLocalDpi xmlns:a14="http://schemas.microsoft.com/office/drawing/2010/main" val="0"/>
                              </a:ext>
                            </a:extLst>
                          </a:blip>
                          <a:stretch>
                            <a:fillRect/>
                          </a:stretch>
                        </pic:blipFill>
                        <pic:spPr>
                          <a:xfrm>
                            <a:off x="0" y="0"/>
                            <a:ext cx="2564999" cy="3420000"/>
                          </a:xfrm>
                          <a:prstGeom prst="rect">
                            <a:avLst/>
                          </a:prstGeom>
                        </pic:spPr>
                      </pic:pic>
                    </a:graphicData>
                  </a:graphic>
                </wp:inline>
              </w:drawing>
            </w:r>
          </w:p>
        </w:tc>
      </w:tr>
      <w:tr w:rsidR="009D020C" w:rsidRPr="00B235D1" w:rsidTr="00970C01">
        <w:tc>
          <w:tcPr>
            <w:tcW w:w="4649" w:type="dxa"/>
          </w:tcPr>
          <w:p w:rsidR="009D020C" w:rsidRPr="00B235D1" w:rsidRDefault="009D020C" w:rsidP="00970C01">
            <w:pPr>
              <w:jc w:val="center"/>
              <w:rPr>
                <w:rFonts w:ascii="Arial" w:hAnsi="Arial" w:cs="Arial"/>
              </w:rPr>
            </w:pPr>
            <w:r w:rsidRPr="00B235D1">
              <w:rPr>
                <w:rFonts w:ascii="Arial" w:hAnsi="Arial" w:cs="Arial"/>
              </w:rPr>
              <w:t>Lekapan lampu lama yang perlu ditukar baru.</w:t>
            </w:r>
          </w:p>
        </w:tc>
        <w:tc>
          <w:tcPr>
            <w:tcW w:w="4649" w:type="dxa"/>
          </w:tcPr>
          <w:p w:rsidR="009D020C" w:rsidRPr="00B235D1" w:rsidRDefault="009D020C" w:rsidP="00970C01">
            <w:pPr>
              <w:jc w:val="center"/>
              <w:rPr>
                <w:rFonts w:ascii="Arial" w:hAnsi="Arial" w:cs="Arial"/>
              </w:rPr>
            </w:pPr>
            <w:r w:rsidRPr="00B235D1">
              <w:rPr>
                <w:rFonts w:ascii="Arial" w:hAnsi="Arial" w:cs="Arial"/>
              </w:rPr>
              <w:t>Pendawaian dan penyusunan semula laluan kabel.</w:t>
            </w:r>
          </w:p>
        </w:tc>
      </w:tr>
      <w:tr w:rsidR="009D020C" w:rsidRPr="00B235D1" w:rsidTr="00970C01">
        <w:trPr>
          <w:trHeight w:val="6066"/>
        </w:trPr>
        <w:tc>
          <w:tcPr>
            <w:tcW w:w="4649" w:type="dxa"/>
          </w:tcPr>
          <w:p w:rsidR="009D020C" w:rsidRPr="00B235D1" w:rsidRDefault="009D020C" w:rsidP="00970C01">
            <w:pPr>
              <w:jc w:val="center"/>
              <w:rPr>
                <w:rFonts w:ascii="Arial" w:hAnsi="Arial" w:cs="Arial"/>
              </w:rPr>
            </w:pPr>
          </w:p>
          <w:p w:rsidR="009D020C" w:rsidRPr="00B235D1" w:rsidRDefault="009D020C" w:rsidP="00970C01">
            <w:pPr>
              <w:jc w:val="center"/>
              <w:rPr>
                <w:rFonts w:ascii="Arial" w:hAnsi="Arial" w:cs="Arial"/>
              </w:rPr>
            </w:pPr>
            <w:r w:rsidRPr="00B235D1">
              <w:rPr>
                <w:rFonts w:ascii="Arial" w:hAnsi="Arial" w:cs="Arial"/>
                <w:noProof/>
                <w:lang w:eastAsia="en-MY"/>
              </w:rPr>
              <w:drawing>
                <wp:inline distT="0" distB="0" distL="0" distR="0" wp14:anchorId="5D246FF9" wp14:editId="59E89DBD">
                  <wp:extent cx="2564999" cy="3420000"/>
                  <wp:effectExtent l="0" t="0" r="6985" b="952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9-12-16 at 11.13.18 AM(1).jpeg"/>
                          <pic:cNvPicPr/>
                        </pic:nvPicPr>
                        <pic:blipFill>
                          <a:blip r:embed="rId61" cstate="print">
                            <a:extLst>
                              <a:ext uri="{28A0092B-C50C-407E-A947-70E740481C1C}">
                                <a14:useLocalDpi xmlns:a14="http://schemas.microsoft.com/office/drawing/2010/main" val="0"/>
                              </a:ext>
                            </a:extLst>
                          </a:blip>
                          <a:stretch>
                            <a:fillRect/>
                          </a:stretch>
                        </pic:blipFill>
                        <pic:spPr>
                          <a:xfrm>
                            <a:off x="0" y="0"/>
                            <a:ext cx="2564999" cy="3420000"/>
                          </a:xfrm>
                          <a:prstGeom prst="rect">
                            <a:avLst/>
                          </a:prstGeom>
                        </pic:spPr>
                      </pic:pic>
                    </a:graphicData>
                  </a:graphic>
                </wp:inline>
              </w:drawing>
            </w:r>
          </w:p>
        </w:tc>
        <w:tc>
          <w:tcPr>
            <w:tcW w:w="4649" w:type="dxa"/>
          </w:tcPr>
          <w:p w:rsidR="009D020C" w:rsidRPr="00B235D1" w:rsidRDefault="009D020C" w:rsidP="00970C01">
            <w:pPr>
              <w:jc w:val="center"/>
              <w:rPr>
                <w:rFonts w:ascii="Arial" w:hAnsi="Arial" w:cs="Arial"/>
              </w:rPr>
            </w:pPr>
          </w:p>
          <w:p w:rsidR="009D020C" w:rsidRPr="00B235D1" w:rsidRDefault="009D020C" w:rsidP="00970C01">
            <w:pPr>
              <w:jc w:val="center"/>
              <w:rPr>
                <w:rFonts w:ascii="Arial" w:hAnsi="Arial" w:cs="Arial"/>
              </w:rPr>
            </w:pPr>
            <w:r w:rsidRPr="00B235D1">
              <w:rPr>
                <w:rFonts w:ascii="Arial" w:hAnsi="Arial" w:cs="Arial"/>
                <w:noProof/>
                <w:lang w:eastAsia="en-MY"/>
              </w:rPr>
              <w:drawing>
                <wp:inline distT="0" distB="0" distL="0" distR="0" wp14:anchorId="4BF84648" wp14:editId="0EAD2435">
                  <wp:extent cx="2565000" cy="3420000"/>
                  <wp:effectExtent l="0" t="0" r="6985" b="952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2565000" cy="3420000"/>
                          </a:xfrm>
                          <a:prstGeom prst="rect">
                            <a:avLst/>
                          </a:prstGeom>
                          <a:noFill/>
                        </pic:spPr>
                      </pic:pic>
                    </a:graphicData>
                  </a:graphic>
                </wp:inline>
              </w:drawing>
            </w:r>
          </w:p>
        </w:tc>
      </w:tr>
      <w:tr w:rsidR="009D020C" w:rsidRPr="00B235D1" w:rsidTr="00970C01">
        <w:tc>
          <w:tcPr>
            <w:tcW w:w="4649" w:type="dxa"/>
          </w:tcPr>
          <w:p w:rsidR="009D020C" w:rsidRPr="00B235D1" w:rsidRDefault="009D020C" w:rsidP="00970C01">
            <w:pPr>
              <w:jc w:val="center"/>
              <w:rPr>
                <w:rFonts w:ascii="Arial" w:hAnsi="Arial" w:cs="Arial"/>
                <w:noProof/>
                <w:lang w:eastAsia="en-MY"/>
              </w:rPr>
            </w:pPr>
            <w:r w:rsidRPr="00B235D1">
              <w:rPr>
                <w:rFonts w:ascii="Arial" w:hAnsi="Arial" w:cs="Arial"/>
              </w:rPr>
              <w:t>DB lama yang perlu di tukar baru.</w:t>
            </w:r>
          </w:p>
        </w:tc>
        <w:tc>
          <w:tcPr>
            <w:tcW w:w="4649" w:type="dxa"/>
          </w:tcPr>
          <w:p w:rsidR="009D020C" w:rsidRPr="00B235D1" w:rsidRDefault="009D020C" w:rsidP="00970C01">
            <w:pPr>
              <w:jc w:val="center"/>
              <w:rPr>
                <w:rFonts w:ascii="Arial" w:hAnsi="Arial" w:cs="Arial"/>
                <w:noProof/>
                <w:lang w:eastAsia="en-MY"/>
              </w:rPr>
            </w:pPr>
            <w:r w:rsidRPr="00B235D1">
              <w:rPr>
                <w:rFonts w:ascii="Arial" w:hAnsi="Arial" w:cs="Arial"/>
              </w:rPr>
              <w:t>Pendawaian mata isolator dan suis yang perlu dibuat pendawaian semula.</w:t>
            </w:r>
          </w:p>
        </w:tc>
      </w:tr>
    </w:tbl>
    <w:p w:rsidR="009D020C" w:rsidRPr="00B235D1" w:rsidRDefault="009D020C" w:rsidP="009D020C">
      <w:pPr>
        <w:rPr>
          <w:rFonts w:ascii="Arial" w:hAnsi="Arial" w:cs="Arial"/>
          <w:b/>
        </w:rPr>
      </w:pPr>
    </w:p>
    <w:tbl>
      <w:tblPr>
        <w:tblStyle w:val="TableGrid"/>
        <w:tblW w:w="9298" w:type="dxa"/>
        <w:tblLook w:val="04A0" w:firstRow="1" w:lastRow="0" w:firstColumn="1" w:lastColumn="0" w:noHBand="0" w:noVBand="1"/>
      </w:tblPr>
      <w:tblGrid>
        <w:gridCol w:w="4649"/>
        <w:gridCol w:w="4649"/>
      </w:tblGrid>
      <w:tr w:rsidR="009D020C" w:rsidRPr="00B235D1" w:rsidTr="00970C01">
        <w:trPr>
          <w:trHeight w:val="6066"/>
        </w:trPr>
        <w:tc>
          <w:tcPr>
            <w:tcW w:w="4649" w:type="dxa"/>
          </w:tcPr>
          <w:p w:rsidR="009D020C" w:rsidRPr="00B235D1" w:rsidRDefault="009D020C" w:rsidP="00970C01">
            <w:pPr>
              <w:jc w:val="center"/>
              <w:rPr>
                <w:rFonts w:ascii="Arial" w:hAnsi="Arial" w:cs="Arial"/>
                <w:b/>
              </w:rPr>
            </w:pPr>
          </w:p>
          <w:p w:rsidR="009D020C" w:rsidRPr="00B235D1" w:rsidRDefault="009D020C" w:rsidP="00970C01">
            <w:pPr>
              <w:jc w:val="center"/>
              <w:rPr>
                <w:rFonts w:ascii="Arial" w:hAnsi="Arial" w:cs="Arial"/>
                <w:b/>
              </w:rPr>
            </w:pPr>
            <w:r w:rsidRPr="00B235D1">
              <w:rPr>
                <w:rFonts w:ascii="Arial" w:hAnsi="Arial" w:cs="Arial"/>
                <w:noProof/>
                <w:lang w:eastAsia="en-MY"/>
              </w:rPr>
              <w:drawing>
                <wp:inline distT="0" distB="0" distL="0" distR="0" wp14:anchorId="2352B5E2" wp14:editId="37187485">
                  <wp:extent cx="2562591" cy="3420000"/>
                  <wp:effectExtent l="0" t="0" r="0" b="952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2562591" cy="3420000"/>
                          </a:xfrm>
                          <a:prstGeom prst="rect">
                            <a:avLst/>
                          </a:prstGeom>
                          <a:noFill/>
                        </pic:spPr>
                      </pic:pic>
                    </a:graphicData>
                  </a:graphic>
                </wp:inline>
              </w:drawing>
            </w:r>
          </w:p>
        </w:tc>
        <w:tc>
          <w:tcPr>
            <w:tcW w:w="4649" w:type="dxa"/>
          </w:tcPr>
          <w:p w:rsidR="009D020C" w:rsidRPr="00B235D1" w:rsidRDefault="009D020C" w:rsidP="00970C01">
            <w:pPr>
              <w:jc w:val="center"/>
              <w:rPr>
                <w:rFonts w:ascii="Arial" w:hAnsi="Arial" w:cs="Arial"/>
                <w:b/>
              </w:rPr>
            </w:pPr>
          </w:p>
          <w:p w:rsidR="009D020C" w:rsidRPr="00B235D1" w:rsidRDefault="009D020C" w:rsidP="00970C01">
            <w:pPr>
              <w:jc w:val="center"/>
              <w:rPr>
                <w:rFonts w:ascii="Arial" w:hAnsi="Arial" w:cs="Arial"/>
                <w:b/>
              </w:rPr>
            </w:pPr>
            <w:r w:rsidRPr="00B235D1">
              <w:rPr>
                <w:rFonts w:ascii="Arial" w:hAnsi="Arial" w:cs="Arial"/>
                <w:noProof/>
                <w:lang w:eastAsia="en-MY"/>
              </w:rPr>
              <w:drawing>
                <wp:inline distT="0" distB="0" distL="0" distR="0" wp14:anchorId="403AEEDA" wp14:editId="2FEA078C">
                  <wp:extent cx="2565000" cy="3420000"/>
                  <wp:effectExtent l="0" t="0" r="6985" b="952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9-12-16 at 11.13.21 AM(1).jpeg"/>
                          <pic:cNvPicPr/>
                        </pic:nvPicPr>
                        <pic:blipFill>
                          <a:blip r:embed="rId64" cstate="print">
                            <a:extLst>
                              <a:ext uri="{28A0092B-C50C-407E-A947-70E740481C1C}">
                                <a14:useLocalDpi xmlns:a14="http://schemas.microsoft.com/office/drawing/2010/main" val="0"/>
                              </a:ext>
                            </a:extLst>
                          </a:blip>
                          <a:stretch>
                            <a:fillRect/>
                          </a:stretch>
                        </pic:blipFill>
                        <pic:spPr>
                          <a:xfrm>
                            <a:off x="0" y="0"/>
                            <a:ext cx="2565000" cy="3420000"/>
                          </a:xfrm>
                          <a:prstGeom prst="rect">
                            <a:avLst/>
                          </a:prstGeom>
                        </pic:spPr>
                      </pic:pic>
                    </a:graphicData>
                  </a:graphic>
                </wp:inline>
              </w:drawing>
            </w:r>
          </w:p>
          <w:p w:rsidR="009D020C" w:rsidRPr="00B235D1" w:rsidRDefault="009D020C" w:rsidP="00970C01">
            <w:pPr>
              <w:jc w:val="center"/>
              <w:rPr>
                <w:rFonts w:ascii="Arial" w:hAnsi="Arial" w:cs="Arial"/>
                <w:b/>
              </w:rPr>
            </w:pPr>
          </w:p>
        </w:tc>
      </w:tr>
      <w:tr w:rsidR="009D020C" w:rsidRPr="00B235D1" w:rsidTr="00970C01">
        <w:tc>
          <w:tcPr>
            <w:tcW w:w="4649" w:type="dxa"/>
          </w:tcPr>
          <w:p w:rsidR="009D020C" w:rsidRPr="00B235D1" w:rsidRDefault="009D020C" w:rsidP="00970C01">
            <w:pPr>
              <w:jc w:val="center"/>
              <w:rPr>
                <w:rFonts w:ascii="Arial" w:hAnsi="Arial" w:cs="Arial"/>
                <w:b/>
              </w:rPr>
            </w:pPr>
            <w:r w:rsidRPr="00B235D1">
              <w:rPr>
                <w:rFonts w:ascii="Arial" w:hAnsi="Arial" w:cs="Arial"/>
              </w:rPr>
              <w:t>Sub –DB lama yang perlu ditukar.</w:t>
            </w:r>
          </w:p>
        </w:tc>
        <w:tc>
          <w:tcPr>
            <w:tcW w:w="4649" w:type="dxa"/>
          </w:tcPr>
          <w:p w:rsidR="009D020C" w:rsidRPr="00B235D1" w:rsidRDefault="009D020C" w:rsidP="00970C01">
            <w:pPr>
              <w:jc w:val="center"/>
              <w:rPr>
                <w:rFonts w:ascii="Arial" w:hAnsi="Arial" w:cs="Arial"/>
                <w:b/>
              </w:rPr>
            </w:pPr>
            <w:r w:rsidRPr="00B235D1">
              <w:rPr>
                <w:rFonts w:ascii="Arial" w:hAnsi="Arial" w:cs="Arial"/>
              </w:rPr>
              <w:t>Penyusunan dan pengagihan semula beban.</w:t>
            </w:r>
          </w:p>
        </w:tc>
      </w:tr>
    </w:tbl>
    <w:p w:rsidR="00CF50F2" w:rsidRPr="00B235D1" w:rsidRDefault="00CF50F2" w:rsidP="009D020C">
      <w:pPr>
        <w:jc w:val="center"/>
        <w:rPr>
          <w:rFonts w:ascii="Arial" w:hAnsi="Arial" w:cs="Arial"/>
          <w:b/>
          <w:sz w:val="28"/>
          <w:szCs w:val="28"/>
        </w:rPr>
      </w:pPr>
    </w:p>
    <w:p w:rsidR="009D020C" w:rsidRPr="00B235D1" w:rsidRDefault="009D020C" w:rsidP="009D020C">
      <w:pPr>
        <w:jc w:val="center"/>
        <w:rPr>
          <w:rFonts w:ascii="Arial" w:hAnsi="Arial" w:cs="Arial"/>
          <w:b/>
          <w:sz w:val="28"/>
          <w:szCs w:val="28"/>
        </w:rPr>
      </w:pPr>
      <w:r w:rsidRPr="00B235D1">
        <w:rPr>
          <w:rFonts w:ascii="Arial" w:hAnsi="Arial" w:cs="Arial"/>
          <w:b/>
          <w:sz w:val="28"/>
          <w:szCs w:val="28"/>
        </w:rPr>
        <w:t>KOLEJ KEDIAMAN TUN FATIMAH</w:t>
      </w:r>
    </w:p>
    <w:tbl>
      <w:tblPr>
        <w:tblStyle w:val="TableGrid"/>
        <w:tblW w:w="9298" w:type="dxa"/>
        <w:tblLook w:val="04A0" w:firstRow="1" w:lastRow="0" w:firstColumn="1" w:lastColumn="0" w:noHBand="0" w:noVBand="1"/>
      </w:tblPr>
      <w:tblGrid>
        <w:gridCol w:w="4649"/>
        <w:gridCol w:w="4649"/>
      </w:tblGrid>
      <w:tr w:rsidR="009D020C" w:rsidRPr="00B235D1" w:rsidTr="00970C01">
        <w:trPr>
          <w:trHeight w:val="6066"/>
        </w:trPr>
        <w:tc>
          <w:tcPr>
            <w:tcW w:w="4649" w:type="dxa"/>
          </w:tcPr>
          <w:p w:rsidR="009D020C" w:rsidRPr="00B235D1" w:rsidRDefault="009D020C" w:rsidP="00970C01">
            <w:pPr>
              <w:jc w:val="center"/>
              <w:rPr>
                <w:rFonts w:ascii="Arial" w:hAnsi="Arial" w:cs="Arial"/>
              </w:rPr>
            </w:pPr>
          </w:p>
          <w:p w:rsidR="009D020C" w:rsidRPr="00B235D1" w:rsidRDefault="009D020C" w:rsidP="00970C01">
            <w:pPr>
              <w:jc w:val="center"/>
              <w:rPr>
                <w:rFonts w:ascii="Arial" w:hAnsi="Arial" w:cs="Arial"/>
              </w:rPr>
            </w:pPr>
            <w:r w:rsidRPr="00B235D1">
              <w:rPr>
                <w:rFonts w:ascii="Arial" w:hAnsi="Arial" w:cs="Arial"/>
                <w:noProof/>
                <w:lang w:eastAsia="en-MY"/>
              </w:rPr>
              <w:drawing>
                <wp:inline distT="0" distB="0" distL="0" distR="0" wp14:anchorId="40306458" wp14:editId="1B865FAF">
                  <wp:extent cx="2563200" cy="3420000"/>
                  <wp:effectExtent l="0" t="0" r="8890" b="9525"/>
                  <wp:docPr id="63" name="Picture 6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WhatsApp Image 2019-12-16 at 11.12.21 AM(1).jpeg"/>
                          <pic:cNvPicPr/>
                        </pic:nvPicPr>
                        <pic:blipFill>
                          <a:blip r:embed="rId65" cstate="print">
                            <a:extLst>
                              <a:ext uri="{28A0092B-C50C-407E-A947-70E740481C1C}">
                                <a14:useLocalDpi xmlns:a14="http://schemas.microsoft.com/office/drawing/2010/main" val="0"/>
                              </a:ext>
                            </a:extLst>
                          </a:blip>
                          <a:stretch>
                            <a:fillRect/>
                          </a:stretch>
                        </pic:blipFill>
                        <pic:spPr>
                          <a:xfrm>
                            <a:off x="0" y="0"/>
                            <a:ext cx="2563200" cy="3420000"/>
                          </a:xfrm>
                          <a:prstGeom prst="rect">
                            <a:avLst/>
                          </a:prstGeom>
                        </pic:spPr>
                      </pic:pic>
                    </a:graphicData>
                  </a:graphic>
                </wp:inline>
              </w:drawing>
            </w:r>
          </w:p>
          <w:p w:rsidR="009D020C" w:rsidRPr="00B235D1" w:rsidRDefault="009D020C" w:rsidP="00970C01">
            <w:pPr>
              <w:jc w:val="center"/>
              <w:rPr>
                <w:rFonts w:ascii="Arial" w:hAnsi="Arial" w:cs="Arial"/>
              </w:rPr>
            </w:pPr>
          </w:p>
        </w:tc>
        <w:tc>
          <w:tcPr>
            <w:tcW w:w="4649" w:type="dxa"/>
          </w:tcPr>
          <w:p w:rsidR="009D020C" w:rsidRPr="00B235D1" w:rsidRDefault="009D020C" w:rsidP="00970C01">
            <w:pPr>
              <w:jc w:val="center"/>
              <w:rPr>
                <w:rFonts w:ascii="Arial" w:hAnsi="Arial" w:cs="Arial"/>
              </w:rPr>
            </w:pPr>
          </w:p>
          <w:p w:rsidR="009D020C" w:rsidRPr="00B235D1" w:rsidRDefault="009D020C" w:rsidP="00970C01">
            <w:pPr>
              <w:jc w:val="center"/>
              <w:rPr>
                <w:rFonts w:ascii="Arial" w:hAnsi="Arial" w:cs="Arial"/>
              </w:rPr>
            </w:pPr>
            <w:r w:rsidRPr="00B235D1">
              <w:rPr>
                <w:rFonts w:ascii="Arial" w:hAnsi="Arial" w:cs="Arial"/>
                <w:noProof/>
                <w:lang w:eastAsia="en-MY"/>
              </w:rPr>
              <w:drawing>
                <wp:inline distT="0" distB="0" distL="0" distR="0" wp14:anchorId="0D117CA4" wp14:editId="72E75EAA">
                  <wp:extent cx="2565001" cy="3420000"/>
                  <wp:effectExtent l="0" t="0" r="698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2565001" cy="3420000"/>
                          </a:xfrm>
                          <a:prstGeom prst="rect">
                            <a:avLst/>
                          </a:prstGeom>
                          <a:noFill/>
                        </pic:spPr>
                      </pic:pic>
                    </a:graphicData>
                  </a:graphic>
                </wp:inline>
              </w:drawing>
            </w:r>
          </w:p>
          <w:p w:rsidR="009D020C" w:rsidRPr="00B235D1" w:rsidRDefault="009D020C" w:rsidP="00970C01">
            <w:pPr>
              <w:jc w:val="center"/>
              <w:rPr>
                <w:rFonts w:ascii="Arial" w:hAnsi="Arial" w:cs="Arial"/>
              </w:rPr>
            </w:pPr>
          </w:p>
        </w:tc>
      </w:tr>
      <w:tr w:rsidR="009D020C" w:rsidRPr="00B235D1" w:rsidTr="00970C01">
        <w:tc>
          <w:tcPr>
            <w:tcW w:w="4649" w:type="dxa"/>
          </w:tcPr>
          <w:p w:rsidR="009D020C" w:rsidRPr="00B235D1" w:rsidRDefault="009D020C" w:rsidP="00970C01">
            <w:pPr>
              <w:jc w:val="center"/>
              <w:rPr>
                <w:rFonts w:ascii="Arial" w:hAnsi="Arial" w:cs="Arial"/>
              </w:rPr>
            </w:pPr>
            <w:r w:rsidRPr="00B235D1">
              <w:rPr>
                <w:rFonts w:ascii="Arial" w:hAnsi="Arial" w:cs="Arial"/>
              </w:rPr>
              <w:t>Lekapan kipas dinding perlu diganti baru</w:t>
            </w:r>
          </w:p>
        </w:tc>
        <w:tc>
          <w:tcPr>
            <w:tcW w:w="4649" w:type="dxa"/>
          </w:tcPr>
          <w:p w:rsidR="009D020C" w:rsidRPr="00B235D1" w:rsidRDefault="009D020C" w:rsidP="00970C01">
            <w:pPr>
              <w:jc w:val="center"/>
              <w:rPr>
                <w:rFonts w:ascii="Arial" w:hAnsi="Arial" w:cs="Arial"/>
              </w:rPr>
            </w:pPr>
            <w:r w:rsidRPr="00B235D1">
              <w:rPr>
                <w:rFonts w:ascii="Arial" w:hAnsi="Arial" w:cs="Arial"/>
              </w:rPr>
              <w:t>Lekapan kipas dinding perlu diganti baru</w:t>
            </w:r>
          </w:p>
        </w:tc>
      </w:tr>
      <w:tr w:rsidR="009D020C" w:rsidRPr="00B235D1" w:rsidTr="00970C01">
        <w:trPr>
          <w:trHeight w:val="6066"/>
        </w:trPr>
        <w:tc>
          <w:tcPr>
            <w:tcW w:w="4649" w:type="dxa"/>
          </w:tcPr>
          <w:p w:rsidR="009D020C" w:rsidRPr="00B235D1" w:rsidRDefault="009D020C" w:rsidP="00970C01">
            <w:pPr>
              <w:jc w:val="center"/>
              <w:rPr>
                <w:rFonts w:ascii="Arial" w:hAnsi="Arial" w:cs="Arial"/>
              </w:rPr>
            </w:pPr>
          </w:p>
          <w:p w:rsidR="009D020C" w:rsidRPr="00B235D1" w:rsidRDefault="009D020C" w:rsidP="00970C01">
            <w:pPr>
              <w:jc w:val="center"/>
              <w:rPr>
                <w:rFonts w:ascii="Arial" w:hAnsi="Arial" w:cs="Arial"/>
              </w:rPr>
            </w:pPr>
            <w:r w:rsidRPr="00B235D1">
              <w:rPr>
                <w:rFonts w:ascii="Arial" w:hAnsi="Arial" w:cs="Arial"/>
                <w:noProof/>
                <w:lang w:eastAsia="en-MY"/>
              </w:rPr>
              <w:drawing>
                <wp:inline distT="0" distB="0" distL="0" distR="0" wp14:anchorId="31279DB7" wp14:editId="57DA35FE">
                  <wp:extent cx="2565000" cy="3420000"/>
                  <wp:effectExtent l="0" t="0" r="6985" b="9525"/>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9-12-16 at 11.12.16 AM.jpeg"/>
                          <pic:cNvPicPr/>
                        </pic:nvPicPr>
                        <pic:blipFill>
                          <a:blip r:embed="rId67" cstate="print">
                            <a:extLst>
                              <a:ext uri="{28A0092B-C50C-407E-A947-70E740481C1C}">
                                <a14:useLocalDpi xmlns:a14="http://schemas.microsoft.com/office/drawing/2010/main" val="0"/>
                              </a:ext>
                            </a:extLst>
                          </a:blip>
                          <a:stretch>
                            <a:fillRect/>
                          </a:stretch>
                        </pic:blipFill>
                        <pic:spPr>
                          <a:xfrm>
                            <a:off x="0" y="0"/>
                            <a:ext cx="2565000" cy="3420000"/>
                          </a:xfrm>
                          <a:prstGeom prst="rect">
                            <a:avLst/>
                          </a:prstGeom>
                        </pic:spPr>
                      </pic:pic>
                    </a:graphicData>
                  </a:graphic>
                </wp:inline>
              </w:drawing>
            </w:r>
          </w:p>
          <w:p w:rsidR="009D020C" w:rsidRPr="00B235D1" w:rsidRDefault="009D020C" w:rsidP="00970C01">
            <w:pPr>
              <w:jc w:val="center"/>
              <w:rPr>
                <w:rFonts w:ascii="Arial" w:hAnsi="Arial" w:cs="Arial"/>
              </w:rPr>
            </w:pPr>
          </w:p>
        </w:tc>
        <w:tc>
          <w:tcPr>
            <w:tcW w:w="4649" w:type="dxa"/>
          </w:tcPr>
          <w:p w:rsidR="009D020C" w:rsidRPr="00B235D1" w:rsidRDefault="009D020C" w:rsidP="00970C01">
            <w:pPr>
              <w:jc w:val="center"/>
              <w:rPr>
                <w:rFonts w:ascii="Arial" w:hAnsi="Arial" w:cs="Arial"/>
              </w:rPr>
            </w:pPr>
          </w:p>
          <w:p w:rsidR="009D020C" w:rsidRPr="00B235D1" w:rsidRDefault="009D020C" w:rsidP="00970C01">
            <w:pPr>
              <w:jc w:val="center"/>
              <w:rPr>
                <w:rFonts w:ascii="Arial" w:hAnsi="Arial" w:cs="Arial"/>
              </w:rPr>
            </w:pPr>
            <w:r w:rsidRPr="00B235D1">
              <w:rPr>
                <w:rFonts w:ascii="Arial" w:hAnsi="Arial" w:cs="Arial"/>
                <w:noProof/>
                <w:lang w:eastAsia="en-MY"/>
              </w:rPr>
              <w:drawing>
                <wp:inline distT="0" distB="0" distL="0" distR="0" wp14:anchorId="69563A2C" wp14:editId="2C028F37">
                  <wp:extent cx="2563851" cy="3420000"/>
                  <wp:effectExtent l="0" t="0" r="8255" b="952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2563851" cy="3420000"/>
                          </a:xfrm>
                          <a:prstGeom prst="rect">
                            <a:avLst/>
                          </a:prstGeom>
                          <a:noFill/>
                        </pic:spPr>
                      </pic:pic>
                    </a:graphicData>
                  </a:graphic>
                </wp:inline>
              </w:drawing>
            </w:r>
          </w:p>
        </w:tc>
      </w:tr>
      <w:tr w:rsidR="009D020C" w:rsidRPr="00B235D1" w:rsidTr="00970C01">
        <w:tc>
          <w:tcPr>
            <w:tcW w:w="4649" w:type="dxa"/>
          </w:tcPr>
          <w:p w:rsidR="009D020C" w:rsidRPr="00B235D1" w:rsidRDefault="009D020C" w:rsidP="00970C01">
            <w:pPr>
              <w:jc w:val="center"/>
              <w:rPr>
                <w:rFonts w:ascii="Arial" w:hAnsi="Arial" w:cs="Arial"/>
              </w:rPr>
            </w:pPr>
            <w:r w:rsidRPr="00B235D1">
              <w:rPr>
                <w:rFonts w:ascii="Arial" w:hAnsi="Arial" w:cs="Arial"/>
              </w:rPr>
              <w:t>Penggantian DB-Board yang berkarat dan di masuki air.</w:t>
            </w:r>
          </w:p>
        </w:tc>
        <w:tc>
          <w:tcPr>
            <w:tcW w:w="4649" w:type="dxa"/>
          </w:tcPr>
          <w:p w:rsidR="009D020C" w:rsidRPr="00B235D1" w:rsidRDefault="009D020C" w:rsidP="00970C01">
            <w:pPr>
              <w:jc w:val="center"/>
              <w:rPr>
                <w:rFonts w:ascii="Arial" w:hAnsi="Arial" w:cs="Arial"/>
              </w:rPr>
            </w:pPr>
            <w:r w:rsidRPr="00B235D1">
              <w:rPr>
                <w:rFonts w:ascii="Arial" w:hAnsi="Arial" w:cs="Arial"/>
              </w:rPr>
              <w:t>Penggantian DB-Board yang berkarat dan di masuki air.</w:t>
            </w:r>
          </w:p>
        </w:tc>
      </w:tr>
      <w:tr w:rsidR="009D020C" w:rsidRPr="00B235D1" w:rsidTr="00970C01">
        <w:trPr>
          <w:trHeight w:val="6066"/>
        </w:trPr>
        <w:tc>
          <w:tcPr>
            <w:tcW w:w="4649" w:type="dxa"/>
          </w:tcPr>
          <w:p w:rsidR="009D020C" w:rsidRPr="00B235D1" w:rsidRDefault="009D020C" w:rsidP="00970C01">
            <w:pPr>
              <w:jc w:val="center"/>
              <w:rPr>
                <w:rFonts w:ascii="Arial" w:hAnsi="Arial" w:cs="Arial"/>
              </w:rPr>
            </w:pPr>
          </w:p>
          <w:p w:rsidR="009D020C" w:rsidRPr="00B235D1" w:rsidRDefault="009D020C" w:rsidP="00970C01">
            <w:pPr>
              <w:jc w:val="center"/>
              <w:rPr>
                <w:rFonts w:ascii="Arial" w:hAnsi="Arial" w:cs="Arial"/>
              </w:rPr>
            </w:pPr>
            <w:r w:rsidRPr="00B235D1">
              <w:rPr>
                <w:rFonts w:ascii="Arial" w:hAnsi="Arial" w:cs="Arial"/>
                <w:noProof/>
                <w:lang w:eastAsia="en-MY"/>
              </w:rPr>
              <w:drawing>
                <wp:inline distT="0" distB="0" distL="0" distR="0" wp14:anchorId="793CF3AA" wp14:editId="325CB3EC">
                  <wp:extent cx="2563200" cy="3420000"/>
                  <wp:effectExtent l="0" t="0" r="8890" b="9525"/>
                  <wp:docPr id="38" name="Picture 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2563200" cy="3420000"/>
                          </a:xfrm>
                          <a:prstGeom prst="rect">
                            <a:avLst/>
                          </a:prstGeom>
                          <a:noFill/>
                        </pic:spPr>
                      </pic:pic>
                    </a:graphicData>
                  </a:graphic>
                </wp:inline>
              </w:drawing>
            </w:r>
          </w:p>
        </w:tc>
        <w:tc>
          <w:tcPr>
            <w:tcW w:w="4649" w:type="dxa"/>
          </w:tcPr>
          <w:p w:rsidR="009D020C" w:rsidRPr="00B235D1" w:rsidRDefault="009D020C" w:rsidP="00970C01">
            <w:pPr>
              <w:jc w:val="center"/>
              <w:rPr>
                <w:rFonts w:ascii="Arial" w:hAnsi="Arial" w:cs="Arial"/>
              </w:rPr>
            </w:pPr>
          </w:p>
          <w:p w:rsidR="009D020C" w:rsidRPr="00B235D1" w:rsidRDefault="009D020C" w:rsidP="00970C01">
            <w:pPr>
              <w:jc w:val="center"/>
              <w:rPr>
                <w:rFonts w:ascii="Arial" w:hAnsi="Arial" w:cs="Arial"/>
              </w:rPr>
            </w:pPr>
            <w:r w:rsidRPr="00B235D1">
              <w:rPr>
                <w:rFonts w:ascii="Arial" w:hAnsi="Arial" w:cs="Arial"/>
                <w:noProof/>
                <w:lang w:eastAsia="en-MY"/>
              </w:rPr>
              <w:drawing>
                <wp:inline distT="0" distB="0" distL="0" distR="0" wp14:anchorId="296F459E" wp14:editId="2CCE92EB">
                  <wp:extent cx="2563200" cy="3420000"/>
                  <wp:effectExtent l="0" t="0" r="8890" b="9525"/>
                  <wp:docPr id="37" name="Picture 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WhatsApp Image 2019-12-16 at 11.09.48 AM(1).jpeg"/>
                          <pic:cNvPicPr/>
                        </pic:nvPicPr>
                        <pic:blipFill>
                          <a:blip r:embed="rId70">
                            <a:extLst>
                              <a:ext uri="{28A0092B-C50C-407E-A947-70E740481C1C}">
                                <a14:useLocalDpi xmlns:a14="http://schemas.microsoft.com/office/drawing/2010/main" val="0"/>
                              </a:ext>
                            </a:extLst>
                          </a:blip>
                          <a:stretch>
                            <a:fillRect/>
                          </a:stretch>
                        </pic:blipFill>
                        <pic:spPr>
                          <a:xfrm>
                            <a:off x="0" y="0"/>
                            <a:ext cx="2563200" cy="3420000"/>
                          </a:xfrm>
                          <a:prstGeom prst="rect">
                            <a:avLst/>
                          </a:prstGeom>
                        </pic:spPr>
                      </pic:pic>
                    </a:graphicData>
                  </a:graphic>
                </wp:inline>
              </w:drawing>
            </w:r>
          </w:p>
        </w:tc>
      </w:tr>
      <w:tr w:rsidR="009D020C" w:rsidRPr="00B235D1" w:rsidTr="00970C01">
        <w:tc>
          <w:tcPr>
            <w:tcW w:w="4649" w:type="dxa"/>
          </w:tcPr>
          <w:p w:rsidR="009D020C" w:rsidRPr="00B235D1" w:rsidRDefault="009D020C" w:rsidP="00970C01">
            <w:pPr>
              <w:jc w:val="center"/>
              <w:rPr>
                <w:rFonts w:ascii="Arial" w:hAnsi="Arial" w:cs="Arial"/>
                <w:noProof/>
                <w:lang w:eastAsia="en-MY"/>
              </w:rPr>
            </w:pPr>
            <w:r w:rsidRPr="00B235D1">
              <w:rPr>
                <w:rFonts w:ascii="Arial" w:hAnsi="Arial" w:cs="Arial"/>
              </w:rPr>
              <w:t>Penggantian lekapan lampu dan kipas siling di kolej kediaman dan bilik-bilik pelajar.</w:t>
            </w:r>
          </w:p>
        </w:tc>
        <w:tc>
          <w:tcPr>
            <w:tcW w:w="4649" w:type="dxa"/>
          </w:tcPr>
          <w:p w:rsidR="009D020C" w:rsidRPr="00B235D1" w:rsidRDefault="009D020C" w:rsidP="00970C01">
            <w:pPr>
              <w:jc w:val="center"/>
              <w:rPr>
                <w:rFonts w:ascii="Arial" w:hAnsi="Arial" w:cs="Arial"/>
                <w:noProof/>
                <w:lang w:eastAsia="en-MY"/>
              </w:rPr>
            </w:pPr>
            <w:r w:rsidRPr="00B235D1">
              <w:rPr>
                <w:rFonts w:ascii="Arial" w:hAnsi="Arial" w:cs="Arial"/>
              </w:rPr>
              <w:t>Penggantian lekapan lampu dan kipas siling di kolej kediaman dan bilik-bilik pelajar.</w:t>
            </w:r>
          </w:p>
        </w:tc>
      </w:tr>
      <w:tr w:rsidR="009D020C" w:rsidRPr="00B235D1" w:rsidTr="00970C01">
        <w:trPr>
          <w:trHeight w:val="6066"/>
        </w:trPr>
        <w:tc>
          <w:tcPr>
            <w:tcW w:w="4649" w:type="dxa"/>
          </w:tcPr>
          <w:p w:rsidR="009D020C" w:rsidRPr="00B235D1" w:rsidRDefault="009D020C" w:rsidP="00970C01">
            <w:pPr>
              <w:jc w:val="center"/>
              <w:rPr>
                <w:rFonts w:ascii="Arial" w:hAnsi="Arial" w:cs="Arial"/>
              </w:rPr>
            </w:pPr>
          </w:p>
          <w:p w:rsidR="009D020C" w:rsidRPr="00B235D1" w:rsidRDefault="009D020C" w:rsidP="00970C01">
            <w:pPr>
              <w:jc w:val="center"/>
              <w:rPr>
                <w:rFonts w:ascii="Arial" w:hAnsi="Arial" w:cs="Arial"/>
              </w:rPr>
            </w:pPr>
            <w:r w:rsidRPr="00B235D1">
              <w:rPr>
                <w:rFonts w:ascii="Arial" w:hAnsi="Arial" w:cs="Arial"/>
                <w:noProof/>
                <w:lang w:eastAsia="en-MY"/>
              </w:rPr>
              <w:drawing>
                <wp:inline distT="0" distB="0" distL="0" distR="0" wp14:anchorId="0BE71705" wp14:editId="3B6ABF88">
                  <wp:extent cx="2541135" cy="3384000"/>
                  <wp:effectExtent l="0" t="0" r="0" b="6985"/>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2541135" cy="3384000"/>
                          </a:xfrm>
                          <a:prstGeom prst="rect">
                            <a:avLst/>
                          </a:prstGeom>
                          <a:noFill/>
                        </pic:spPr>
                      </pic:pic>
                    </a:graphicData>
                  </a:graphic>
                </wp:inline>
              </w:drawing>
            </w:r>
          </w:p>
        </w:tc>
        <w:tc>
          <w:tcPr>
            <w:tcW w:w="4649" w:type="dxa"/>
          </w:tcPr>
          <w:p w:rsidR="009D020C" w:rsidRPr="00B235D1" w:rsidRDefault="009D020C" w:rsidP="00970C01">
            <w:pPr>
              <w:jc w:val="center"/>
              <w:rPr>
                <w:rFonts w:ascii="Arial" w:hAnsi="Arial" w:cs="Arial"/>
              </w:rPr>
            </w:pPr>
          </w:p>
          <w:p w:rsidR="009D020C" w:rsidRPr="00B235D1" w:rsidRDefault="009D020C" w:rsidP="00970C01">
            <w:pPr>
              <w:jc w:val="center"/>
              <w:rPr>
                <w:rFonts w:ascii="Arial" w:hAnsi="Arial" w:cs="Arial"/>
              </w:rPr>
            </w:pPr>
            <w:r w:rsidRPr="00B235D1">
              <w:rPr>
                <w:rFonts w:ascii="Arial" w:hAnsi="Arial" w:cs="Arial"/>
                <w:noProof/>
                <w:lang w:eastAsia="en-MY"/>
              </w:rPr>
              <w:drawing>
                <wp:inline distT="0" distB="0" distL="0" distR="0" wp14:anchorId="09429E66" wp14:editId="5BC3684C">
                  <wp:extent cx="2565001" cy="3420000"/>
                  <wp:effectExtent l="0" t="0" r="6985" b="9525"/>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9-12-16 at 11.12.17 AM.jpeg"/>
                          <pic:cNvPicPr/>
                        </pic:nvPicPr>
                        <pic:blipFill>
                          <a:blip r:embed="rId72" cstate="print">
                            <a:extLst>
                              <a:ext uri="{28A0092B-C50C-407E-A947-70E740481C1C}">
                                <a14:useLocalDpi xmlns:a14="http://schemas.microsoft.com/office/drawing/2010/main" val="0"/>
                              </a:ext>
                            </a:extLst>
                          </a:blip>
                          <a:stretch>
                            <a:fillRect/>
                          </a:stretch>
                        </pic:blipFill>
                        <pic:spPr>
                          <a:xfrm>
                            <a:off x="0" y="0"/>
                            <a:ext cx="2565001" cy="3420000"/>
                          </a:xfrm>
                          <a:prstGeom prst="rect">
                            <a:avLst/>
                          </a:prstGeom>
                        </pic:spPr>
                      </pic:pic>
                    </a:graphicData>
                  </a:graphic>
                </wp:inline>
              </w:drawing>
            </w:r>
          </w:p>
        </w:tc>
      </w:tr>
      <w:tr w:rsidR="009D020C" w:rsidRPr="00B235D1" w:rsidTr="00970C01">
        <w:tc>
          <w:tcPr>
            <w:tcW w:w="4649" w:type="dxa"/>
          </w:tcPr>
          <w:p w:rsidR="009D020C" w:rsidRPr="00B235D1" w:rsidRDefault="009D020C" w:rsidP="00970C01">
            <w:pPr>
              <w:jc w:val="center"/>
              <w:rPr>
                <w:rFonts w:ascii="Arial" w:hAnsi="Arial" w:cs="Arial"/>
              </w:rPr>
            </w:pPr>
            <w:r w:rsidRPr="00B235D1">
              <w:rPr>
                <w:rFonts w:ascii="Arial" w:hAnsi="Arial" w:cs="Arial"/>
              </w:rPr>
              <w:t>Kabel lampu jalan bawah tanah yang telah rosak dan perlu diganti baru.</w:t>
            </w:r>
          </w:p>
        </w:tc>
        <w:tc>
          <w:tcPr>
            <w:tcW w:w="4649" w:type="dxa"/>
          </w:tcPr>
          <w:p w:rsidR="009D020C" w:rsidRPr="00B235D1" w:rsidRDefault="009D020C" w:rsidP="00970C01">
            <w:pPr>
              <w:jc w:val="center"/>
              <w:rPr>
                <w:rFonts w:ascii="Arial" w:hAnsi="Arial" w:cs="Arial"/>
              </w:rPr>
            </w:pPr>
            <w:r w:rsidRPr="00B235D1">
              <w:rPr>
                <w:rFonts w:ascii="Arial" w:hAnsi="Arial" w:cs="Arial"/>
              </w:rPr>
              <w:t>Kabel lampu jalan bawah tanah yang telah rosak dan perlu diganti baru.</w:t>
            </w:r>
          </w:p>
        </w:tc>
      </w:tr>
    </w:tbl>
    <w:p w:rsidR="009D020C" w:rsidRPr="00B235D1" w:rsidRDefault="009D020C" w:rsidP="009D020C">
      <w:pPr>
        <w:rPr>
          <w:rFonts w:ascii="Arial" w:hAnsi="Arial" w:cs="Arial"/>
        </w:rPr>
      </w:pPr>
    </w:p>
    <w:tbl>
      <w:tblPr>
        <w:tblStyle w:val="TableGrid"/>
        <w:tblW w:w="9298" w:type="dxa"/>
        <w:tblLook w:val="04A0" w:firstRow="1" w:lastRow="0" w:firstColumn="1" w:lastColumn="0" w:noHBand="0" w:noVBand="1"/>
      </w:tblPr>
      <w:tblGrid>
        <w:gridCol w:w="4649"/>
        <w:gridCol w:w="4649"/>
      </w:tblGrid>
      <w:tr w:rsidR="009D020C" w:rsidRPr="00B235D1" w:rsidTr="00970C01">
        <w:trPr>
          <w:trHeight w:val="6066"/>
        </w:trPr>
        <w:tc>
          <w:tcPr>
            <w:tcW w:w="4649" w:type="dxa"/>
          </w:tcPr>
          <w:p w:rsidR="009D020C" w:rsidRPr="00B235D1" w:rsidRDefault="009D020C" w:rsidP="00970C01">
            <w:pPr>
              <w:jc w:val="center"/>
              <w:rPr>
                <w:rFonts w:ascii="Arial" w:hAnsi="Arial" w:cs="Arial"/>
              </w:rPr>
            </w:pPr>
          </w:p>
          <w:p w:rsidR="009D020C" w:rsidRPr="00B235D1" w:rsidRDefault="009D020C" w:rsidP="00970C01">
            <w:pPr>
              <w:jc w:val="center"/>
              <w:rPr>
                <w:rFonts w:ascii="Arial" w:hAnsi="Arial" w:cs="Arial"/>
              </w:rPr>
            </w:pPr>
            <w:r w:rsidRPr="00B235D1">
              <w:rPr>
                <w:rFonts w:ascii="Arial" w:hAnsi="Arial" w:cs="Arial"/>
                <w:noProof/>
                <w:lang w:eastAsia="en-MY"/>
              </w:rPr>
              <w:drawing>
                <wp:inline distT="0" distB="0" distL="0" distR="0" wp14:anchorId="7285231E" wp14:editId="78A12B3C">
                  <wp:extent cx="2565000" cy="3420000"/>
                  <wp:effectExtent l="0" t="0" r="6985" b="9525"/>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3"/>
                          <a:stretch>
                            <a:fillRect/>
                          </a:stretch>
                        </pic:blipFill>
                        <pic:spPr>
                          <a:xfrm>
                            <a:off x="0" y="0"/>
                            <a:ext cx="2565000" cy="3420000"/>
                          </a:xfrm>
                          <a:prstGeom prst="rect">
                            <a:avLst/>
                          </a:prstGeom>
                        </pic:spPr>
                      </pic:pic>
                    </a:graphicData>
                  </a:graphic>
                </wp:inline>
              </w:drawing>
            </w:r>
          </w:p>
          <w:p w:rsidR="009D020C" w:rsidRPr="00B235D1" w:rsidRDefault="009D020C" w:rsidP="00970C01">
            <w:pPr>
              <w:jc w:val="center"/>
              <w:rPr>
                <w:rFonts w:ascii="Arial" w:hAnsi="Arial" w:cs="Arial"/>
              </w:rPr>
            </w:pPr>
          </w:p>
        </w:tc>
        <w:tc>
          <w:tcPr>
            <w:tcW w:w="4649" w:type="dxa"/>
          </w:tcPr>
          <w:p w:rsidR="009D020C" w:rsidRPr="00B235D1" w:rsidRDefault="009D020C" w:rsidP="00970C01">
            <w:pPr>
              <w:jc w:val="center"/>
              <w:rPr>
                <w:rFonts w:ascii="Arial" w:hAnsi="Arial" w:cs="Arial"/>
              </w:rPr>
            </w:pPr>
          </w:p>
          <w:p w:rsidR="009D020C" w:rsidRPr="00B235D1" w:rsidRDefault="009D020C" w:rsidP="00970C01">
            <w:pPr>
              <w:jc w:val="center"/>
              <w:rPr>
                <w:rFonts w:ascii="Arial" w:hAnsi="Arial" w:cs="Arial"/>
              </w:rPr>
            </w:pPr>
            <w:r w:rsidRPr="00B235D1">
              <w:rPr>
                <w:rFonts w:ascii="Arial" w:hAnsi="Arial" w:cs="Arial"/>
                <w:noProof/>
                <w:lang w:eastAsia="en-MY"/>
              </w:rPr>
              <w:drawing>
                <wp:inline distT="0" distB="0" distL="0" distR="0" wp14:anchorId="5A048805" wp14:editId="7AE2FEF4">
                  <wp:extent cx="2565000" cy="3420000"/>
                  <wp:effectExtent l="0" t="0" r="6985" b="9525"/>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9-12-16 at 11.12.18 AM(1).jpeg"/>
                          <pic:cNvPicPr/>
                        </pic:nvPicPr>
                        <pic:blipFill>
                          <a:blip r:embed="rId74" cstate="print">
                            <a:extLst>
                              <a:ext uri="{28A0092B-C50C-407E-A947-70E740481C1C}">
                                <a14:useLocalDpi xmlns:a14="http://schemas.microsoft.com/office/drawing/2010/main" val="0"/>
                              </a:ext>
                            </a:extLst>
                          </a:blip>
                          <a:stretch>
                            <a:fillRect/>
                          </a:stretch>
                        </pic:blipFill>
                        <pic:spPr>
                          <a:xfrm>
                            <a:off x="0" y="0"/>
                            <a:ext cx="2565000" cy="3420000"/>
                          </a:xfrm>
                          <a:prstGeom prst="rect">
                            <a:avLst/>
                          </a:prstGeom>
                        </pic:spPr>
                      </pic:pic>
                    </a:graphicData>
                  </a:graphic>
                </wp:inline>
              </w:drawing>
            </w:r>
          </w:p>
        </w:tc>
      </w:tr>
      <w:tr w:rsidR="009D020C" w:rsidRPr="00B235D1" w:rsidTr="00970C01">
        <w:trPr>
          <w:trHeight w:val="567"/>
        </w:trPr>
        <w:tc>
          <w:tcPr>
            <w:tcW w:w="4649" w:type="dxa"/>
          </w:tcPr>
          <w:p w:rsidR="009D020C" w:rsidRPr="00B235D1" w:rsidRDefault="009D020C" w:rsidP="00970C01">
            <w:pPr>
              <w:jc w:val="center"/>
              <w:rPr>
                <w:rFonts w:ascii="Arial" w:hAnsi="Arial" w:cs="Arial"/>
              </w:rPr>
            </w:pPr>
            <w:r w:rsidRPr="00B235D1">
              <w:rPr>
                <w:rFonts w:ascii="Arial" w:hAnsi="Arial" w:cs="Arial"/>
              </w:rPr>
              <w:t>Feeder Pillar Lampu jalan yang rosak dan diperlu diganti baru.</w:t>
            </w:r>
          </w:p>
        </w:tc>
        <w:tc>
          <w:tcPr>
            <w:tcW w:w="4649" w:type="dxa"/>
          </w:tcPr>
          <w:p w:rsidR="009D020C" w:rsidRPr="00B235D1" w:rsidRDefault="009D020C" w:rsidP="00970C01">
            <w:pPr>
              <w:jc w:val="center"/>
              <w:rPr>
                <w:rFonts w:ascii="Arial" w:hAnsi="Arial" w:cs="Arial"/>
              </w:rPr>
            </w:pPr>
            <w:r w:rsidRPr="00B235D1">
              <w:rPr>
                <w:rFonts w:ascii="Arial" w:hAnsi="Arial" w:cs="Arial"/>
              </w:rPr>
              <w:t>Penggantian lampu bollard yang telah rosak.</w:t>
            </w:r>
          </w:p>
        </w:tc>
      </w:tr>
    </w:tbl>
    <w:p w:rsidR="009D020C" w:rsidRPr="00B235D1" w:rsidRDefault="009D020C" w:rsidP="0074404D">
      <w:pPr>
        <w:jc w:val="center"/>
        <w:rPr>
          <w:rFonts w:ascii="Arial" w:hAnsi="Arial" w:cs="Arial"/>
          <w:b/>
          <w:sz w:val="28"/>
          <w:szCs w:val="28"/>
        </w:rPr>
      </w:pPr>
      <w:r w:rsidRPr="00B235D1">
        <w:rPr>
          <w:rFonts w:ascii="Arial" w:hAnsi="Arial" w:cs="Arial"/>
          <w:b/>
          <w:sz w:val="28"/>
          <w:szCs w:val="28"/>
        </w:rPr>
        <w:lastRenderedPageBreak/>
        <w:t>KOLEJ KEDIAMAN TUN DR ISMAIL</w:t>
      </w:r>
    </w:p>
    <w:tbl>
      <w:tblPr>
        <w:tblStyle w:val="TableGrid"/>
        <w:tblW w:w="9293" w:type="dxa"/>
        <w:tblLayout w:type="fixed"/>
        <w:tblLook w:val="04A0" w:firstRow="1" w:lastRow="0" w:firstColumn="1" w:lastColumn="0" w:noHBand="0" w:noVBand="1"/>
      </w:tblPr>
      <w:tblGrid>
        <w:gridCol w:w="4644"/>
        <w:gridCol w:w="4649"/>
      </w:tblGrid>
      <w:tr w:rsidR="009D020C" w:rsidRPr="00B235D1" w:rsidTr="00970C01">
        <w:trPr>
          <w:trHeight w:val="6066"/>
        </w:trPr>
        <w:tc>
          <w:tcPr>
            <w:tcW w:w="4644" w:type="dxa"/>
          </w:tcPr>
          <w:p w:rsidR="009D020C" w:rsidRPr="00B235D1" w:rsidRDefault="009D020C" w:rsidP="00970C01">
            <w:pPr>
              <w:jc w:val="center"/>
              <w:rPr>
                <w:rFonts w:ascii="Arial" w:hAnsi="Arial" w:cs="Arial"/>
              </w:rPr>
            </w:pPr>
          </w:p>
          <w:p w:rsidR="009D020C" w:rsidRPr="00B235D1" w:rsidRDefault="009D020C" w:rsidP="00970C01">
            <w:pPr>
              <w:jc w:val="center"/>
              <w:rPr>
                <w:rFonts w:ascii="Arial" w:hAnsi="Arial" w:cs="Arial"/>
              </w:rPr>
            </w:pPr>
            <w:r w:rsidRPr="00B235D1">
              <w:rPr>
                <w:rFonts w:ascii="Arial" w:hAnsi="Arial" w:cs="Arial"/>
                <w:noProof/>
                <w:lang w:eastAsia="en-MY"/>
              </w:rPr>
              <w:drawing>
                <wp:inline distT="0" distB="0" distL="0" distR="0" wp14:anchorId="715BE05B" wp14:editId="6CBAFDDD">
                  <wp:extent cx="2565000" cy="3420000"/>
                  <wp:effectExtent l="0" t="0" r="6985" b="9525"/>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9-12-16 at 11.09.47 AM(2).jpeg"/>
                          <pic:cNvPicPr/>
                        </pic:nvPicPr>
                        <pic:blipFill>
                          <a:blip r:embed="rId75" cstate="print">
                            <a:extLst>
                              <a:ext uri="{28A0092B-C50C-407E-A947-70E740481C1C}">
                                <a14:useLocalDpi xmlns:a14="http://schemas.microsoft.com/office/drawing/2010/main" val="0"/>
                              </a:ext>
                            </a:extLst>
                          </a:blip>
                          <a:stretch>
                            <a:fillRect/>
                          </a:stretch>
                        </pic:blipFill>
                        <pic:spPr>
                          <a:xfrm>
                            <a:off x="0" y="0"/>
                            <a:ext cx="2565000" cy="3420000"/>
                          </a:xfrm>
                          <a:prstGeom prst="rect">
                            <a:avLst/>
                          </a:prstGeom>
                        </pic:spPr>
                      </pic:pic>
                    </a:graphicData>
                  </a:graphic>
                </wp:inline>
              </w:drawing>
            </w:r>
          </w:p>
        </w:tc>
        <w:tc>
          <w:tcPr>
            <w:tcW w:w="4649" w:type="dxa"/>
          </w:tcPr>
          <w:p w:rsidR="009D020C" w:rsidRPr="00B235D1" w:rsidRDefault="009D020C" w:rsidP="00970C01">
            <w:pPr>
              <w:jc w:val="center"/>
              <w:rPr>
                <w:rFonts w:ascii="Arial" w:hAnsi="Arial" w:cs="Arial"/>
              </w:rPr>
            </w:pPr>
          </w:p>
          <w:p w:rsidR="009D020C" w:rsidRPr="00B235D1" w:rsidRDefault="009D020C" w:rsidP="00970C01">
            <w:pPr>
              <w:jc w:val="center"/>
              <w:rPr>
                <w:rFonts w:ascii="Arial" w:hAnsi="Arial" w:cs="Arial"/>
              </w:rPr>
            </w:pPr>
            <w:r w:rsidRPr="00B235D1">
              <w:rPr>
                <w:rFonts w:ascii="Arial" w:hAnsi="Arial" w:cs="Arial"/>
                <w:noProof/>
                <w:lang w:eastAsia="en-MY"/>
              </w:rPr>
              <w:drawing>
                <wp:inline distT="0" distB="0" distL="0" distR="0" wp14:anchorId="5CA9FC66" wp14:editId="0044AB4D">
                  <wp:extent cx="2562064" cy="3420000"/>
                  <wp:effectExtent l="0" t="0" r="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2562064" cy="3420000"/>
                          </a:xfrm>
                          <a:prstGeom prst="rect">
                            <a:avLst/>
                          </a:prstGeom>
                          <a:noFill/>
                        </pic:spPr>
                      </pic:pic>
                    </a:graphicData>
                  </a:graphic>
                </wp:inline>
              </w:drawing>
            </w:r>
          </w:p>
          <w:p w:rsidR="009D020C" w:rsidRPr="00B235D1" w:rsidRDefault="009D020C" w:rsidP="00970C01">
            <w:pPr>
              <w:jc w:val="center"/>
              <w:rPr>
                <w:rFonts w:ascii="Arial" w:hAnsi="Arial" w:cs="Arial"/>
              </w:rPr>
            </w:pPr>
          </w:p>
        </w:tc>
      </w:tr>
      <w:tr w:rsidR="009D020C" w:rsidRPr="00B235D1" w:rsidTr="00970C01">
        <w:tc>
          <w:tcPr>
            <w:tcW w:w="4644" w:type="dxa"/>
          </w:tcPr>
          <w:p w:rsidR="009D020C" w:rsidRPr="00B235D1" w:rsidRDefault="009D020C" w:rsidP="00970C01">
            <w:pPr>
              <w:jc w:val="center"/>
              <w:rPr>
                <w:rFonts w:ascii="Arial" w:hAnsi="Arial" w:cs="Arial"/>
              </w:rPr>
            </w:pPr>
            <w:r w:rsidRPr="00B235D1">
              <w:rPr>
                <w:rFonts w:ascii="Arial" w:hAnsi="Arial" w:cs="Arial"/>
              </w:rPr>
              <w:t>Penggantian semula kipas lekapan dinding.</w:t>
            </w:r>
          </w:p>
        </w:tc>
        <w:tc>
          <w:tcPr>
            <w:tcW w:w="4649" w:type="dxa"/>
          </w:tcPr>
          <w:p w:rsidR="009D020C" w:rsidRPr="00B235D1" w:rsidRDefault="009D020C" w:rsidP="00970C01">
            <w:pPr>
              <w:jc w:val="center"/>
              <w:rPr>
                <w:rFonts w:ascii="Arial" w:hAnsi="Arial" w:cs="Arial"/>
              </w:rPr>
            </w:pPr>
            <w:r w:rsidRPr="00B235D1">
              <w:rPr>
                <w:rFonts w:ascii="Arial" w:hAnsi="Arial" w:cs="Arial"/>
              </w:rPr>
              <w:t>Penggantian semula kipas lekapan dinding.</w:t>
            </w:r>
          </w:p>
        </w:tc>
      </w:tr>
      <w:tr w:rsidR="009D020C" w:rsidRPr="00B235D1" w:rsidTr="00970C01">
        <w:trPr>
          <w:trHeight w:val="6066"/>
        </w:trPr>
        <w:tc>
          <w:tcPr>
            <w:tcW w:w="4644" w:type="dxa"/>
          </w:tcPr>
          <w:p w:rsidR="009D020C" w:rsidRPr="00B235D1" w:rsidRDefault="009D020C" w:rsidP="00970C01">
            <w:pPr>
              <w:jc w:val="center"/>
              <w:rPr>
                <w:rFonts w:ascii="Arial" w:hAnsi="Arial" w:cs="Arial"/>
              </w:rPr>
            </w:pPr>
          </w:p>
          <w:p w:rsidR="009D020C" w:rsidRPr="00B235D1" w:rsidRDefault="009D020C" w:rsidP="00970C01">
            <w:pPr>
              <w:jc w:val="center"/>
              <w:rPr>
                <w:rFonts w:ascii="Arial" w:hAnsi="Arial" w:cs="Arial"/>
              </w:rPr>
            </w:pPr>
            <w:r w:rsidRPr="00B235D1">
              <w:rPr>
                <w:rFonts w:ascii="Arial" w:hAnsi="Arial" w:cs="Arial"/>
                <w:noProof/>
                <w:lang w:eastAsia="en-MY"/>
              </w:rPr>
              <w:drawing>
                <wp:inline distT="0" distB="0" distL="0" distR="0" wp14:anchorId="656C5F12" wp14:editId="098814EE">
                  <wp:extent cx="2563200" cy="3420000"/>
                  <wp:effectExtent l="0" t="0" r="8890" b="9525"/>
                  <wp:docPr id="55" name="Picture 5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WhatsApp Image 2019-12-16 at 11.09.47 AM(1).jpeg"/>
                          <pic:cNvPicPr/>
                        </pic:nvPicPr>
                        <pic:blipFill>
                          <a:blip r:embed="rId77" cstate="print">
                            <a:extLst>
                              <a:ext uri="{28A0092B-C50C-407E-A947-70E740481C1C}">
                                <a14:useLocalDpi xmlns:a14="http://schemas.microsoft.com/office/drawing/2010/main" val="0"/>
                              </a:ext>
                            </a:extLst>
                          </a:blip>
                          <a:stretch>
                            <a:fillRect/>
                          </a:stretch>
                        </pic:blipFill>
                        <pic:spPr>
                          <a:xfrm>
                            <a:off x="0" y="0"/>
                            <a:ext cx="2563200" cy="3420000"/>
                          </a:xfrm>
                          <a:prstGeom prst="rect">
                            <a:avLst/>
                          </a:prstGeom>
                        </pic:spPr>
                      </pic:pic>
                    </a:graphicData>
                  </a:graphic>
                </wp:inline>
              </w:drawing>
            </w:r>
          </w:p>
          <w:p w:rsidR="009D020C" w:rsidRPr="00B235D1" w:rsidRDefault="009D020C" w:rsidP="00970C01">
            <w:pPr>
              <w:rPr>
                <w:rFonts w:ascii="Arial" w:hAnsi="Arial" w:cs="Arial"/>
              </w:rPr>
            </w:pPr>
          </w:p>
        </w:tc>
        <w:tc>
          <w:tcPr>
            <w:tcW w:w="4649" w:type="dxa"/>
          </w:tcPr>
          <w:p w:rsidR="009D020C" w:rsidRPr="00B235D1" w:rsidRDefault="009D020C" w:rsidP="00970C01">
            <w:pPr>
              <w:jc w:val="center"/>
              <w:rPr>
                <w:rFonts w:ascii="Arial" w:hAnsi="Arial" w:cs="Arial"/>
              </w:rPr>
            </w:pPr>
          </w:p>
          <w:p w:rsidR="009D020C" w:rsidRPr="00B235D1" w:rsidRDefault="009D020C" w:rsidP="00970C01">
            <w:pPr>
              <w:jc w:val="center"/>
              <w:rPr>
                <w:rFonts w:ascii="Arial" w:hAnsi="Arial" w:cs="Arial"/>
              </w:rPr>
            </w:pPr>
            <w:r w:rsidRPr="00B235D1">
              <w:rPr>
                <w:rFonts w:ascii="Arial" w:hAnsi="Arial" w:cs="Arial"/>
                <w:noProof/>
                <w:lang w:eastAsia="en-MY"/>
              </w:rPr>
              <w:drawing>
                <wp:inline distT="0" distB="0" distL="0" distR="0" wp14:anchorId="449792BA" wp14:editId="05E4C01E">
                  <wp:extent cx="2563200" cy="3420000"/>
                  <wp:effectExtent l="0" t="0" r="8890" b="9525"/>
                  <wp:docPr id="13" name="Pictur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8"/>
                          <a:stretch>
                            <a:fillRect/>
                          </a:stretch>
                        </pic:blipFill>
                        <pic:spPr>
                          <a:xfrm>
                            <a:off x="0" y="0"/>
                            <a:ext cx="2563200" cy="3420000"/>
                          </a:xfrm>
                          <a:prstGeom prst="rect">
                            <a:avLst/>
                          </a:prstGeom>
                        </pic:spPr>
                      </pic:pic>
                    </a:graphicData>
                  </a:graphic>
                </wp:inline>
              </w:drawing>
            </w:r>
          </w:p>
        </w:tc>
      </w:tr>
      <w:tr w:rsidR="009D020C" w:rsidRPr="00B235D1" w:rsidTr="00970C01">
        <w:tc>
          <w:tcPr>
            <w:tcW w:w="4644" w:type="dxa"/>
          </w:tcPr>
          <w:p w:rsidR="009D020C" w:rsidRPr="00B235D1" w:rsidRDefault="009D020C" w:rsidP="00970C01">
            <w:pPr>
              <w:jc w:val="center"/>
              <w:rPr>
                <w:rFonts w:ascii="Arial" w:hAnsi="Arial" w:cs="Arial"/>
              </w:rPr>
            </w:pPr>
            <w:r w:rsidRPr="00B235D1">
              <w:rPr>
                <w:rFonts w:ascii="Arial" w:hAnsi="Arial" w:cs="Arial"/>
              </w:rPr>
              <w:t>Pengantian semula Lekapan kipas siling dan lampu di ruang kafe dan dewan makan asrama pelajar.</w:t>
            </w:r>
          </w:p>
        </w:tc>
        <w:tc>
          <w:tcPr>
            <w:tcW w:w="4649" w:type="dxa"/>
          </w:tcPr>
          <w:p w:rsidR="009D020C" w:rsidRPr="00B235D1" w:rsidRDefault="009D020C" w:rsidP="00970C01">
            <w:pPr>
              <w:jc w:val="center"/>
              <w:rPr>
                <w:rFonts w:ascii="Arial" w:hAnsi="Arial" w:cs="Arial"/>
              </w:rPr>
            </w:pPr>
            <w:r w:rsidRPr="00B235D1">
              <w:rPr>
                <w:rFonts w:ascii="Arial" w:hAnsi="Arial" w:cs="Arial"/>
              </w:rPr>
              <w:t>Pengantian semula Lekapan kipas siling dan lampu di ruang kafe dan dewan makan asrama pelajar.</w:t>
            </w:r>
          </w:p>
        </w:tc>
      </w:tr>
      <w:tr w:rsidR="009D020C" w:rsidRPr="00B235D1" w:rsidTr="00970C01">
        <w:trPr>
          <w:trHeight w:val="6066"/>
        </w:trPr>
        <w:tc>
          <w:tcPr>
            <w:tcW w:w="4644" w:type="dxa"/>
          </w:tcPr>
          <w:p w:rsidR="009D020C" w:rsidRPr="00B235D1" w:rsidRDefault="009D020C" w:rsidP="00970C01">
            <w:pPr>
              <w:jc w:val="center"/>
              <w:rPr>
                <w:rFonts w:ascii="Arial" w:hAnsi="Arial" w:cs="Arial"/>
              </w:rPr>
            </w:pPr>
          </w:p>
          <w:p w:rsidR="009D020C" w:rsidRPr="00B235D1" w:rsidRDefault="009D020C" w:rsidP="00970C01">
            <w:pPr>
              <w:jc w:val="center"/>
              <w:rPr>
                <w:rFonts w:ascii="Arial" w:hAnsi="Arial" w:cs="Arial"/>
              </w:rPr>
            </w:pPr>
            <w:r w:rsidRPr="00B235D1">
              <w:rPr>
                <w:rFonts w:ascii="Arial" w:hAnsi="Arial" w:cs="Arial"/>
                <w:noProof/>
                <w:lang w:eastAsia="en-MY"/>
              </w:rPr>
              <w:drawing>
                <wp:inline distT="0" distB="0" distL="0" distR="0" wp14:anchorId="33AAEA82" wp14:editId="3EF34C20">
                  <wp:extent cx="2563200" cy="3420000"/>
                  <wp:effectExtent l="0" t="0" r="8890" b="9525"/>
                  <wp:docPr id="51" name="Picture 5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9"/>
                          <a:stretch>
                            <a:fillRect/>
                          </a:stretch>
                        </pic:blipFill>
                        <pic:spPr>
                          <a:xfrm>
                            <a:off x="0" y="0"/>
                            <a:ext cx="2563200" cy="3420000"/>
                          </a:xfrm>
                          <a:prstGeom prst="rect">
                            <a:avLst/>
                          </a:prstGeom>
                        </pic:spPr>
                      </pic:pic>
                    </a:graphicData>
                  </a:graphic>
                </wp:inline>
              </w:drawing>
            </w:r>
          </w:p>
        </w:tc>
        <w:tc>
          <w:tcPr>
            <w:tcW w:w="4649" w:type="dxa"/>
          </w:tcPr>
          <w:p w:rsidR="009D020C" w:rsidRPr="00B235D1" w:rsidRDefault="009D020C" w:rsidP="00970C01">
            <w:pPr>
              <w:jc w:val="center"/>
              <w:rPr>
                <w:rFonts w:ascii="Arial" w:hAnsi="Arial" w:cs="Arial"/>
              </w:rPr>
            </w:pPr>
          </w:p>
          <w:p w:rsidR="009D020C" w:rsidRPr="00B235D1" w:rsidRDefault="009D020C" w:rsidP="00970C01">
            <w:pPr>
              <w:jc w:val="center"/>
              <w:rPr>
                <w:rFonts w:ascii="Arial" w:hAnsi="Arial" w:cs="Arial"/>
              </w:rPr>
            </w:pPr>
            <w:r w:rsidRPr="00B235D1">
              <w:rPr>
                <w:rFonts w:ascii="Arial" w:hAnsi="Arial" w:cs="Arial"/>
                <w:noProof/>
                <w:lang w:eastAsia="en-MY"/>
              </w:rPr>
              <w:drawing>
                <wp:inline distT="0" distB="0" distL="0" distR="0" wp14:anchorId="16BC4BBB" wp14:editId="50B2122F">
                  <wp:extent cx="2563200" cy="3420000"/>
                  <wp:effectExtent l="0" t="0" r="8890" b="9525"/>
                  <wp:docPr id="57" name="Picture 5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WhatsApp Image 2019-12-16 at 11.12.21 AM(3).jpeg"/>
                          <pic:cNvPicPr/>
                        </pic:nvPicPr>
                        <pic:blipFill>
                          <a:blip r:embed="rId80" cstate="print">
                            <a:extLst>
                              <a:ext uri="{28A0092B-C50C-407E-A947-70E740481C1C}">
                                <a14:useLocalDpi xmlns:a14="http://schemas.microsoft.com/office/drawing/2010/main" val="0"/>
                              </a:ext>
                            </a:extLst>
                          </a:blip>
                          <a:stretch>
                            <a:fillRect/>
                          </a:stretch>
                        </pic:blipFill>
                        <pic:spPr>
                          <a:xfrm>
                            <a:off x="0" y="0"/>
                            <a:ext cx="2563200" cy="3420000"/>
                          </a:xfrm>
                          <a:prstGeom prst="rect">
                            <a:avLst/>
                          </a:prstGeom>
                        </pic:spPr>
                      </pic:pic>
                    </a:graphicData>
                  </a:graphic>
                </wp:inline>
              </w:drawing>
            </w:r>
          </w:p>
        </w:tc>
      </w:tr>
      <w:tr w:rsidR="009D020C" w:rsidRPr="00B235D1" w:rsidTr="00970C01">
        <w:tc>
          <w:tcPr>
            <w:tcW w:w="4644" w:type="dxa"/>
          </w:tcPr>
          <w:p w:rsidR="009D020C" w:rsidRPr="00B235D1" w:rsidRDefault="009D020C" w:rsidP="00970C01">
            <w:pPr>
              <w:jc w:val="center"/>
              <w:rPr>
                <w:rFonts w:ascii="Arial" w:hAnsi="Arial" w:cs="Arial"/>
              </w:rPr>
            </w:pPr>
            <w:r w:rsidRPr="00B235D1">
              <w:rPr>
                <w:rFonts w:ascii="Arial" w:hAnsi="Arial" w:cs="Arial"/>
              </w:rPr>
              <w:t>Pendawaian semula dan penggantian lekapan lampu di ruang belakang kafe.</w:t>
            </w:r>
          </w:p>
        </w:tc>
        <w:tc>
          <w:tcPr>
            <w:tcW w:w="4649" w:type="dxa"/>
          </w:tcPr>
          <w:p w:rsidR="009D020C" w:rsidRPr="00B235D1" w:rsidRDefault="009D020C" w:rsidP="00970C01">
            <w:pPr>
              <w:jc w:val="center"/>
              <w:rPr>
                <w:rFonts w:ascii="Arial" w:hAnsi="Arial" w:cs="Arial"/>
              </w:rPr>
            </w:pPr>
            <w:r w:rsidRPr="00B235D1">
              <w:rPr>
                <w:rFonts w:ascii="Arial" w:hAnsi="Arial" w:cs="Arial"/>
              </w:rPr>
              <w:t>Pendawaian semula dan penggantian lekapan lampu di ruang dalam kafe.</w:t>
            </w:r>
          </w:p>
        </w:tc>
      </w:tr>
      <w:tr w:rsidR="009D020C" w:rsidRPr="00B235D1" w:rsidTr="00970C01">
        <w:trPr>
          <w:trHeight w:val="6066"/>
        </w:trPr>
        <w:tc>
          <w:tcPr>
            <w:tcW w:w="4644" w:type="dxa"/>
          </w:tcPr>
          <w:p w:rsidR="009D020C" w:rsidRPr="00B235D1" w:rsidRDefault="009D020C" w:rsidP="00970C01">
            <w:pPr>
              <w:jc w:val="center"/>
              <w:rPr>
                <w:rFonts w:ascii="Arial" w:hAnsi="Arial" w:cs="Arial"/>
              </w:rPr>
            </w:pPr>
          </w:p>
          <w:p w:rsidR="009D020C" w:rsidRPr="00B235D1" w:rsidRDefault="009D020C" w:rsidP="00970C01">
            <w:pPr>
              <w:jc w:val="center"/>
              <w:rPr>
                <w:rFonts w:ascii="Arial" w:hAnsi="Arial" w:cs="Arial"/>
              </w:rPr>
            </w:pPr>
            <w:r w:rsidRPr="00B235D1">
              <w:rPr>
                <w:rFonts w:ascii="Arial" w:hAnsi="Arial" w:cs="Arial"/>
                <w:noProof/>
                <w:lang w:eastAsia="en-MY"/>
              </w:rPr>
              <w:drawing>
                <wp:inline distT="0" distB="0" distL="0" distR="0" wp14:anchorId="5A707954" wp14:editId="27EB66B5">
                  <wp:extent cx="2563200" cy="3420000"/>
                  <wp:effectExtent l="0" t="0" r="8890" b="9525"/>
                  <wp:docPr id="56" name="Picture 5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WhatsApp Image 2019-12-16 at 11.12.22 AM(1).jpeg"/>
                          <pic:cNvPicPr/>
                        </pic:nvPicPr>
                        <pic:blipFill>
                          <a:blip r:embed="rId81" cstate="print">
                            <a:extLst>
                              <a:ext uri="{28A0092B-C50C-407E-A947-70E740481C1C}">
                                <a14:useLocalDpi xmlns:a14="http://schemas.microsoft.com/office/drawing/2010/main" val="0"/>
                              </a:ext>
                            </a:extLst>
                          </a:blip>
                          <a:stretch>
                            <a:fillRect/>
                          </a:stretch>
                        </pic:blipFill>
                        <pic:spPr>
                          <a:xfrm>
                            <a:off x="0" y="0"/>
                            <a:ext cx="2563200" cy="3420000"/>
                          </a:xfrm>
                          <a:prstGeom prst="rect">
                            <a:avLst/>
                          </a:prstGeom>
                        </pic:spPr>
                      </pic:pic>
                    </a:graphicData>
                  </a:graphic>
                </wp:inline>
              </w:drawing>
            </w:r>
          </w:p>
        </w:tc>
        <w:tc>
          <w:tcPr>
            <w:tcW w:w="4649" w:type="dxa"/>
          </w:tcPr>
          <w:p w:rsidR="009D020C" w:rsidRPr="00B235D1" w:rsidRDefault="009D020C" w:rsidP="00970C01">
            <w:pPr>
              <w:jc w:val="center"/>
              <w:rPr>
                <w:rFonts w:ascii="Arial" w:hAnsi="Arial" w:cs="Arial"/>
              </w:rPr>
            </w:pPr>
          </w:p>
          <w:p w:rsidR="009D020C" w:rsidRPr="00B235D1" w:rsidRDefault="009D020C" w:rsidP="00970C01">
            <w:pPr>
              <w:jc w:val="center"/>
              <w:rPr>
                <w:rFonts w:ascii="Arial" w:hAnsi="Arial" w:cs="Arial"/>
              </w:rPr>
            </w:pPr>
            <w:r w:rsidRPr="00B235D1">
              <w:rPr>
                <w:rFonts w:ascii="Arial" w:hAnsi="Arial" w:cs="Arial"/>
                <w:noProof/>
                <w:lang w:eastAsia="en-MY"/>
              </w:rPr>
              <w:drawing>
                <wp:inline distT="0" distB="0" distL="0" distR="0" wp14:anchorId="0CCFE368" wp14:editId="1E53C25B">
                  <wp:extent cx="2563200" cy="3420000"/>
                  <wp:effectExtent l="0" t="0" r="8890" b="9525"/>
                  <wp:docPr id="64" name="Picture 6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WhatsApp Image 2019-12-16 at 11.12.16 AM(2).jpeg"/>
                          <pic:cNvPicPr/>
                        </pic:nvPicPr>
                        <pic:blipFill>
                          <a:blip r:embed="rId82" cstate="print">
                            <a:extLst>
                              <a:ext uri="{28A0092B-C50C-407E-A947-70E740481C1C}">
                                <a14:useLocalDpi xmlns:a14="http://schemas.microsoft.com/office/drawing/2010/main" val="0"/>
                              </a:ext>
                            </a:extLst>
                          </a:blip>
                          <a:stretch>
                            <a:fillRect/>
                          </a:stretch>
                        </pic:blipFill>
                        <pic:spPr>
                          <a:xfrm>
                            <a:off x="0" y="0"/>
                            <a:ext cx="2563200" cy="3420000"/>
                          </a:xfrm>
                          <a:prstGeom prst="rect">
                            <a:avLst/>
                          </a:prstGeom>
                        </pic:spPr>
                      </pic:pic>
                    </a:graphicData>
                  </a:graphic>
                </wp:inline>
              </w:drawing>
            </w:r>
          </w:p>
        </w:tc>
      </w:tr>
      <w:tr w:rsidR="009D020C" w:rsidRPr="00B235D1" w:rsidTr="00970C01">
        <w:tc>
          <w:tcPr>
            <w:tcW w:w="4644" w:type="dxa"/>
          </w:tcPr>
          <w:p w:rsidR="009D020C" w:rsidRPr="00B235D1" w:rsidRDefault="009D020C" w:rsidP="00970C01">
            <w:pPr>
              <w:jc w:val="center"/>
              <w:rPr>
                <w:rFonts w:ascii="Arial" w:hAnsi="Arial" w:cs="Arial"/>
              </w:rPr>
            </w:pPr>
            <w:r w:rsidRPr="00B235D1">
              <w:rPr>
                <w:rFonts w:ascii="Arial" w:hAnsi="Arial" w:cs="Arial"/>
              </w:rPr>
              <w:t>Pendawaian semula dan penggantian lekapan lampu di ruang belakang kafe.</w:t>
            </w:r>
          </w:p>
        </w:tc>
        <w:tc>
          <w:tcPr>
            <w:tcW w:w="4649" w:type="dxa"/>
          </w:tcPr>
          <w:p w:rsidR="009D020C" w:rsidRPr="00B235D1" w:rsidRDefault="009D020C" w:rsidP="00970C01">
            <w:pPr>
              <w:jc w:val="center"/>
              <w:rPr>
                <w:rFonts w:ascii="Arial" w:hAnsi="Arial" w:cs="Arial"/>
              </w:rPr>
            </w:pPr>
            <w:r w:rsidRPr="00B235D1">
              <w:rPr>
                <w:rFonts w:ascii="Arial" w:hAnsi="Arial" w:cs="Arial"/>
              </w:rPr>
              <w:t>Ruang penyelenggaraan yang sempit untuk kerja-kerja penyelenggaraan.</w:t>
            </w:r>
          </w:p>
        </w:tc>
      </w:tr>
    </w:tbl>
    <w:p w:rsidR="009D020C" w:rsidRPr="00B235D1" w:rsidRDefault="009D020C" w:rsidP="009D020C">
      <w:pPr>
        <w:rPr>
          <w:rFonts w:ascii="Arial" w:hAnsi="Arial" w:cs="Arial"/>
        </w:rPr>
      </w:pPr>
    </w:p>
    <w:p w:rsidR="009D020C" w:rsidRPr="00B235D1" w:rsidRDefault="009D020C" w:rsidP="009D020C">
      <w:pPr>
        <w:pStyle w:val="NoSpacing"/>
        <w:spacing w:line="276" w:lineRule="auto"/>
        <w:jc w:val="both"/>
        <w:rPr>
          <w:rFonts w:ascii="Arial" w:hAnsi="Arial" w:cs="Arial"/>
          <w:b/>
          <w:sz w:val="28"/>
          <w:u w:val="single"/>
        </w:rPr>
      </w:pPr>
      <w:r w:rsidRPr="00B235D1">
        <w:rPr>
          <w:rFonts w:ascii="Arial" w:hAnsi="Arial" w:cs="Arial"/>
          <w:b/>
          <w:sz w:val="28"/>
          <w:u w:val="single"/>
        </w:rPr>
        <w:lastRenderedPageBreak/>
        <w:t>BAHAGIAN MEKANIKAL</w:t>
      </w:r>
    </w:p>
    <w:p w:rsidR="009D020C" w:rsidRPr="00B235D1" w:rsidRDefault="009D020C" w:rsidP="009D020C">
      <w:pPr>
        <w:pStyle w:val="NoSpacing"/>
        <w:spacing w:line="276" w:lineRule="auto"/>
        <w:ind w:left="851"/>
        <w:jc w:val="both"/>
        <w:rPr>
          <w:rFonts w:ascii="Arial" w:hAnsi="Arial" w:cs="Arial"/>
          <w:sz w:val="28"/>
        </w:rPr>
      </w:pPr>
    </w:p>
    <w:p w:rsidR="009D020C" w:rsidRPr="00B235D1" w:rsidRDefault="009D020C" w:rsidP="009D020C">
      <w:pPr>
        <w:jc w:val="center"/>
        <w:rPr>
          <w:rFonts w:ascii="Arial" w:hAnsi="Arial" w:cs="Arial"/>
          <w:b/>
          <w:sz w:val="28"/>
          <w:szCs w:val="28"/>
        </w:rPr>
      </w:pPr>
      <w:r w:rsidRPr="00B235D1">
        <w:rPr>
          <w:rFonts w:ascii="Arial" w:hAnsi="Arial" w:cs="Arial"/>
          <w:b/>
          <w:sz w:val="28"/>
          <w:szCs w:val="28"/>
        </w:rPr>
        <w:t>KOLEJ KEDIAMAN TUN SYED NASIR</w:t>
      </w:r>
    </w:p>
    <w:tbl>
      <w:tblPr>
        <w:tblStyle w:val="TableGrid"/>
        <w:tblW w:w="0" w:type="auto"/>
        <w:tblLook w:val="04A0" w:firstRow="1" w:lastRow="0" w:firstColumn="1" w:lastColumn="0" w:noHBand="0" w:noVBand="1"/>
      </w:tblPr>
      <w:tblGrid>
        <w:gridCol w:w="4509"/>
        <w:gridCol w:w="4507"/>
      </w:tblGrid>
      <w:tr w:rsidR="009D020C" w:rsidRPr="00B235D1" w:rsidTr="00970C01">
        <w:trPr>
          <w:trHeight w:val="3912"/>
        </w:trPr>
        <w:tc>
          <w:tcPr>
            <w:tcW w:w="4621" w:type="dxa"/>
          </w:tcPr>
          <w:p w:rsidR="009D020C" w:rsidRPr="00B235D1" w:rsidRDefault="009D020C" w:rsidP="00970C01">
            <w:pPr>
              <w:rPr>
                <w:rFonts w:ascii="Arial" w:hAnsi="Arial" w:cs="Arial"/>
              </w:rPr>
            </w:pPr>
            <w:r w:rsidRPr="00B235D1">
              <w:rPr>
                <w:rFonts w:ascii="Arial" w:hAnsi="Arial" w:cs="Arial"/>
                <w:noProof/>
                <w:lang w:eastAsia="en-MY"/>
              </w:rPr>
              <w:drawing>
                <wp:anchor distT="0" distB="0" distL="114300" distR="114300" simplePos="0" relativeHeight="251659264" behindDoc="1" locked="0" layoutInCell="1" allowOverlap="1" wp14:anchorId="0E53F208" wp14:editId="4578CFA2">
                  <wp:simplePos x="0" y="0"/>
                  <wp:positionH relativeFrom="column">
                    <wp:posOffset>66675</wp:posOffset>
                  </wp:positionH>
                  <wp:positionV relativeFrom="paragraph">
                    <wp:posOffset>203835</wp:posOffset>
                  </wp:positionV>
                  <wp:extent cx="2672257" cy="2088000"/>
                  <wp:effectExtent l="0" t="0" r="0" b="7620"/>
                  <wp:wrapTight wrapText="bothSides">
                    <wp:wrapPolygon edited="0">
                      <wp:start x="0" y="0"/>
                      <wp:lineTo x="0" y="21482"/>
                      <wp:lineTo x="21405" y="21482"/>
                      <wp:lineTo x="21405" y="0"/>
                      <wp:lineTo x="0" y="0"/>
                    </wp:wrapPolygon>
                  </wp:wrapTight>
                  <wp:docPr id="3" name="Picture 3" descr="C:\Users\Dell\Downloads\WhatsApp Image 2020-01-29 at 11.50.04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ell\Downloads\WhatsApp Image 2020-01-29 at 11.50.04 (1).jpeg"/>
                          <pic:cNvPicPr>
                            <a:picLocks noChangeAspect="1" noChangeArrowheads="1"/>
                          </pic:cNvPicPr>
                        </pic:nvPicPr>
                        <pic:blipFill rotWithShape="1">
                          <a:blip r:embed="rId83">
                            <a:extLst>
                              <a:ext uri="{28A0092B-C50C-407E-A947-70E740481C1C}">
                                <a14:useLocalDpi xmlns:a14="http://schemas.microsoft.com/office/drawing/2010/main" val="0"/>
                              </a:ext>
                            </a:extLst>
                          </a:blip>
                          <a:srcRect r="30345"/>
                          <a:stretch/>
                        </pic:blipFill>
                        <pic:spPr bwMode="auto">
                          <a:xfrm>
                            <a:off x="0" y="0"/>
                            <a:ext cx="2672257" cy="20880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4621" w:type="dxa"/>
          </w:tcPr>
          <w:p w:rsidR="009D020C" w:rsidRPr="00B235D1" w:rsidRDefault="009D020C" w:rsidP="00970C01">
            <w:pPr>
              <w:rPr>
                <w:rFonts w:ascii="Arial" w:hAnsi="Arial" w:cs="Arial"/>
              </w:rPr>
            </w:pPr>
            <w:r w:rsidRPr="00B235D1">
              <w:rPr>
                <w:rFonts w:ascii="Arial" w:hAnsi="Arial" w:cs="Arial"/>
                <w:noProof/>
                <w:lang w:eastAsia="en-MY"/>
              </w:rPr>
              <w:drawing>
                <wp:anchor distT="0" distB="0" distL="114300" distR="114300" simplePos="0" relativeHeight="251660288" behindDoc="1" locked="0" layoutInCell="1" allowOverlap="1" wp14:anchorId="46C25291" wp14:editId="27E660EA">
                  <wp:simplePos x="0" y="0"/>
                  <wp:positionH relativeFrom="column">
                    <wp:posOffset>75565</wp:posOffset>
                  </wp:positionH>
                  <wp:positionV relativeFrom="paragraph">
                    <wp:posOffset>203835</wp:posOffset>
                  </wp:positionV>
                  <wp:extent cx="2671200" cy="2088000"/>
                  <wp:effectExtent l="0" t="0" r="0" b="7620"/>
                  <wp:wrapTight wrapText="bothSides">
                    <wp:wrapPolygon edited="0">
                      <wp:start x="0" y="0"/>
                      <wp:lineTo x="0" y="21482"/>
                      <wp:lineTo x="21415" y="21482"/>
                      <wp:lineTo x="21415" y="0"/>
                      <wp:lineTo x="0" y="0"/>
                    </wp:wrapPolygon>
                  </wp:wrapTight>
                  <wp:docPr id="4" name="Picture 4" descr="C:\Users\Dell\Downloads\WhatsApp Image 2020-01-29 at 11.50.04.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C:\Users\Dell\Downloads\WhatsApp Image 2020-01-29 at 11.50.04.jpeg"/>
                          <pic:cNvPicPr>
                            <a:picLocks noChangeAspect="1" noChangeArrowheads="1"/>
                          </pic:cNvPicPr>
                        </pic:nvPicPr>
                        <pic:blipFill rotWithShape="1">
                          <a:blip r:embed="rId84">
                            <a:extLst>
                              <a:ext uri="{28A0092B-C50C-407E-A947-70E740481C1C}">
                                <a14:useLocalDpi xmlns:a14="http://schemas.microsoft.com/office/drawing/2010/main" val="0"/>
                              </a:ext>
                            </a:extLst>
                          </a:blip>
                          <a:srcRect t="35496" r="3271" b="23528"/>
                          <a:stretch/>
                        </pic:blipFill>
                        <pic:spPr bwMode="auto">
                          <a:xfrm>
                            <a:off x="0" y="0"/>
                            <a:ext cx="2671200" cy="20880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r>
      <w:tr w:rsidR="009D020C" w:rsidRPr="00B235D1" w:rsidTr="00970C01">
        <w:trPr>
          <w:trHeight w:val="576"/>
        </w:trPr>
        <w:tc>
          <w:tcPr>
            <w:tcW w:w="4621" w:type="dxa"/>
          </w:tcPr>
          <w:p w:rsidR="009D020C" w:rsidRPr="00B235D1" w:rsidRDefault="009D020C" w:rsidP="00970C01">
            <w:pPr>
              <w:rPr>
                <w:rFonts w:ascii="Arial" w:hAnsi="Arial" w:cs="Arial"/>
                <w:noProof/>
                <w:lang w:eastAsia="en-MY"/>
              </w:rPr>
            </w:pPr>
            <w:r w:rsidRPr="00B235D1">
              <w:rPr>
                <w:rFonts w:ascii="Arial" w:hAnsi="Arial" w:cs="Arial"/>
                <w:noProof/>
                <w:lang w:eastAsia="en-MY"/>
              </w:rPr>
              <w:t>Sistem Panel Penggera kebakaran yang selalu mengalami kerosakan.</w:t>
            </w:r>
          </w:p>
        </w:tc>
        <w:tc>
          <w:tcPr>
            <w:tcW w:w="4621" w:type="dxa"/>
          </w:tcPr>
          <w:p w:rsidR="009D020C" w:rsidRPr="00B235D1" w:rsidRDefault="009D020C" w:rsidP="00970C01">
            <w:pPr>
              <w:rPr>
                <w:rFonts w:ascii="Arial" w:hAnsi="Arial" w:cs="Arial"/>
              </w:rPr>
            </w:pPr>
            <w:r w:rsidRPr="00B235D1">
              <w:rPr>
                <w:rFonts w:ascii="Arial" w:hAnsi="Arial" w:cs="Arial"/>
              </w:rPr>
              <w:t>Hose Reel Drum dan perpaipan yang sering mengalami kebocoran dan berkarat.</w:t>
            </w:r>
          </w:p>
        </w:tc>
      </w:tr>
    </w:tbl>
    <w:p w:rsidR="009D020C" w:rsidRPr="00B235D1" w:rsidRDefault="009D020C" w:rsidP="009D020C">
      <w:pPr>
        <w:rPr>
          <w:rFonts w:ascii="Arial" w:hAnsi="Arial" w:cs="Arial"/>
        </w:rPr>
      </w:pPr>
    </w:p>
    <w:p w:rsidR="009D020C" w:rsidRPr="00B235D1" w:rsidRDefault="009D020C" w:rsidP="009D020C">
      <w:pPr>
        <w:jc w:val="center"/>
        <w:rPr>
          <w:rFonts w:ascii="Arial" w:hAnsi="Arial" w:cs="Arial"/>
          <w:b/>
          <w:sz w:val="28"/>
          <w:szCs w:val="28"/>
        </w:rPr>
      </w:pPr>
      <w:r w:rsidRPr="00B235D1">
        <w:rPr>
          <w:rFonts w:ascii="Arial" w:hAnsi="Arial" w:cs="Arial"/>
          <w:b/>
          <w:sz w:val="28"/>
          <w:szCs w:val="28"/>
        </w:rPr>
        <w:t>KOLEJ KEDIAMAN TUN DR ISMAIL</w:t>
      </w:r>
    </w:p>
    <w:tbl>
      <w:tblPr>
        <w:tblStyle w:val="TableGrid"/>
        <w:tblW w:w="0" w:type="auto"/>
        <w:tblLook w:val="04A0" w:firstRow="1" w:lastRow="0" w:firstColumn="1" w:lastColumn="0" w:noHBand="0" w:noVBand="1"/>
      </w:tblPr>
      <w:tblGrid>
        <w:gridCol w:w="4508"/>
        <w:gridCol w:w="4508"/>
      </w:tblGrid>
      <w:tr w:rsidR="009D020C" w:rsidRPr="00B235D1" w:rsidTr="00970C01">
        <w:trPr>
          <w:trHeight w:val="3912"/>
        </w:trPr>
        <w:tc>
          <w:tcPr>
            <w:tcW w:w="4621" w:type="dxa"/>
          </w:tcPr>
          <w:p w:rsidR="009D020C" w:rsidRPr="00B235D1" w:rsidRDefault="009D020C" w:rsidP="00970C01">
            <w:pPr>
              <w:rPr>
                <w:rFonts w:ascii="Arial" w:hAnsi="Arial" w:cs="Arial"/>
              </w:rPr>
            </w:pPr>
            <w:r w:rsidRPr="00B235D1">
              <w:rPr>
                <w:rFonts w:ascii="Arial" w:hAnsi="Arial" w:cs="Arial"/>
                <w:noProof/>
                <w:lang w:eastAsia="en-MY"/>
              </w:rPr>
              <w:drawing>
                <wp:anchor distT="0" distB="0" distL="114300" distR="114300" simplePos="0" relativeHeight="251661312" behindDoc="1" locked="0" layoutInCell="1" allowOverlap="1" wp14:anchorId="4C20BB7C" wp14:editId="1EC57305">
                  <wp:simplePos x="0" y="0"/>
                  <wp:positionH relativeFrom="column">
                    <wp:posOffset>76200</wp:posOffset>
                  </wp:positionH>
                  <wp:positionV relativeFrom="paragraph">
                    <wp:posOffset>184150</wp:posOffset>
                  </wp:positionV>
                  <wp:extent cx="2670810" cy="2087880"/>
                  <wp:effectExtent l="0" t="0" r="0" b="7620"/>
                  <wp:wrapTight wrapText="bothSides">
                    <wp:wrapPolygon edited="0">
                      <wp:start x="0" y="0"/>
                      <wp:lineTo x="0" y="21482"/>
                      <wp:lineTo x="21415" y="21482"/>
                      <wp:lineTo x="21415" y="0"/>
                      <wp:lineTo x="0" y="0"/>
                    </wp:wrapPolygon>
                  </wp:wrapTight>
                  <wp:docPr id="7" name="Picture 7" descr="C:\Users\Dell\Downloads\WhatsApp Image 2020-01-29 at 11.50.05 (1).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C:\Users\Dell\Downloads\WhatsApp Image 2020-01-29 at 11.50.05 (1).jpeg"/>
                          <pic:cNvPicPr>
                            <a:picLocks noChangeAspect="1" noChangeArrowheads="1"/>
                          </pic:cNvPicPr>
                        </pic:nvPicPr>
                        <pic:blipFill rotWithShape="1">
                          <a:blip r:embed="rId85">
                            <a:extLst>
                              <a:ext uri="{28A0092B-C50C-407E-A947-70E740481C1C}">
                                <a14:useLocalDpi xmlns:a14="http://schemas.microsoft.com/office/drawing/2010/main" val="0"/>
                              </a:ext>
                            </a:extLst>
                          </a:blip>
                          <a:srcRect r="23385"/>
                          <a:stretch/>
                        </pic:blipFill>
                        <pic:spPr bwMode="auto">
                          <a:xfrm>
                            <a:off x="0" y="0"/>
                            <a:ext cx="2670810" cy="208788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4621" w:type="dxa"/>
          </w:tcPr>
          <w:p w:rsidR="009D020C" w:rsidRPr="00B235D1" w:rsidRDefault="009D020C" w:rsidP="00970C01">
            <w:pPr>
              <w:rPr>
                <w:rFonts w:ascii="Arial" w:hAnsi="Arial" w:cs="Arial"/>
              </w:rPr>
            </w:pPr>
            <w:r w:rsidRPr="00B235D1">
              <w:rPr>
                <w:rFonts w:ascii="Arial" w:hAnsi="Arial" w:cs="Arial"/>
                <w:noProof/>
                <w:lang w:eastAsia="en-MY"/>
              </w:rPr>
              <w:drawing>
                <wp:anchor distT="0" distB="0" distL="114300" distR="114300" simplePos="0" relativeHeight="251662336" behindDoc="1" locked="0" layoutInCell="1" allowOverlap="1" wp14:anchorId="17DA3AAB" wp14:editId="2A098046">
                  <wp:simplePos x="0" y="0"/>
                  <wp:positionH relativeFrom="column">
                    <wp:posOffset>53340</wp:posOffset>
                  </wp:positionH>
                  <wp:positionV relativeFrom="paragraph">
                    <wp:posOffset>183515</wp:posOffset>
                  </wp:positionV>
                  <wp:extent cx="2671200" cy="2088000"/>
                  <wp:effectExtent l="0" t="0" r="0" b="7620"/>
                  <wp:wrapTight wrapText="bothSides">
                    <wp:wrapPolygon edited="0">
                      <wp:start x="0" y="0"/>
                      <wp:lineTo x="0" y="21482"/>
                      <wp:lineTo x="21415" y="21482"/>
                      <wp:lineTo x="21415" y="0"/>
                      <wp:lineTo x="0" y="0"/>
                    </wp:wrapPolygon>
                  </wp:wrapTight>
                  <wp:docPr id="8" name="Picture 8" descr="C:\Users\Dell\Downloads\WhatsApp Image 2020-01-29 at 11.50.07.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descr="C:\Users\Dell\Downloads\WhatsApp Image 2020-01-29 at 11.50.07.jpeg"/>
                          <pic:cNvPicPr>
                            <a:picLocks noChangeAspect="1" noChangeArrowheads="1"/>
                          </pic:cNvPicPr>
                        </pic:nvPicPr>
                        <pic:blipFill rotWithShape="1">
                          <a:blip r:embed="rId86">
                            <a:extLst>
                              <a:ext uri="{28A0092B-C50C-407E-A947-70E740481C1C}">
                                <a14:useLocalDpi xmlns:a14="http://schemas.microsoft.com/office/drawing/2010/main" val="0"/>
                              </a:ext>
                            </a:extLst>
                          </a:blip>
                          <a:srcRect t="6387" r="-40" b="32535"/>
                          <a:stretch/>
                        </pic:blipFill>
                        <pic:spPr bwMode="auto">
                          <a:xfrm>
                            <a:off x="0" y="0"/>
                            <a:ext cx="2671200" cy="20880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r>
      <w:tr w:rsidR="009D020C" w:rsidRPr="00B235D1" w:rsidTr="00970C01">
        <w:trPr>
          <w:trHeight w:val="699"/>
        </w:trPr>
        <w:tc>
          <w:tcPr>
            <w:tcW w:w="4621" w:type="dxa"/>
          </w:tcPr>
          <w:p w:rsidR="009D020C" w:rsidRPr="00B235D1" w:rsidRDefault="009D020C" w:rsidP="00970C01">
            <w:pPr>
              <w:rPr>
                <w:rFonts w:ascii="Arial" w:hAnsi="Arial" w:cs="Arial"/>
              </w:rPr>
            </w:pPr>
            <w:r w:rsidRPr="00B235D1">
              <w:rPr>
                <w:rFonts w:ascii="Arial" w:hAnsi="Arial" w:cs="Arial"/>
                <w:noProof/>
                <w:lang w:eastAsia="en-MY"/>
              </w:rPr>
              <w:t>Sistem Panel Penggera kebakaran yang selalu mengalami kerosakan.</w:t>
            </w:r>
          </w:p>
        </w:tc>
        <w:tc>
          <w:tcPr>
            <w:tcW w:w="4621" w:type="dxa"/>
          </w:tcPr>
          <w:p w:rsidR="009D020C" w:rsidRPr="00B235D1" w:rsidRDefault="009D020C" w:rsidP="00970C01">
            <w:pPr>
              <w:rPr>
                <w:rFonts w:ascii="Arial" w:hAnsi="Arial" w:cs="Arial"/>
              </w:rPr>
            </w:pPr>
            <w:r w:rsidRPr="00B235D1">
              <w:rPr>
                <w:rFonts w:ascii="Arial" w:hAnsi="Arial" w:cs="Arial"/>
              </w:rPr>
              <w:t>Panel Kawalan Pam Hose Reel jenis lama dan tidak efisyen.</w:t>
            </w:r>
          </w:p>
        </w:tc>
      </w:tr>
    </w:tbl>
    <w:p w:rsidR="009D020C" w:rsidRPr="00B235D1" w:rsidRDefault="009D020C" w:rsidP="009D020C">
      <w:pPr>
        <w:rPr>
          <w:rFonts w:ascii="Arial" w:hAnsi="Arial" w:cs="Arial"/>
        </w:rPr>
      </w:pPr>
    </w:p>
    <w:p w:rsidR="009D020C" w:rsidRPr="00B235D1" w:rsidRDefault="009D020C" w:rsidP="009D020C">
      <w:pPr>
        <w:rPr>
          <w:rFonts w:ascii="Arial" w:hAnsi="Arial" w:cs="Arial"/>
        </w:rPr>
      </w:pPr>
    </w:p>
    <w:p w:rsidR="009D020C" w:rsidRPr="00B235D1" w:rsidRDefault="009D020C" w:rsidP="009D020C">
      <w:pPr>
        <w:jc w:val="center"/>
        <w:rPr>
          <w:rFonts w:ascii="Arial" w:hAnsi="Arial" w:cs="Arial"/>
          <w:b/>
          <w:sz w:val="28"/>
          <w:szCs w:val="28"/>
        </w:rPr>
      </w:pPr>
    </w:p>
    <w:p w:rsidR="009D020C" w:rsidRPr="00B235D1" w:rsidRDefault="009D020C" w:rsidP="009D020C">
      <w:pPr>
        <w:rPr>
          <w:rFonts w:ascii="Arial" w:hAnsi="Arial" w:cs="Arial"/>
          <w:b/>
          <w:sz w:val="28"/>
          <w:szCs w:val="28"/>
        </w:rPr>
      </w:pPr>
    </w:p>
    <w:p w:rsidR="009D020C" w:rsidRPr="00B235D1" w:rsidRDefault="009D020C" w:rsidP="009D020C">
      <w:pPr>
        <w:jc w:val="center"/>
        <w:rPr>
          <w:rFonts w:ascii="Arial" w:hAnsi="Arial" w:cs="Arial"/>
          <w:b/>
          <w:sz w:val="28"/>
          <w:szCs w:val="28"/>
        </w:rPr>
      </w:pPr>
      <w:r w:rsidRPr="00B235D1">
        <w:rPr>
          <w:rFonts w:ascii="Arial" w:hAnsi="Arial" w:cs="Arial"/>
          <w:b/>
          <w:sz w:val="28"/>
          <w:szCs w:val="28"/>
        </w:rPr>
        <w:lastRenderedPageBreak/>
        <w:t>KOLEJ KEDIAMAN TUN FATIMAH</w:t>
      </w:r>
    </w:p>
    <w:tbl>
      <w:tblPr>
        <w:tblStyle w:val="TableGrid"/>
        <w:tblW w:w="0" w:type="auto"/>
        <w:tblLook w:val="04A0" w:firstRow="1" w:lastRow="0" w:firstColumn="1" w:lastColumn="0" w:noHBand="0" w:noVBand="1"/>
      </w:tblPr>
      <w:tblGrid>
        <w:gridCol w:w="4508"/>
        <w:gridCol w:w="4508"/>
      </w:tblGrid>
      <w:tr w:rsidR="009D020C" w:rsidRPr="00B235D1" w:rsidTr="00970C01">
        <w:trPr>
          <w:trHeight w:val="3912"/>
        </w:trPr>
        <w:tc>
          <w:tcPr>
            <w:tcW w:w="4621" w:type="dxa"/>
          </w:tcPr>
          <w:p w:rsidR="009D020C" w:rsidRPr="00B235D1" w:rsidRDefault="009D020C" w:rsidP="00970C01">
            <w:pPr>
              <w:rPr>
                <w:rFonts w:ascii="Arial" w:hAnsi="Arial" w:cs="Arial"/>
              </w:rPr>
            </w:pPr>
            <w:r w:rsidRPr="00B235D1">
              <w:rPr>
                <w:rFonts w:ascii="Arial" w:hAnsi="Arial" w:cs="Arial"/>
                <w:noProof/>
                <w:lang w:eastAsia="en-MY"/>
              </w:rPr>
              <w:drawing>
                <wp:anchor distT="0" distB="0" distL="114300" distR="114300" simplePos="0" relativeHeight="251664384" behindDoc="1" locked="0" layoutInCell="1" allowOverlap="1" wp14:anchorId="498AC237" wp14:editId="6B498814">
                  <wp:simplePos x="0" y="0"/>
                  <wp:positionH relativeFrom="column">
                    <wp:posOffset>76200</wp:posOffset>
                  </wp:positionH>
                  <wp:positionV relativeFrom="paragraph">
                    <wp:posOffset>198755</wp:posOffset>
                  </wp:positionV>
                  <wp:extent cx="2670810" cy="2087880"/>
                  <wp:effectExtent l="0" t="0" r="0" b="7620"/>
                  <wp:wrapTight wrapText="bothSides">
                    <wp:wrapPolygon edited="0">
                      <wp:start x="0" y="0"/>
                      <wp:lineTo x="0" y="21482"/>
                      <wp:lineTo x="21415" y="21482"/>
                      <wp:lineTo x="21415" y="0"/>
                      <wp:lineTo x="0" y="0"/>
                    </wp:wrapPolygon>
                  </wp:wrapTight>
                  <wp:docPr id="9" name="Picture 9" descr="C:\Users\Dell\Downloads\WhatsApp Image 2020-01-29 at 11.50.06.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descr="C:\Users\Dell\Downloads\WhatsApp Image 2020-01-29 at 11.50.06.jpeg"/>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2670810" cy="208788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621" w:type="dxa"/>
          </w:tcPr>
          <w:p w:rsidR="009D020C" w:rsidRPr="00B235D1" w:rsidRDefault="009D020C" w:rsidP="00970C01">
            <w:pPr>
              <w:rPr>
                <w:rFonts w:ascii="Arial" w:hAnsi="Arial" w:cs="Arial"/>
              </w:rPr>
            </w:pPr>
            <w:r w:rsidRPr="00B235D1">
              <w:rPr>
                <w:rFonts w:ascii="Arial" w:hAnsi="Arial" w:cs="Arial"/>
                <w:noProof/>
                <w:lang w:eastAsia="en-MY"/>
              </w:rPr>
              <w:drawing>
                <wp:anchor distT="0" distB="0" distL="114300" distR="114300" simplePos="0" relativeHeight="251663360" behindDoc="1" locked="0" layoutInCell="1" allowOverlap="1" wp14:anchorId="7EF647C5" wp14:editId="492C4EF8">
                  <wp:simplePos x="0" y="0"/>
                  <wp:positionH relativeFrom="column">
                    <wp:posOffset>46355</wp:posOffset>
                  </wp:positionH>
                  <wp:positionV relativeFrom="paragraph">
                    <wp:posOffset>198755</wp:posOffset>
                  </wp:positionV>
                  <wp:extent cx="2670810" cy="2087880"/>
                  <wp:effectExtent l="0" t="0" r="0" b="7620"/>
                  <wp:wrapTight wrapText="bothSides">
                    <wp:wrapPolygon edited="0">
                      <wp:start x="0" y="0"/>
                      <wp:lineTo x="0" y="21482"/>
                      <wp:lineTo x="21415" y="21482"/>
                      <wp:lineTo x="21415" y="0"/>
                      <wp:lineTo x="0" y="0"/>
                    </wp:wrapPolygon>
                  </wp:wrapTight>
                  <wp:docPr id="10" name="Picture 10" descr="C:\Users\Dell\Downloads\WhatsApp Image 2020-01-29 at 11.50.07 (1).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descr="C:\Users\Dell\Downloads\WhatsApp Image 2020-01-29 at 11.50.07 (1).jpeg"/>
                          <pic:cNvPicPr>
                            <a:picLocks noChangeAspect="1" noChangeArrowheads="1"/>
                          </pic:cNvPicPr>
                        </pic:nvPicPr>
                        <pic:blipFill rotWithShape="1">
                          <a:blip r:embed="rId88" cstate="print">
                            <a:extLst>
                              <a:ext uri="{28A0092B-C50C-407E-A947-70E740481C1C}">
                                <a14:useLocalDpi xmlns:a14="http://schemas.microsoft.com/office/drawing/2010/main" val="0"/>
                              </a:ext>
                            </a:extLst>
                          </a:blip>
                          <a:srcRect r="29018"/>
                          <a:stretch/>
                        </pic:blipFill>
                        <pic:spPr bwMode="auto">
                          <a:xfrm>
                            <a:off x="0" y="0"/>
                            <a:ext cx="2670810" cy="208788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r>
      <w:tr w:rsidR="009D020C" w:rsidRPr="00B235D1" w:rsidTr="00970C01">
        <w:trPr>
          <w:trHeight w:val="586"/>
        </w:trPr>
        <w:tc>
          <w:tcPr>
            <w:tcW w:w="4621" w:type="dxa"/>
          </w:tcPr>
          <w:p w:rsidR="009D020C" w:rsidRPr="00B235D1" w:rsidRDefault="009D020C" w:rsidP="00970C01">
            <w:pPr>
              <w:rPr>
                <w:rFonts w:ascii="Arial" w:hAnsi="Arial" w:cs="Arial"/>
                <w:noProof/>
                <w:lang w:eastAsia="en-MY"/>
              </w:rPr>
            </w:pPr>
            <w:r w:rsidRPr="00B235D1">
              <w:rPr>
                <w:rFonts w:ascii="Arial" w:hAnsi="Arial" w:cs="Arial"/>
                <w:noProof/>
                <w:lang w:eastAsia="en-MY"/>
              </w:rPr>
              <w:t>Pam sistem kebakaran yang sudah lama dan lusuh melebihi 15 tahun.</w:t>
            </w:r>
          </w:p>
        </w:tc>
        <w:tc>
          <w:tcPr>
            <w:tcW w:w="4621" w:type="dxa"/>
          </w:tcPr>
          <w:p w:rsidR="009D020C" w:rsidRPr="00B235D1" w:rsidRDefault="009D020C" w:rsidP="00970C01">
            <w:pPr>
              <w:rPr>
                <w:rFonts w:ascii="Arial" w:hAnsi="Arial" w:cs="Arial"/>
                <w:noProof/>
                <w:lang w:eastAsia="en-MY"/>
              </w:rPr>
            </w:pPr>
            <w:r w:rsidRPr="00B235D1">
              <w:rPr>
                <w:rFonts w:ascii="Arial" w:hAnsi="Arial" w:cs="Arial"/>
                <w:noProof/>
                <w:lang w:eastAsia="en-MY"/>
              </w:rPr>
              <w:t>Pam sistem kebakaran yang sudah lama dan lusuh melebihi 15 tahun.</w:t>
            </w:r>
          </w:p>
        </w:tc>
      </w:tr>
    </w:tbl>
    <w:p w:rsidR="009D020C" w:rsidRPr="00B235D1" w:rsidRDefault="009D020C" w:rsidP="009D020C">
      <w:pPr>
        <w:rPr>
          <w:rFonts w:ascii="Arial" w:hAnsi="Arial" w:cs="Arial"/>
        </w:rPr>
      </w:pPr>
    </w:p>
    <w:p w:rsidR="009D020C" w:rsidRPr="00B235D1" w:rsidRDefault="009D020C" w:rsidP="009D020C">
      <w:pPr>
        <w:rPr>
          <w:rFonts w:ascii="Arial" w:hAnsi="Arial" w:cs="Arial"/>
        </w:rPr>
      </w:pPr>
    </w:p>
    <w:p w:rsidR="009D020C" w:rsidRPr="00B235D1" w:rsidRDefault="009D020C" w:rsidP="009D020C">
      <w:pPr>
        <w:pStyle w:val="NoSpacing"/>
        <w:spacing w:line="276" w:lineRule="auto"/>
        <w:jc w:val="both"/>
        <w:rPr>
          <w:rFonts w:ascii="Arial" w:hAnsi="Arial" w:cs="Arial"/>
          <w:b/>
          <w:sz w:val="28"/>
          <w:u w:val="single"/>
        </w:rPr>
      </w:pPr>
      <w:r w:rsidRPr="00B235D1">
        <w:rPr>
          <w:rFonts w:ascii="Arial" w:hAnsi="Arial" w:cs="Arial"/>
          <w:b/>
          <w:sz w:val="28"/>
          <w:u w:val="single"/>
        </w:rPr>
        <w:t>BAHAGIAN AWAM</w:t>
      </w:r>
    </w:p>
    <w:p w:rsidR="009D020C" w:rsidRPr="00B235D1" w:rsidRDefault="009D020C" w:rsidP="009D020C">
      <w:pPr>
        <w:pStyle w:val="NoSpacing"/>
        <w:spacing w:line="276" w:lineRule="auto"/>
        <w:ind w:left="851"/>
        <w:jc w:val="both"/>
        <w:rPr>
          <w:rFonts w:ascii="Arial" w:hAnsi="Arial" w:cs="Arial"/>
          <w:sz w:val="28"/>
        </w:rPr>
      </w:pPr>
    </w:p>
    <w:p w:rsidR="009D020C" w:rsidRPr="00B235D1" w:rsidRDefault="009D020C" w:rsidP="009D020C">
      <w:pPr>
        <w:jc w:val="center"/>
        <w:rPr>
          <w:rFonts w:ascii="Arial" w:hAnsi="Arial" w:cs="Arial"/>
          <w:b/>
          <w:sz w:val="28"/>
          <w:szCs w:val="28"/>
        </w:rPr>
      </w:pPr>
      <w:r w:rsidRPr="00B235D1">
        <w:rPr>
          <w:rFonts w:ascii="Arial" w:hAnsi="Arial" w:cs="Arial"/>
          <w:b/>
          <w:sz w:val="28"/>
          <w:szCs w:val="28"/>
        </w:rPr>
        <w:t>KOLEJ KEDIAMAN TUN SYED NASIR, TUN DR ISMAIL, TUN FATIMAH</w:t>
      </w:r>
    </w:p>
    <w:tbl>
      <w:tblPr>
        <w:tblStyle w:val="TableGrid"/>
        <w:tblW w:w="0" w:type="auto"/>
        <w:tblLook w:val="04A0" w:firstRow="1" w:lastRow="0" w:firstColumn="1" w:lastColumn="0" w:noHBand="0" w:noVBand="1"/>
      </w:tblPr>
      <w:tblGrid>
        <w:gridCol w:w="4508"/>
        <w:gridCol w:w="4508"/>
      </w:tblGrid>
      <w:tr w:rsidR="009D020C" w:rsidRPr="00B235D1" w:rsidTr="00970C01">
        <w:trPr>
          <w:trHeight w:val="3912"/>
        </w:trPr>
        <w:tc>
          <w:tcPr>
            <w:tcW w:w="4621" w:type="dxa"/>
          </w:tcPr>
          <w:p w:rsidR="009D020C" w:rsidRPr="00B235D1" w:rsidRDefault="009D020C" w:rsidP="00970C01">
            <w:pPr>
              <w:rPr>
                <w:rFonts w:ascii="Arial" w:hAnsi="Arial" w:cs="Arial"/>
                <w:b/>
                <w:sz w:val="28"/>
                <w:szCs w:val="28"/>
              </w:rPr>
            </w:pPr>
            <w:r w:rsidRPr="00B235D1">
              <w:rPr>
                <w:rFonts w:ascii="Arial" w:hAnsi="Arial" w:cs="Arial"/>
                <w:b/>
                <w:noProof/>
                <w:sz w:val="28"/>
                <w:szCs w:val="28"/>
                <w:lang w:eastAsia="en-MY"/>
              </w:rPr>
              <w:drawing>
                <wp:anchor distT="0" distB="0" distL="114300" distR="114300" simplePos="0" relativeHeight="251669504" behindDoc="1" locked="0" layoutInCell="1" allowOverlap="1" wp14:anchorId="43DE6A6B" wp14:editId="46A55B0B">
                  <wp:simplePos x="0" y="0"/>
                  <wp:positionH relativeFrom="column">
                    <wp:posOffset>77470</wp:posOffset>
                  </wp:positionH>
                  <wp:positionV relativeFrom="paragraph">
                    <wp:posOffset>168910</wp:posOffset>
                  </wp:positionV>
                  <wp:extent cx="2670810" cy="2087880"/>
                  <wp:effectExtent l="0" t="0" r="0" b="7620"/>
                  <wp:wrapTight wrapText="bothSides">
                    <wp:wrapPolygon edited="0">
                      <wp:start x="0" y="0"/>
                      <wp:lineTo x="0" y="21482"/>
                      <wp:lineTo x="21415" y="21482"/>
                      <wp:lineTo x="21415" y="0"/>
                      <wp:lineTo x="0" y="0"/>
                    </wp:wrapPolygon>
                  </wp:wrapTight>
                  <wp:docPr id="6" name="Picture 6" descr="C:\Users\Dell\Downloads\WhatsApp Image 2020-01-29 at 16.00.07.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C:\Users\Dell\Downloads\WhatsApp Image 2020-01-29 at 16.00.07.jpeg"/>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2670810" cy="208788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621" w:type="dxa"/>
          </w:tcPr>
          <w:p w:rsidR="009D020C" w:rsidRPr="00B235D1" w:rsidRDefault="009D020C" w:rsidP="00970C01">
            <w:pPr>
              <w:rPr>
                <w:rFonts w:ascii="Arial" w:hAnsi="Arial" w:cs="Arial"/>
                <w:b/>
                <w:sz w:val="28"/>
                <w:szCs w:val="28"/>
              </w:rPr>
            </w:pPr>
            <w:r w:rsidRPr="00B235D1">
              <w:rPr>
                <w:rFonts w:ascii="Arial" w:hAnsi="Arial" w:cs="Arial"/>
                <w:b/>
                <w:noProof/>
                <w:sz w:val="28"/>
                <w:szCs w:val="28"/>
                <w:lang w:eastAsia="en-MY"/>
              </w:rPr>
              <w:drawing>
                <wp:anchor distT="0" distB="0" distL="114300" distR="114300" simplePos="0" relativeHeight="251670528" behindDoc="1" locked="0" layoutInCell="1" allowOverlap="1" wp14:anchorId="50A29C79" wp14:editId="0959A1E1">
                  <wp:simplePos x="0" y="0"/>
                  <wp:positionH relativeFrom="column">
                    <wp:posOffset>46990</wp:posOffset>
                  </wp:positionH>
                  <wp:positionV relativeFrom="paragraph">
                    <wp:posOffset>168910</wp:posOffset>
                  </wp:positionV>
                  <wp:extent cx="2670810" cy="2087880"/>
                  <wp:effectExtent l="0" t="0" r="0" b="7620"/>
                  <wp:wrapTight wrapText="bothSides">
                    <wp:wrapPolygon edited="0">
                      <wp:start x="0" y="0"/>
                      <wp:lineTo x="0" y="21482"/>
                      <wp:lineTo x="21415" y="21482"/>
                      <wp:lineTo x="21415" y="0"/>
                      <wp:lineTo x="0" y="0"/>
                    </wp:wrapPolygon>
                  </wp:wrapTight>
                  <wp:docPr id="11" name="Picture 11" descr="C:\Users\Dell\Downloads\WhatsApp Image 2020-01-29 at 16.00.08.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C:\Users\Dell\Downloads\WhatsApp Image 2020-01-29 at 16.00.08.jpeg"/>
                          <pic:cNvPicPr>
                            <a:picLocks noChangeAspect="1" noChangeArrowheads="1"/>
                          </pic:cNvPicPr>
                        </pic:nvPicPr>
                        <pic:blipFill rotWithShape="1">
                          <a:blip r:embed="rId90" cstate="print">
                            <a:extLst>
                              <a:ext uri="{28A0092B-C50C-407E-A947-70E740481C1C}">
                                <a14:useLocalDpi xmlns:a14="http://schemas.microsoft.com/office/drawing/2010/main" val="0"/>
                              </a:ext>
                            </a:extLst>
                          </a:blip>
                          <a:srcRect t="6338" r="-156" b="19366"/>
                          <a:stretch/>
                        </pic:blipFill>
                        <pic:spPr bwMode="auto">
                          <a:xfrm>
                            <a:off x="0" y="0"/>
                            <a:ext cx="2670810" cy="208788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r>
      <w:tr w:rsidR="009D020C" w:rsidRPr="00B235D1" w:rsidTr="00970C01">
        <w:tc>
          <w:tcPr>
            <w:tcW w:w="4621" w:type="dxa"/>
          </w:tcPr>
          <w:p w:rsidR="009D020C" w:rsidRPr="00B235D1" w:rsidRDefault="009D020C" w:rsidP="00970C01">
            <w:pPr>
              <w:jc w:val="center"/>
              <w:rPr>
                <w:rFonts w:ascii="Arial" w:hAnsi="Arial" w:cs="Arial"/>
                <w:noProof/>
                <w:sz w:val="28"/>
                <w:szCs w:val="28"/>
                <w:lang w:eastAsia="en-MY"/>
              </w:rPr>
            </w:pPr>
            <w:r w:rsidRPr="00B235D1">
              <w:rPr>
                <w:rFonts w:ascii="Arial" w:hAnsi="Arial" w:cs="Arial"/>
                <w:noProof/>
                <w:szCs w:val="28"/>
                <w:lang w:eastAsia="en-MY"/>
              </w:rPr>
              <w:t>Pintu yang sudah usang dan rosak.</w:t>
            </w:r>
          </w:p>
        </w:tc>
        <w:tc>
          <w:tcPr>
            <w:tcW w:w="4621" w:type="dxa"/>
          </w:tcPr>
          <w:p w:rsidR="009D020C" w:rsidRPr="00B235D1" w:rsidRDefault="009D020C" w:rsidP="00970C01">
            <w:pPr>
              <w:jc w:val="center"/>
              <w:rPr>
                <w:rFonts w:ascii="Arial" w:hAnsi="Arial" w:cs="Arial"/>
                <w:noProof/>
                <w:sz w:val="28"/>
                <w:szCs w:val="28"/>
                <w:lang w:eastAsia="en-MY"/>
              </w:rPr>
            </w:pPr>
            <w:r w:rsidRPr="00B235D1">
              <w:rPr>
                <w:rFonts w:ascii="Arial" w:hAnsi="Arial" w:cs="Arial"/>
                <w:noProof/>
                <w:szCs w:val="28"/>
                <w:lang w:eastAsia="en-MY"/>
              </w:rPr>
              <w:t>Bangunan kolej yang sudah berlumut dan perlu dibersihkan dan dicat semula.</w:t>
            </w:r>
          </w:p>
        </w:tc>
      </w:tr>
    </w:tbl>
    <w:p w:rsidR="009D020C" w:rsidRPr="00B235D1" w:rsidRDefault="009D020C" w:rsidP="009D020C">
      <w:pPr>
        <w:jc w:val="center"/>
        <w:rPr>
          <w:rFonts w:ascii="Arial" w:hAnsi="Arial" w:cs="Arial"/>
          <w:b/>
          <w:sz w:val="28"/>
          <w:szCs w:val="28"/>
        </w:rPr>
      </w:pPr>
    </w:p>
    <w:p w:rsidR="009D020C" w:rsidRPr="00B235D1" w:rsidRDefault="009D020C" w:rsidP="009D020C">
      <w:pPr>
        <w:jc w:val="center"/>
        <w:rPr>
          <w:rFonts w:ascii="Arial" w:hAnsi="Arial" w:cs="Arial"/>
          <w:b/>
          <w:sz w:val="28"/>
          <w:szCs w:val="28"/>
        </w:rPr>
      </w:pPr>
    </w:p>
    <w:p w:rsidR="009D020C" w:rsidRPr="00B235D1" w:rsidRDefault="009D020C" w:rsidP="009D020C">
      <w:pPr>
        <w:jc w:val="center"/>
        <w:rPr>
          <w:rFonts w:ascii="Arial" w:hAnsi="Arial" w:cs="Arial"/>
          <w:b/>
          <w:sz w:val="28"/>
          <w:szCs w:val="28"/>
        </w:rPr>
      </w:pPr>
    </w:p>
    <w:tbl>
      <w:tblPr>
        <w:tblStyle w:val="TableGrid"/>
        <w:tblW w:w="0" w:type="auto"/>
        <w:tblLook w:val="04A0" w:firstRow="1" w:lastRow="0" w:firstColumn="1" w:lastColumn="0" w:noHBand="0" w:noVBand="1"/>
      </w:tblPr>
      <w:tblGrid>
        <w:gridCol w:w="4508"/>
        <w:gridCol w:w="4508"/>
      </w:tblGrid>
      <w:tr w:rsidR="009D020C" w:rsidRPr="00B235D1" w:rsidTr="00D47A05">
        <w:trPr>
          <w:trHeight w:val="3912"/>
        </w:trPr>
        <w:tc>
          <w:tcPr>
            <w:tcW w:w="4508" w:type="dxa"/>
          </w:tcPr>
          <w:p w:rsidR="009D020C" w:rsidRPr="00B235D1" w:rsidRDefault="009D020C" w:rsidP="00970C01">
            <w:pPr>
              <w:rPr>
                <w:rFonts w:ascii="Arial" w:hAnsi="Arial" w:cs="Arial"/>
              </w:rPr>
            </w:pPr>
            <w:r w:rsidRPr="00B235D1">
              <w:rPr>
                <w:rFonts w:ascii="Arial" w:hAnsi="Arial" w:cs="Arial"/>
                <w:noProof/>
                <w:lang w:eastAsia="en-MY"/>
              </w:rPr>
              <w:lastRenderedPageBreak/>
              <w:drawing>
                <wp:anchor distT="0" distB="0" distL="114300" distR="114300" simplePos="0" relativeHeight="251671552" behindDoc="1" locked="0" layoutInCell="1" allowOverlap="1" wp14:anchorId="4EA3F8FF" wp14:editId="03943AB0">
                  <wp:simplePos x="0" y="0"/>
                  <wp:positionH relativeFrom="column">
                    <wp:posOffset>76200</wp:posOffset>
                  </wp:positionH>
                  <wp:positionV relativeFrom="paragraph">
                    <wp:posOffset>203835</wp:posOffset>
                  </wp:positionV>
                  <wp:extent cx="2670810" cy="2087880"/>
                  <wp:effectExtent l="0" t="0" r="0" b="7620"/>
                  <wp:wrapTight wrapText="bothSides">
                    <wp:wrapPolygon edited="0">
                      <wp:start x="0" y="0"/>
                      <wp:lineTo x="0" y="21482"/>
                      <wp:lineTo x="21415" y="21482"/>
                      <wp:lineTo x="21415" y="0"/>
                      <wp:lineTo x="0" y="0"/>
                    </wp:wrapPolygon>
                  </wp:wrapTight>
                  <wp:docPr id="12" name="Picture 12" descr="C:\Users\Dell\Downloads\WhatsApp Image 2020-01-29 at 16.00.09 (1).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descr="C:\Users\Dell\Downloads\WhatsApp Image 2020-01-29 at 16.00.09 (1).jpeg"/>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2670810" cy="208788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508" w:type="dxa"/>
          </w:tcPr>
          <w:p w:rsidR="009D020C" w:rsidRPr="00B235D1" w:rsidRDefault="009D020C" w:rsidP="00970C01">
            <w:pPr>
              <w:rPr>
                <w:rFonts w:ascii="Arial" w:hAnsi="Arial" w:cs="Arial"/>
              </w:rPr>
            </w:pPr>
            <w:r w:rsidRPr="00B235D1">
              <w:rPr>
                <w:rFonts w:ascii="Arial" w:hAnsi="Arial" w:cs="Arial"/>
                <w:noProof/>
                <w:lang w:eastAsia="en-MY"/>
              </w:rPr>
              <w:drawing>
                <wp:anchor distT="0" distB="0" distL="114300" distR="114300" simplePos="0" relativeHeight="251672576" behindDoc="1" locked="0" layoutInCell="1" allowOverlap="1" wp14:anchorId="689C2290" wp14:editId="48E6EA18">
                  <wp:simplePos x="0" y="0"/>
                  <wp:positionH relativeFrom="column">
                    <wp:posOffset>48895</wp:posOffset>
                  </wp:positionH>
                  <wp:positionV relativeFrom="paragraph">
                    <wp:posOffset>205740</wp:posOffset>
                  </wp:positionV>
                  <wp:extent cx="2670810" cy="2087880"/>
                  <wp:effectExtent l="0" t="0" r="0" b="7620"/>
                  <wp:wrapTight wrapText="bothSides">
                    <wp:wrapPolygon edited="0">
                      <wp:start x="0" y="0"/>
                      <wp:lineTo x="0" y="21482"/>
                      <wp:lineTo x="21415" y="21482"/>
                      <wp:lineTo x="21415" y="0"/>
                      <wp:lineTo x="0" y="0"/>
                    </wp:wrapPolygon>
                  </wp:wrapTight>
                  <wp:docPr id="5" name="Picture 5" descr="C:\Users\Dell\Downloads\WhatsApp Image 2020-01-29 at 16.00.11.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C:\Users\Dell\Downloads\WhatsApp Image 2020-01-29 at 16.00.11.jpeg"/>
                          <pic:cNvPicPr>
                            <a:picLocks noChangeAspect="1" noChangeArrowheads="1"/>
                          </pic:cNvPicPr>
                        </pic:nvPicPr>
                        <pic:blipFill rotWithShape="1">
                          <a:blip r:embed="rId92" cstate="print">
                            <a:extLst>
                              <a:ext uri="{28A0092B-C50C-407E-A947-70E740481C1C}">
                                <a14:useLocalDpi xmlns:a14="http://schemas.microsoft.com/office/drawing/2010/main" val="0"/>
                              </a:ext>
                            </a:extLst>
                          </a:blip>
                          <a:srcRect l="31728"/>
                          <a:stretch/>
                        </pic:blipFill>
                        <pic:spPr bwMode="auto">
                          <a:xfrm>
                            <a:off x="0" y="0"/>
                            <a:ext cx="2670810" cy="208788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r>
      <w:tr w:rsidR="009D020C" w:rsidRPr="00B235D1" w:rsidTr="00D47A05">
        <w:tc>
          <w:tcPr>
            <w:tcW w:w="4508" w:type="dxa"/>
          </w:tcPr>
          <w:p w:rsidR="009D020C" w:rsidRPr="00B235D1" w:rsidRDefault="009D020C" w:rsidP="00970C01">
            <w:pPr>
              <w:jc w:val="center"/>
              <w:rPr>
                <w:rFonts w:ascii="Arial" w:hAnsi="Arial" w:cs="Arial"/>
                <w:noProof/>
                <w:lang w:eastAsia="en-MY"/>
              </w:rPr>
            </w:pPr>
            <w:r w:rsidRPr="00B235D1">
              <w:rPr>
                <w:rFonts w:ascii="Arial" w:hAnsi="Arial" w:cs="Arial"/>
                <w:noProof/>
                <w:lang w:eastAsia="en-MY"/>
              </w:rPr>
              <w:t>Jenang tingkap yang sudah buruk.</w:t>
            </w:r>
          </w:p>
        </w:tc>
        <w:tc>
          <w:tcPr>
            <w:tcW w:w="4508" w:type="dxa"/>
          </w:tcPr>
          <w:p w:rsidR="009D020C" w:rsidRPr="00B235D1" w:rsidRDefault="009D020C" w:rsidP="00970C01">
            <w:pPr>
              <w:jc w:val="center"/>
              <w:rPr>
                <w:rFonts w:ascii="Arial" w:hAnsi="Arial" w:cs="Arial"/>
                <w:noProof/>
                <w:lang w:eastAsia="en-MY"/>
              </w:rPr>
            </w:pPr>
            <w:r w:rsidRPr="00B235D1">
              <w:rPr>
                <w:rFonts w:ascii="Arial" w:hAnsi="Arial" w:cs="Arial"/>
                <w:noProof/>
                <w:lang w:eastAsia="en-MY"/>
              </w:rPr>
              <w:t>Atap yang telah bocor dikhuatiri akan menyebabkan litar pintas elektrik.</w:t>
            </w:r>
          </w:p>
        </w:tc>
      </w:tr>
      <w:tr w:rsidR="009D020C" w:rsidRPr="00B235D1" w:rsidTr="00D47A05">
        <w:trPr>
          <w:trHeight w:val="3912"/>
        </w:trPr>
        <w:tc>
          <w:tcPr>
            <w:tcW w:w="4508" w:type="dxa"/>
          </w:tcPr>
          <w:p w:rsidR="009D020C" w:rsidRPr="00B235D1" w:rsidRDefault="009D020C" w:rsidP="00970C01">
            <w:pPr>
              <w:rPr>
                <w:rFonts w:ascii="Arial" w:hAnsi="Arial" w:cs="Arial"/>
              </w:rPr>
            </w:pPr>
            <w:r w:rsidRPr="00B235D1">
              <w:rPr>
                <w:rFonts w:ascii="Arial" w:hAnsi="Arial" w:cs="Arial"/>
                <w:noProof/>
                <w:lang w:eastAsia="en-MY"/>
              </w:rPr>
              <w:drawing>
                <wp:anchor distT="0" distB="0" distL="114300" distR="114300" simplePos="0" relativeHeight="251668480" behindDoc="1" locked="0" layoutInCell="1" allowOverlap="1" wp14:anchorId="5DAF7741" wp14:editId="2F7EDEF7">
                  <wp:simplePos x="0" y="0"/>
                  <wp:positionH relativeFrom="column">
                    <wp:posOffset>76200</wp:posOffset>
                  </wp:positionH>
                  <wp:positionV relativeFrom="paragraph">
                    <wp:posOffset>203835</wp:posOffset>
                  </wp:positionV>
                  <wp:extent cx="2670810" cy="2087880"/>
                  <wp:effectExtent l="0" t="0" r="0" b="7620"/>
                  <wp:wrapTight wrapText="bothSides">
                    <wp:wrapPolygon edited="0">
                      <wp:start x="0" y="0"/>
                      <wp:lineTo x="0" y="21482"/>
                      <wp:lineTo x="21415" y="21482"/>
                      <wp:lineTo x="21415" y="0"/>
                      <wp:lineTo x="0" y="0"/>
                    </wp:wrapPolygon>
                  </wp:wrapTight>
                  <wp:docPr id="15" name="Picture 15" descr="C:\Users\Dell\Downloads\WhatsApp Image 2020-01-29 at 16.00.10 (1).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descr="C:\Users\Dell\Downloads\WhatsApp Image 2020-01-29 at 16.00.10 (1).jpeg"/>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2670810" cy="208788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508" w:type="dxa"/>
          </w:tcPr>
          <w:p w:rsidR="009D020C" w:rsidRPr="00B235D1" w:rsidRDefault="009D020C" w:rsidP="00970C01">
            <w:pPr>
              <w:rPr>
                <w:rFonts w:ascii="Arial" w:hAnsi="Arial" w:cs="Arial"/>
              </w:rPr>
            </w:pPr>
          </w:p>
          <w:p w:rsidR="009D020C" w:rsidRPr="00B235D1" w:rsidRDefault="009D020C" w:rsidP="00970C01">
            <w:pPr>
              <w:rPr>
                <w:rFonts w:ascii="Arial" w:hAnsi="Arial" w:cs="Arial"/>
              </w:rPr>
            </w:pPr>
            <w:r w:rsidRPr="00B235D1">
              <w:rPr>
                <w:rFonts w:ascii="Arial" w:hAnsi="Arial" w:cs="Arial"/>
                <w:noProof/>
                <w:lang w:eastAsia="en-MY"/>
              </w:rPr>
              <w:drawing>
                <wp:anchor distT="0" distB="0" distL="114300" distR="114300" simplePos="0" relativeHeight="251665408" behindDoc="1" locked="0" layoutInCell="1" allowOverlap="1" wp14:anchorId="313C8837" wp14:editId="7A4281B1">
                  <wp:simplePos x="0" y="0"/>
                  <wp:positionH relativeFrom="column">
                    <wp:posOffset>48895</wp:posOffset>
                  </wp:positionH>
                  <wp:positionV relativeFrom="paragraph">
                    <wp:posOffset>33655</wp:posOffset>
                  </wp:positionV>
                  <wp:extent cx="2670810" cy="2087880"/>
                  <wp:effectExtent l="0" t="0" r="0" b="7620"/>
                  <wp:wrapTight wrapText="bothSides">
                    <wp:wrapPolygon edited="0">
                      <wp:start x="0" y="0"/>
                      <wp:lineTo x="0" y="21482"/>
                      <wp:lineTo x="21415" y="21482"/>
                      <wp:lineTo x="21415" y="0"/>
                      <wp:lineTo x="0" y="0"/>
                    </wp:wrapPolygon>
                  </wp:wrapTight>
                  <wp:docPr id="17" name="Picture 17" descr="C:\Users\Dell\Downloads\WhatsApp Image 2020-01-29 at 16.00.10.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descr="C:\Users\Dell\Downloads\WhatsApp Image 2020-01-29 at 16.00.10.jpeg"/>
                          <pic:cNvPicPr>
                            <a:picLocks noChangeAspect="1" noChangeArrowheads="1"/>
                          </pic:cNvPicPr>
                        </pic:nvPicPr>
                        <pic:blipFill rotWithShape="1">
                          <a:blip r:embed="rId94" cstate="print">
                            <a:extLst>
                              <a:ext uri="{28A0092B-C50C-407E-A947-70E740481C1C}">
                                <a14:useLocalDpi xmlns:a14="http://schemas.microsoft.com/office/drawing/2010/main" val="0"/>
                              </a:ext>
                            </a:extLst>
                          </a:blip>
                          <a:srcRect t="24933"/>
                          <a:stretch/>
                        </pic:blipFill>
                        <pic:spPr bwMode="auto">
                          <a:xfrm>
                            <a:off x="0" y="0"/>
                            <a:ext cx="2670810" cy="208788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r>
      <w:tr w:rsidR="009D020C" w:rsidRPr="00B235D1" w:rsidTr="00D47A05">
        <w:tc>
          <w:tcPr>
            <w:tcW w:w="4508" w:type="dxa"/>
          </w:tcPr>
          <w:p w:rsidR="009D020C" w:rsidRPr="00B235D1" w:rsidRDefault="009D020C" w:rsidP="00970C01">
            <w:pPr>
              <w:jc w:val="center"/>
              <w:rPr>
                <w:rFonts w:ascii="Arial" w:hAnsi="Arial" w:cs="Arial"/>
                <w:noProof/>
                <w:lang w:eastAsia="en-MY"/>
              </w:rPr>
            </w:pPr>
            <w:r w:rsidRPr="00B235D1">
              <w:rPr>
                <w:rFonts w:ascii="Arial" w:hAnsi="Arial" w:cs="Arial"/>
                <w:noProof/>
                <w:szCs w:val="28"/>
                <w:lang w:eastAsia="en-MY"/>
              </w:rPr>
              <w:t>Bangunan kolej yang sudah berlumut dan perlu dibersihkan dan dicat semula.</w:t>
            </w:r>
          </w:p>
        </w:tc>
        <w:tc>
          <w:tcPr>
            <w:tcW w:w="4508" w:type="dxa"/>
          </w:tcPr>
          <w:p w:rsidR="009D020C" w:rsidRPr="00B235D1" w:rsidRDefault="009D020C" w:rsidP="00970C01">
            <w:pPr>
              <w:jc w:val="center"/>
              <w:rPr>
                <w:rFonts w:ascii="Arial" w:hAnsi="Arial" w:cs="Arial"/>
              </w:rPr>
            </w:pPr>
            <w:r w:rsidRPr="00B235D1">
              <w:rPr>
                <w:rFonts w:ascii="Arial" w:hAnsi="Arial" w:cs="Arial"/>
              </w:rPr>
              <w:t>Atap kolej kerap mengalami kebocoran telah diganti baru.</w:t>
            </w:r>
          </w:p>
        </w:tc>
      </w:tr>
      <w:tr w:rsidR="009D020C" w:rsidRPr="00B235D1" w:rsidTr="00D47A05">
        <w:trPr>
          <w:trHeight w:val="3912"/>
        </w:trPr>
        <w:tc>
          <w:tcPr>
            <w:tcW w:w="4508" w:type="dxa"/>
          </w:tcPr>
          <w:p w:rsidR="009D020C" w:rsidRPr="00B235D1" w:rsidRDefault="009D020C" w:rsidP="00970C01">
            <w:pPr>
              <w:rPr>
                <w:rFonts w:ascii="Arial" w:hAnsi="Arial" w:cs="Arial"/>
              </w:rPr>
            </w:pPr>
            <w:r w:rsidRPr="00B235D1">
              <w:rPr>
                <w:rFonts w:ascii="Arial" w:hAnsi="Arial" w:cs="Arial"/>
                <w:noProof/>
                <w:lang w:eastAsia="en-MY"/>
              </w:rPr>
              <w:drawing>
                <wp:anchor distT="0" distB="0" distL="114300" distR="114300" simplePos="0" relativeHeight="251667456" behindDoc="1" locked="0" layoutInCell="1" allowOverlap="1" wp14:anchorId="647649BA" wp14:editId="28F74A1A">
                  <wp:simplePos x="0" y="0"/>
                  <wp:positionH relativeFrom="column">
                    <wp:posOffset>76200</wp:posOffset>
                  </wp:positionH>
                  <wp:positionV relativeFrom="paragraph">
                    <wp:posOffset>269240</wp:posOffset>
                  </wp:positionV>
                  <wp:extent cx="2670810" cy="2087880"/>
                  <wp:effectExtent l="0" t="0" r="0" b="7620"/>
                  <wp:wrapTight wrapText="bothSides">
                    <wp:wrapPolygon edited="0">
                      <wp:start x="21600" y="21600"/>
                      <wp:lineTo x="21600" y="118"/>
                      <wp:lineTo x="185" y="118"/>
                      <wp:lineTo x="185" y="21600"/>
                      <wp:lineTo x="21600" y="21600"/>
                    </wp:wrapPolygon>
                  </wp:wrapTight>
                  <wp:docPr id="18" name="Picture 18" descr="C:\Users\Dell\Downloads\WhatsApp Image 2020-01-29 at 16.00.13.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descr="C:\Users\Dell\Downloads\WhatsApp Image 2020-01-29 at 16.00.13.jpeg"/>
                          <pic:cNvPicPr>
                            <a:picLocks noChangeAspect="1" noChangeArrowheads="1"/>
                          </pic:cNvPicPr>
                        </pic:nvPicPr>
                        <pic:blipFill rotWithShape="1">
                          <a:blip r:embed="rId95" cstate="print">
                            <a:extLst>
                              <a:ext uri="{28A0092B-C50C-407E-A947-70E740481C1C}">
                                <a14:useLocalDpi xmlns:a14="http://schemas.microsoft.com/office/drawing/2010/main" val="0"/>
                              </a:ext>
                            </a:extLst>
                          </a:blip>
                          <a:srcRect l="9751" t="3479" r="23968" b="21304"/>
                          <a:stretch/>
                        </pic:blipFill>
                        <pic:spPr bwMode="auto">
                          <a:xfrm rot="10800000" flipV="1">
                            <a:off x="0" y="0"/>
                            <a:ext cx="2670810" cy="208788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4508" w:type="dxa"/>
          </w:tcPr>
          <w:p w:rsidR="009D020C" w:rsidRPr="00B235D1" w:rsidRDefault="009D020C" w:rsidP="00970C01">
            <w:pPr>
              <w:rPr>
                <w:rFonts w:ascii="Arial" w:hAnsi="Arial" w:cs="Arial"/>
              </w:rPr>
            </w:pPr>
          </w:p>
          <w:p w:rsidR="009D020C" w:rsidRPr="00B235D1" w:rsidRDefault="009D020C" w:rsidP="00970C01">
            <w:pPr>
              <w:rPr>
                <w:rFonts w:ascii="Arial" w:hAnsi="Arial" w:cs="Arial"/>
              </w:rPr>
            </w:pPr>
            <w:r w:rsidRPr="00B235D1">
              <w:rPr>
                <w:rFonts w:ascii="Arial" w:hAnsi="Arial" w:cs="Arial"/>
                <w:noProof/>
                <w:lang w:eastAsia="en-MY"/>
              </w:rPr>
              <w:drawing>
                <wp:anchor distT="0" distB="0" distL="114300" distR="114300" simplePos="0" relativeHeight="251666432" behindDoc="1" locked="0" layoutInCell="1" allowOverlap="1" wp14:anchorId="31E27FA5" wp14:editId="59479942">
                  <wp:simplePos x="0" y="0"/>
                  <wp:positionH relativeFrom="column">
                    <wp:posOffset>48895</wp:posOffset>
                  </wp:positionH>
                  <wp:positionV relativeFrom="paragraph">
                    <wp:posOffset>107315</wp:posOffset>
                  </wp:positionV>
                  <wp:extent cx="2670810" cy="2087880"/>
                  <wp:effectExtent l="0" t="0" r="0" b="7620"/>
                  <wp:wrapTight wrapText="bothSides">
                    <wp:wrapPolygon edited="0">
                      <wp:start x="0" y="0"/>
                      <wp:lineTo x="0" y="21482"/>
                      <wp:lineTo x="21415" y="21482"/>
                      <wp:lineTo x="21415" y="0"/>
                      <wp:lineTo x="0" y="0"/>
                    </wp:wrapPolygon>
                  </wp:wrapTight>
                  <wp:docPr id="19" name="Picture 19" descr="C:\Users\Dell\Downloads\WhatsApp Image 2020-01-29 at 16.00.14.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descr="C:\Users\Dell\Downloads\WhatsApp Image 2020-01-29 at 16.00.14.jpeg"/>
                          <pic:cNvPicPr>
                            <a:picLocks noChangeAspect="1" noChangeArrowheads="1"/>
                          </pic:cNvPicPr>
                        </pic:nvPicPr>
                        <pic:blipFill rotWithShape="1">
                          <a:blip r:embed="rId96" cstate="print">
                            <a:extLst>
                              <a:ext uri="{28A0092B-C50C-407E-A947-70E740481C1C}">
                                <a14:useLocalDpi xmlns:a14="http://schemas.microsoft.com/office/drawing/2010/main" val="0"/>
                              </a:ext>
                            </a:extLst>
                          </a:blip>
                          <a:srcRect l="11476" t="3885" r="20765"/>
                          <a:stretch/>
                        </pic:blipFill>
                        <pic:spPr bwMode="auto">
                          <a:xfrm>
                            <a:off x="0" y="0"/>
                            <a:ext cx="2670810" cy="208788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r>
      <w:tr w:rsidR="009D020C" w:rsidRPr="00B235D1" w:rsidTr="00D47A05">
        <w:tc>
          <w:tcPr>
            <w:tcW w:w="4508" w:type="dxa"/>
          </w:tcPr>
          <w:p w:rsidR="009D020C" w:rsidRPr="00B235D1" w:rsidRDefault="009D020C" w:rsidP="00970C01">
            <w:pPr>
              <w:jc w:val="center"/>
              <w:rPr>
                <w:rFonts w:ascii="Arial" w:hAnsi="Arial" w:cs="Arial"/>
                <w:noProof/>
                <w:lang w:eastAsia="en-MY"/>
              </w:rPr>
            </w:pPr>
            <w:r w:rsidRPr="00B235D1">
              <w:rPr>
                <w:rFonts w:ascii="Arial" w:hAnsi="Arial" w:cs="Arial"/>
                <w:noProof/>
                <w:lang w:eastAsia="en-MY"/>
              </w:rPr>
              <w:t>Atap asbestos yang telah pecah mengundang bahaya kepada pelajar.</w:t>
            </w:r>
          </w:p>
        </w:tc>
        <w:tc>
          <w:tcPr>
            <w:tcW w:w="4508" w:type="dxa"/>
          </w:tcPr>
          <w:p w:rsidR="009D020C" w:rsidRPr="00B235D1" w:rsidRDefault="009D020C" w:rsidP="00970C01">
            <w:pPr>
              <w:jc w:val="center"/>
              <w:rPr>
                <w:rFonts w:ascii="Arial" w:hAnsi="Arial" w:cs="Arial"/>
              </w:rPr>
            </w:pPr>
            <w:r w:rsidRPr="00B235D1">
              <w:rPr>
                <w:rFonts w:ascii="Arial" w:hAnsi="Arial" w:cs="Arial"/>
              </w:rPr>
              <w:t>Warna cat di dinding telah luntur dan banyak yang telah tanggal.</w:t>
            </w:r>
          </w:p>
        </w:tc>
      </w:tr>
    </w:tbl>
    <w:p w:rsidR="00D47A05" w:rsidRDefault="00D47A05" w:rsidP="00D47A05">
      <w:pPr>
        <w:pStyle w:val="NoSpacing"/>
        <w:spacing w:line="276" w:lineRule="auto"/>
        <w:ind w:left="851"/>
        <w:jc w:val="both"/>
        <w:rPr>
          <w:rFonts w:ascii="Arial" w:hAnsi="Arial" w:cs="Arial"/>
          <w:sz w:val="28"/>
        </w:rPr>
      </w:pPr>
    </w:p>
    <w:p w:rsidR="00A73D3F" w:rsidRDefault="00A73D3F" w:rsidP="00A73D3F">
      <w:pPr>
        <w:pStyle w:val="NoSpacing"/>
        <w:spacing w:line="276" w:lineRule="auto"/>
        <w:ind w:left="1418" w:hanging="1985"/>
        <w:jc w:val="both"/>
        <w:rPr>
          <w:noProof/>
        </w:rPr>
      </w:pPr>
    </w:p>
    <w:p w:rsidR="00A73D3F" w:rsidRPr="00B235D1" w:rsidRDefault="00A73D3F" w:rsidP="00A73D3F">
      <w:pPr>
        <w:pStyle w:val="NoSpacing"/>
        <w:spacing w:line="276" w:lineRule="auto"/>
        <w:ind w:left="1418" w:hanging="1985"/>
        <w:jc w:val="both"/>
        <w:rPr>
          <w:rFonts w:ascii="Arial" w:hAnsi="Arial" w:cs="Arial"/>
          <w:b/>
          <w:bCs/>
          <w:color w:val="FF0000"/>
          <w:sz w:val="28"/>
        </w:rPr>
      </w:pPr>
      <w:r>
        <w:rPr>
          <w:rFonts w:ascii="Arial" w:hAnsi="Arial" w:cs="Arial"/>
          <w:b/>
          <w:bCs/>
          <w:sz w:val="28"/>
        </w:rPr>
        <w:t>K</w:t>
      </w:r>
      <w:r w:rsidRPr="00B235D1">
        <w:rPr>
          <w:rFonts w:ascii="Arial" w:hAnsi="Arial" w:cs="Arial"/>
          <w:b/>
          <w:bCs/>
          <w:sz w:val="28"/>
        </w:rPr>
        <w:t>ekerapan Aduan Oleh Pelajar / Komuniti Setempat</w:t>
      </w:r>
    </w:p>
    <w:p w:rsidR="00A73D3F" w:rsidRDefault="00291EF7" w:rsidP="00D47A05">
      <w:pPr>
        <w:pStyle w:val="NoSpacing"/>
        <w:spacing w:line="276" w:lineRule="auto"/>
        <w:ind w:left="851"/>
        <w:jc w:val="both"/>
        <w:rPr>
          <w:rFonts w:ascii="Arial" w:hAnsi="Arial" w:cs="Arial"/>
          <w:sz w:val="28"/>
        </w:rPr>
      </w:pPr>
      <w:r>
        <w:rPr>
          <w:noProof/>
        </w:rPr>
        <w:drawing>
          <wp:anchor distT="0" distB="0" distL="114300" distR="114300" simplePos="0" relativeHeight="251742208" behindDoc="1" locked="0" layoutInCell="1" allowOverlap="1" wp14:anchorId="609AA863">
            <wp:simplePos x="0" y="0"/>
            <wp:positionH relativeFrom="column">
              <wp:posOffset>-427246</wp:posOffset>
            </wp:positionH>
            <wp:positionV relativeFrom="paragraph">
              <wp:posOffset>151765</wp:posOffset>
            </wp:positionV>
            <wp:extent cx="6407360" cy="5281448"/>
            <wp:effectExtent l="0" t="0" r="0" b="0"/>
            <wp:wrapNone/>
            <wp:docPr id="262" name="Picture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7">
                      <a:extLst>
                        <a:ext uri="{28A0092B-C50C-407E-A947-70E740481C1C}">
                          <a14:useLocalDpi xmlns:a14="http://schemas.microsoft.com/office/drawing/2010/main" val="0"/>
                        </a:ext>
                      </a:extLst>
                    </a:blip>
                    <a:stretch>
                      <a:fillRect/>
                    </a:stretch>
                  </pic:blipFill>
                  <pic:spPr>
                    <a:xfrm>
                      <a:off x="0" y="0"/>
                      <a:ext cx="6407360" cy="5281448"/>
                    </a:xfrm>
                    <a:prstGeom prst="rect">
                      <a:avLst/>
                    </a:prstGeom>
                  </pic:spPr>
                </pic:pic>
              </a:graphicData>
            </a:graphic>
            <wp14:sizeRelH relativeFrom="page">
              <wp14:pctWidth>0</wp14:pctWidth>
            </wp14:sizeRelH>
            <wp14:sizeRelV relativeFrom="page">
              <wp14:pctHeight>0</wp14:pctHeight>
            </wp14:sizeRelV>
          </wp:anchor>
        </w:drawing>
      </w:r>
    </w:p>
    <w:p w:rsidR="00291EF7" w:rsidRDefault="00291EF7" w:rsidP="00D47A05">
      <w:pPr>
        <w:pStyle w:val="NoSpacing"/>
        <w:spacing w:line="276" w:lineRule="auto"/>
        <w:ind w:left="851"/>
        <w:jc w:val="both"/>
        <w:rPr>
          <w:noProof/>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291EF7" w:rsidRDefault="00291EF7" w:rsidP="00D47A05">
      <w:pPr>
        <w:pStyle w:val="NoSpacing"/>
        <w:spacing w:line="276" w:lineRule="auto"/>
        <w:ind w:left="851"/>
        <w:jc w:val="both"/>
        <w:rPr>
          <w:noProof/>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A73D3F" w:rsidRDefault="00291EF7" w:rsidP="00D47A05">
      <w:pPr>
        <w:pStyle w:val="NoSpacing"/>
        <w:spacing w:line="276" w:lineRule="auto"/>
        <w:ind w:left="851"/>
        <w:jc w:val="both"/>
        <w:rPr>
          <w:rFonts w:ascii="Arial" w:hAnsi="Arial" w:cs="Arial"/>
          <w:sz w:val="28"/>
        </w:rPr>
      </w:pPr>
      <w:r>
        <w:rPr>
          <w:noProof/>
        </w:rPr>
        <w:drawing>
          <wp:anchor distT="0" distB="0" distL="114300" distR="114300" simplePos="0" relativeHeight="251743232" behindDoc="1" locked="0" layoutInCell="1" allowOverlap="1" wp14:anchorId="5B857F0E">
            <wp:simplePos x="0" y="0"/>
            <wp:positionH relativeFrom="column">
              <wp:posOffset>-236164</wp:posOffset>
            </wp:positionH>
            <wp:positionV relativeFrom="paragraph">
              <wp:posOffset>-314697</wp:posOffset>
            </wp:positionV>
            <wp:extent cx="6211570" cy="7740720"/>
            <wp:effectExtent l="0" t="0" r="0" b="0"/>
            <wp:wrapNone/>
            <wp:docPr id="263" name="Picture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a:extLst>
                        <a:ext uri="{28A0092B-C50C-407E-A947-70E740481C1C}">
                          <a14:useLocalDpi xmlns:a14="http://schemas.microsoft.com/office/drawing/2010/main" val="0"/>
                        </a:ext>
                      </a:extLst>
                    </a:blip>
                    <a:stretch>
                      <a:fillRect/>
                    </a:stretch>
                  </pic:blipFill>
                  <pic:spPr>
                    <a:xfrm>
                      <a:off x="0" y="0"/>
                      <a:ext cx="6211570" cy="7740720"/>
                    </a:xfrm>
                    <a:prstGeom prst="rect">
                      <a:avLst/>
                    </a:prstGeom>
                  </pic:spPr>
                </pic:pic>
              </a:graphicData>
            </a:graphic>
            <wp14:sizeRelH relativeFrom="page">
              <wp14:pctWidth>0</wp14:pctWidth>
            </wp14:sizeRelH>
            <wp14:sizeRelV relativeFrom="page">
              <wp14:pctHeight>0</wp14:pctHeight>
            </wp14:sizeRelV>
          </wp:anchor>
        </w:drawing>
      </w: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A73D3F" w:rsidRDefault="00A73D3F" w:rsidP="00D47A05">
      <w:pPr>
        <w:pStyle w:val="NoSpacing"/>
        <w:spacing w:line="276" w:lineRule="auto"/>
        <w:ind w:left="851"/>
        <w:jc w:val="both"/>
        <w:rPr>
          <w:rFonts w:ascii="Arial" w:hAnsi="Arial" w:cs="Arial"/>
          <w:sz w:val="28"/>
        </w:rPr>
      </w:pPr>
    </w:p>
    <w:p w:rsidR="00CE5C76" w:rsidRPr="00B235D1" w:rsidRDefault="005E388F" w:rsidP="00CE5C76">
      <w:pPr>
        <w:pStyle w:val="NoSpacing"/>
        <w:numPr>
          <w:ilvl w:val="1"/>
          <w:numId w:val="1"/>
        </w:numPr>
        <w:spacing w:line="276" w:lineRule="auto"/>
        <w:ind w:firstLine="59"/>
        <w:jc w:val="both"/>
        <w:rPr>
          <w:rFonts w:ascii="Arial" w:hAnsi="Arial" w:cs="Arial"/>
          <w:sz w:val="28"/>
        </w:rPr>
      </w:pPr>
      <w:r w:rsidRPr="00B235D1">
        <w:rPr>
          <w:rFonts w:ascii="Arial" w:hAnsi="Arial" w:cs="Arial"/>
          <w:b/>
          <w:sz w:val="28"/>
        </w:rPr>
        <w:t>Projek</w:t>
      </w:r>
      <w:r w:rsidR="007F6954" w:rsidRPr="00B235D1">
        <w:rPr>
          <w:rFonts w:ascii="Arial" w:hAnsi="Arial" w:cs="Arial"/>
          <w:b/>
          <w:sz w:val="28"/>
        </w:rPr>
        <w:t xml:space="preserve"> 3</w:t>
      </w:r>
      <w:r w:rsidRPr="00B235D1">
        <w:rPr>
          <w:rFonts w:ascii="Arial" w:hAnsi="Arial" w:cs="Arial"/>
          <w:b/>
          <w:sz w:val="28"/>
        </w:rPr>
        <w:t xml:space="preserve">:  </w:t>
      </w:r>
      <w:r w:rsidR="00477416" w:rsidRPr="00B235D1">
        <w:rPr>
          <w:rFonts w:ascii="Arial" w:hAnsi="Arial" w:cs="Arial"/>
          <w:sz w:val="24"/>
          <w:szCs w:val="24"/>
          <w:lang w:val="ms-MY"/>
        </w:rPr>
        <w:t xml:space="preserve">MENAIKTARAF DAN BAIKPULIH FASILITI SUKAN </w:t>
      </w:r>
    </w:p>
    <w:p w:rsidR="005E388F" w:rsidRPr="00B235D1" w:rsidRDefault="00477416" w:rsidP="00CE5C76">
      <w:pPr>
        <w:pStyle w:val="NoSpacing"/>
        <w:spacing w:line="276" w:lineRule="auto"/>
        <w:ind w:left="851" w:firstLine="589"/>
        <w:jc w:val="both"/>
        <w:rPr>
          <w:rFonts w:ascii="Arial" w:hAnsi="Arial" w:cs="Arial"/>
          <w:sz w:val="28"/>
        </w:rPr>
      </w:pPr>
      <w:r w:rsidRPr="00B235D1">
        <w:rPr>
          <w:rFonts w:ascii="Arial" w:hAnsi="Arial" w:cs="Arial"/>
          <w:sz w:val="24"/>
          <w:szCs w:val="24"/>
          <w:lang w:val="ms-MY"/>
        </w:rPr>
        <w:t>PELAJAR YANG TELAH USANG DI UTHM PARIT RAJA</w:t>
      </w:r>
    </w:p>
    <w:p w:rsidR="00477416" w:rsidRPr="00B235D1" w:rsidRDefault="00477416" w:rsidP="005E388F">
      <w:pPr>
        <w:pStyle w:val="NoSpacing"/>
        <w:spacing w:line="276" w:lineRule="auto"/>
        <w:ind w:left="1440"/>
        <w:jc w:val="both"/>
        <w:rPr>
          <w:rFonts w:ascii="Arial" w:hAnsi="Arial" w:cs="Arial"/>
          <w:sz w:val="28"/>
        </w:rPr>
      </w:pPr>
    </w:p>
    <w:p w:rsidR="00970C01" w:rsidRPr="00A96D70" w:rsidRDefault="00970C01" w:rsidP="00970C01">
      <w:pPr>
        <w:pStyle w:val="NoSpacing"/>
        <w:spacing w:line="276" w:lineRule="auto"/>
        <w:ind w:left="633" w:firstLine="720"/>
        <w:jc w:val="both"/>
        <w:rPr>
          <w:rFonts w:ascii="Arial" w:hAnsi="Arial" w:cs="Arial"/>
          <w:b/>
          <w:sz w:val="28"/>
          <w:szCs w:val="28"/>
        </w:rPr>
      </w:pPr>
      <w:r w:rsidRPr="00A96D70">
        <w:rPr>
          <w:rFonts w:ascii="Arial" w:hAnsi="Arial" w:cs="Arial"/>
          <w:b/>
          <w:sz w:val="28"/>
          <w:szCs w:val="28"/>
        </w:rPr>
        <w:t>Latar Belakang</w:t>
      </w:r>
    </w:p>
    <w:p w:rsidR="00722B12" w:rsidRPr="00B235D1" w:rsidRDefault="00722B12" w:rsidP="00970C01">
      <w:pPr>
        <w:pStyle w:val="NoSpacing"/>
        <w:spacing w:line="276" w:lineRule="auto"/>
        <w:ind w:left="633" w:firstLine="720"/>
        <w:jc w:val="both"/>
        <w:rPr>
          <w:rFonts w:ascii="Arial" w:hAnsi="Arial" w:cs="Arial"/>
          <w:b/>
          <w:sz w:val="28"/>
          <w:szCs w:val="28"/>
        </w:rPr>
      </w:pPr>
    </w:p>
    <w:p w:rsidR="00970C01" w:rsidRPr="00B235D1" w:rsidRDefault="00970C01" w:rsidP="009472C4">
      <w:pPr>
        <w:numPr>
          <w:ilvl w:val="1"/>
          <w:numId w:val="2"/>
        </w:numPr>
        <w:spacing w:after="0" w:line="360" w:lineRule="auto"/>
        <w:jc w:val="both"/>
        <w:rPr>
          <w:rFonts w:ascii="Arial" w:eastAsia="Arial Unicode MS" w:hAnsi="Arial" w:cs="Arial"/>
          <w:sz w:val="28"/>
          <w:szCs w:val="28"/>
        </w:rPr>
      </w:pPr>
      <w:r w:rsidRPr="00B235D1">
        <w:rPr>
          <w:rFonts w:ascii="Arial" w:eastAsia="Arial Unicode MS" w:hAnsi="Arial" w:cs="Arial"/>
          <w:sz w:val="28"/>
          <w:szCs w:val="28"/>
        </w:rPr>
        <w:t xml:space="preserve">Sejarah Universiti Tun Hussein Malaysia (UTHM) bermula pada 16 September 1993 dengan penubuhan Pusat Latihan Staf Politeknik (PLSP). PLSP ini ditubuhkan dengan mengambil alih kampus Politeknik Batu Pahat (PBP) yang beroperasi bermula 1983. Penubuhan PBP pernah mengalami zaman suram apabila kampus ini terpaksa ditutup apabila berlakunya kejadian lantai yang runtuh dan tenggelam akibat daripada pemendapan tanah pada ketika itu.  </w:t>
      </w:r>
    </w:p>
    <w:p w:rsidR="00970C01" w:rsidRPr="00B235D1" w:rsidRDefault="00970C01" w:rsidP="009472C4">
      <w:pPr>
        <w:numPr>
          <w:ilvl w:val="1"/>
          <w:numId w:val="2"/>
        </w:numPr>
        <w:spacing w:after="0" w:line="360" w:lineRule="auto"/>
        <w:jc w:val="both"/>
        <w:rPr>
          <w:rFonts w:ascii="Arial" w:eastAsia="Arial Unicode MS" w:hAnsi="Arial" w:cs="Arial"/>
          <w:sz w:val="28"/>
          <w:szCs w:val="28"/>
        </w:rPr>
      </w:pPr>
      <w:r w:rsidRPr="00B235D1">
        <w:rPr>
          <w:rFonts w:ascii="Arial" w:eastAsia="Arial Unicode MS" w:hAnsi="Arial" w:cs="Arial"/>
          <w:sz w:val="28"/>
          <w:szCs w:val="28"/>
        </w:rPr>
        <w:t>Bermula 12 April 1996, PLSP telah dinaiktaraf kepada Institut Teknologi Tun Hussein Onn (ITTHO). Kabinet Malaysia telah menaiktaraf ITTHO kepada KUiTTHO pada 27 September 2000 kemudian dijenamakan semula dengan dikenali sebagai Universiti Tun Hussein Malaysia (UTHM) pada 1 Februari 2007.</w:t>
      </w:r>
    </w:p>
    <w:p w:rsidR="00970C01" w:rsidRPr="00B235D1" w:rsidRDefault="00970C01" w:rsidP="009472C4">
      <w:pPr>
        <w:numPr>
          <w:ilvl w:val="1"/>
          <w:numId w:val="2"/>
        </w:numPr>
        <w:spacing w:after="0" w:line="360" w:lineRule="auto"/>
        <w:jc w:val="both"/>
        <w:rPr>
          <w:rFonts w:ascii="Arial" w:eastAsia="Arial Unicode MS" w:hAnsi="Arial" w:cs="Arial"/>
          <w:sz w:val="28"/>
          <w:szCs w:val="28"/>
        </w:rPr>
      </w:pPr>
      <w:r w:rsidRPr="00B235D1">
        <w:rPr>
          <w:rFonts w:ascii="Arial" w:eastAsia="Arial Unicode MS" w:hAnsi="Arial" w:cs="Arial"/>
          <w:sz w:val="28"/>
          <w:szCs w:val="28"/>
        </w:rPr>
        <w:t xml:space="preserve">Pembangunan UTHM menjadi semakin pesat bermula dengan RMK9 sehingga sekarang dengan terbinanya banyak bangunan-bangunan akademik yang baru bagi menyokong aktiviti pengajaran dan pembelajaran. </w:t>
      </w:r>
    </w:p>
    <w:p w:rsidR="00970C01" w:rsidRPr="00B235D1" w:rsidRDefault="00970C01" w:rsidP="009472C4">
      <w:pPr>
        <w:numPr>
          <w:ilvl w:val="1"/>
          <w:numId w:val="2"/>
        </w:numPr>
        <w:spacing w:after="0" w:line="360" w:lineRule="auto"/>
        <w:jc w:val="both"/>
        <w:rPr>
          <w:rFonts w:ascii="Arial" w:eastAsia="Arial Unicode MS" w:hAnsi="Arial" w:cs="Arial"/>
          <w:sz w:val="28"/>
          <w:szCs w:val="28"/>
        </w:rPr>
      </w:pPr>
      <w:r w:rsidRPr="00B235D1">
        <w:rPr>
          <w:rFonts w:ascii="Arial" w:eastAsia="Arial Unicode MS" w:hAnsi="Arial" w:cs="Arial"/>
          <w:sz w:val="28"/>
          <w:szCs w:val="28"/>
        </w:rPr>
        <w:t xml:space="preserve">Walau bagaimanapun pembangunan yang pesat ini turut seiring dengan pertambahan bilangan pelajar yang mana telah menjangkau lebih 16,800 pada masa kini. Sehubungan itu, kemudahan yang sedia ini belum dapat menampung keperluan pengajaran dan pembelajaran di Kampus Induk serta keperluan riadah kepada warga Universiti. Lanjutan itu, </w:t>
      </w:r>
      <w:r w:rsidRPr="00B235D1">
        <w:rPr>
          <w:rFonts w:ascii="Arial" w:eastAsia="Arial Unicode MS" w:hAnsi="Arial" w:cs="Arial"/>
          <w:sz w:val="28"/>
          <w:szCs w:val="28"/>
        </w:rPr>
        <w:lastRenderedPageBreak/>
        <w:t xml:space="preserve">kemudahan-kemudahan sukan yang berusia lebih 30 tahun yang dibina sejak awal penubuhan PBP masih kekal digunakan walaupun dalam keadaan yang kurang kondusif. </w:t>
      </w:r>
    </w:p>
    <w:p w:rsidR="00970C01" w:rsidRPr="00B235D1" w:rsidRDefault="00970C01" w:rsidP="009472C4">
      <w:pPr>
        <w:pStyle w:val="ListParagraph"/>
        <w:numPr>
          <w:ilvl w:val="0"/>
          <w:numId w:val="3"/>
        </w:numPr>
        <w:spacing w:line="360" w:lineRule="auto"/>
        <w:ind w:left="1418"/>
        <w:jc w:val="both"/>
        <w:rPr>
          <w:rFonts w:eastAsia="Arial Unicode MS" w:cs="Arial"/>
          <w:sz w:val="28"/>
          <w:szCs w:val="28"/>
        </w:rPr>
      </w:pPr>
      <w:r w:rsidRPr="00B235D1">
        <w:rPr>
          <w:rFonts w:eastAsia="Arial Unicode MS" w:cs="Arial"/>
          <w:sz w:val="28"/>
          <w:szCs w:val="28"/>
        </w:rPr>
        <w:tab/>
        <w:t>Dasar Sukan Negara (DSN) sedia ada telah menggariskan dua peranan utama IPT iaitu menggalakkan pelajar mengambil bahagian dalam aktiviti sukan secara aktif dan menyediakan peluang belajar kepada atlit sukan di IPT. Kedua-dua peranan ini bertanggungjawab memberi garis panduan dalam usaha penyelarasan keseimbangan dan kesinambungan prestasi akademik dan pencapaian dalam bidang sukan di IPT.</w:t>
      </w:r>
    </w:p>
    <w:p w:rsidR="00970C01" w:rsidRPr="00B235D1" w:rsidRDefault="00970C01" w:rsidP="009472C4">
      <w:pPr>
        <w:pStyle w:val="ListParagraph"/>
        <w:numPr>
          <w:ilvl w:val="0"/>
          <w:numId w:val="3"/>
        </w:numPr>
        <w:spacing w:line="360" w:lineRule="auto"/>
        <w:ind w:left="1418"/>
        <w:jc w:val="both"/>
        <w:rPr>
          <w:rFonts w:eastAsia="Arial Unicode MS" w:cs="Arial"/>
          <w:sz w:val="28"/>
          <w:szCs w:val="28"/>
        </w:rPr>
      </w:pPr>
      <w:r w:rsidRPr="00B235D1">
        <w:rPr>
          <w:rFonts w:eastAsia="Arial Unicode MS" w:cs="Arial"/>
          <w:sz w:val="28"/>
          <w:szCs w:val="28"/>
        </w:rPr>
        <w:t>Bagi memastikan kemudahan sukan ini dapat digunakan secara mampan dan optimum, terdapat beberapa kemudahan sukan yang perlu dinaiktaraf bagi penyediaan kemudahan sukan yang lengkap serta memenuhi spesifikasi teknikal pertandingan. Ianya juga adalah selaras dengan pertambahan kemasukan pelajar pada setiap tahun dan keperluan penggunaan yang tinggi daripada warga kampus dan masyarakat sekitar. Kemudahan yang ada pada masa kini kebanyakannya tidak memenuhi spesifikasi teknikal pertandingan.</w:t>
      </w:r>
    </w:p>
    <w:p w:rsidR="00970C01" w:rsidRPr="00B235D1" w:rsidRDefault="00970C01" w:rsidP="00970C01">
      <w:pPr>
        <w:pStyle w:val="NoSpacing"/>
        <w:spacing w:line="276" w:lineRule="auto"/>
        <w:ind w:left="1440"/>
        <w:rPr>
          <w:rFonts w:ascii="Arial" w:hAnsi="Arial" w:cs="Arial"/>
          <w:b/>
          <w:sz w:val="28"/>
          <w:lang w:val="en-US"/>
        </w:rPr>
      </w:pPr>
    </w:p>
    <w:p w:rsidR="00970C01" w:rsidRPr="00B235D1" w:rsidRDefault="00970C01" w:rsidP="00970C01">
      <w:pPr>
        <w:pStyle w:val="NoSpacing"/>
        <w:spacing w:line="276" w:lineRule="auto"/>
        <w:ind w:left="1418"/>
        <w:jc w:val="both"/>
        <w:rPr>
          <w:rFonts w:ascii="Arial" w:hAnsi="Arial" w:cs="Arial"/>
          <w:b/>
          <w:bCs/>
          <w:sz w:val="28"/>
        </w:rPr>
      </w:pPr>
      <w:r w:rsidRPr="00B235D1">
        <w:rPr>
          <w:rFonts w:ascii="Arial" w:hAnsi="Arial" w:cs="Arial"/>
          <w:b/>
          <w:bCs/>
          <w:sz w:val="28"/>
        </w:rPr>
        <w:t>Faktor Keselamatan</w:t>
      </w:r>
    </w:p>
    <w:p w:rsidR="00970C01" w:rsidRPr="00B235D1" w:rsidRDefault="00970C01" w:rsidP="009472C4">
      <w:pPr>
        <w:pStyle w:val="ListParagraph"/>
        <w:numPr>
          <w:ilvl w:val="0"/>
          <w:numId w:val="4"/>
        </w:numPr>
        <w:spacing w:line="360" w:lineRule="auto"/>
        <w:ind w:left="2127"/>
        <w:jc w:val="both"/>
        <w:rPr>
          <w:rFonts w:eastAsia="Arial Unicode MS" w:cs="Arial"/>
          <w:sz w:val="28"/>
          <w:szCs w:val="28"/>
        </w:rPr>
      </w:pPr>
      <w:r w:rsidRPr="00B235D1">
        <w:rPr>
          <w:rFonts w:eastAsia="Arial Unicode MS" w:cs="Arial"/>
          <w:sz w:val="28"/>
          <w:szCs w:val="28"/>
        </w:rPr>
        <w:t>Sebahagian daripada kemudahan sukan ini telah dibuat pembaikan dan sebahagian lagi masih belum dapat dibaikpulih disebabkan kekangan peruntukan. Di antara kemudahan sukan lama yang masih belum dibuat pembaikan adalah sebagaimana rajah 1 berikut:-</w:t>
      </w:r>
    </w:p>
    <w:p w:rsidR="00970C01" w:rsidRPr="00B235D1" w:rsidRDefault="00970C01" w:rsidP="00970C01">
      <w:pPr>
        <w:spacing w:line="360" w:lineRule="auto"/>
        <w:jc w:val="both"/>
        <w:rPr>
          <w:rFonts w:ascii="Arial" w:eastAsia="Arial Unicode MS" w:hAnsi="Arial" w:cs="Arial"/>
          <w:sz w:val="28"/>
          <w:szCs w:val="28"/>
        </w:rPr>
      </w:pPr>
    </w:p>
    <w:tbl>
      <w:tblPr>
        <w:tblW w:w="9409" w:type="dxa"/>
        <w:tblInd w:w="427" w:type="dxa"/>
        <w:tblBorders>
          <w:top w:val="single" w:sz="8" w:space="0" w:color="F79646"/>
          <w:bottom w:val="single" w:sz="8" w:space="0" w:color="F79646"/>
        </w:tblBorders>
        <w:tblLayout w:type="fixed"/>
        <w:tblLook w:val="04A0" w:firstRow="1" w:lastRow="0" w:firstColumn="1" w:lastColumn="0" w:noHBand="0" w:noVBand="1"/>
      </w:tblPr>
      <w:tblGrid>
        <w:gridCol w:w="540"/>
        <w:gridCol w:w="2070"/>
        <w:gridCol w:w="1530"/>
        <w:gridCol w:w="1890"/>
        <w:gridCol w:w="1440"/>
        <w:gridCol w:w="1620"/>
        <w:gridCol w:w="319"/>
      </w:tblGrid>
      <w:tr w:rsidR="00970C01" w:rsidRPr="00B235D1" w:rsidTr="00970C01">
        <w:trPr>
          <w:gridAfter w:val="1"/>
          <w:wAfter w:w="319" w:type="dxa"/>
          <w:trHeight w:val="480"/>
        </w:trPr>
        <w:tc>
          <w:tcPr>
            <w:tcW w:w="540" w:type="dxa"/>
            <w:tcBorders>
              <w:top w:val="single" w:sz="8" w:space="0" w:color="F79646"/>
              <w:bottom w:val="single" w:sz="8" w:space="0" w:color="F79646"/>
            </w:tcBorders>
            <w:shd w:val="clear" w:color="auto" w:fill="auto"/>
            <w:noWrap/>
            <w:hideMark/>
          </w:tcPr>
          <w:p w:rsidR="00970C01" w:rsidRPr="00B235D1" w:rsidRDefault="00970C01" w:rsidP="00970C01">
            <w:pPr>
              <w:spacing w:after="0" w:line="240" w:lineRule="auto"/>
              <w:jc w:val="center"/>
              <w:rPr>
                <w:rFonts w:ascii="Arial" w:eastAsia="Times New Roman" w:hAnsi="Arial" w:cs="Arial"/>
                <w:b/>
                <w:bCs/>
                <w:sz w:val="20"/>
                <w:szCs w:val="20"/>
                <w:lang w:val="en-US"/>
              </w:rPr>
            </w:pPr>
          </w:p>
        </w:tc>
        <w:tc>
          <w:tcPr>
            <w:tcW w:w="2070" w:type="dxa"/>
            <w:tcBorders>
              <w:top w:val="single" w:sz="8" w:space="0" w:color="F79646"/>
              <w:bottom w:val="single" w:sz="8" w:space="0" w:color="F79646"/>
            </w:tcBorders>
            <w:shd w:val="clear" w:color="auto" w:fill="auto"/>
            <w:hideMark/>
          </w:tcPr>
          <w:p w:rsidR="00970C01" w:rsidRPr="00B235D1" w:rsidRDefault="00970C01" w:rsidP="00970C01">
            <w:pPr>
              <w:spacing w:after="0" w:line="240" w:lineRule="auto"/>
              <w:jc w:val="center"/>
              <w:rPr>
                <w:rFonts w:ascii="Arial" w:eastAsia="Times New Roman" w:hAnsi="Arial" w:cs="Arial"/>
                <w:b/>
                <w:bCs/>
                <w:sz w:val="18"/>
                <w:szCs w:val="18"/>
                <w:lang w:val="en-US"/>
              </w:rPr>
            </w:pPr>
            <w:r w:rsidRPr="00B235D1">
              <w:rPr>
                <w:rFonts w:ascii="Arial" w:eastAsia="Times New Roman" w:hAnsi="Arial" w:cs="Arial"/>
                <w:b/>
                <w:bCs/>
                <w:sz w:val="18"/>
                <w:szCs w:val="18"/>
                <w:lang w:val="en-US"/>
              </w:rPr>
              <w:t>Bangunan/Blok</w:t>
            </w:r>
          </w:p>
        </w:tc>
        <w:tc>
          <w:tcPr>
            <w:tcW w:w="1530" w:type="dxa"/>
            <w:tcBorders>
              <w:top w:val="single" w:sz="8" w:space="0" w:color="F79646"/>
              <w:bottom w:val="single" w:sz="8" w:space="0" w:color="F79646"/>
            </w:tcBorders>
            <w:shd w:val="clear" w:color="auto" w:fill="auto"/>
            <w:hideMark/>
          </w:tcPr>
          <w:p w:rsidR="00970C01" w:rsidRPr="00B235D1" w:rsidRDefault="00970C01" w:rsidP="00970C01">
            <w:pPr>
              <w:spacing w:after="0" w:line="240" w:lineRule="auto"/>
              <w:jc w:val="center"/>
              <w:rPr>
                <w:rFonts w:ascii="Arial" w:eastAsia="Times New Roman" w:hAnsi="Arial" w:cs="Arial"/>
                <w:b/>
                <w:bCs/>
                <w:sz w:val="18"/>
                <w:szCs w:val="18"/>
                <w:lang w:val="en-US"/>
              </w:rPr>
            </w:pPr>
            <w:r w:rsidRPr="00B235D1">
              <w:rPr>
                <w:rFonts w:ascii="Arial" w:eastAsia="Times New Roman" w:hAnsi="Arial" w:cs="Arial"/>
                <w:b/>
                <w:bCs/>
                <w:sz w:val="18"/>
                <w:szCs w:val="18"/>
                <w:lang w:val="en-US"/>
              </w:rPr>
              <w:t>No. Blok</w:t>
            </w:r>
          </w:p>
        </w:tc>
        <w:tc>
          <w:tcPr>
            <w:tcW w:w="1890" w:type="dxa"/>
            <w:tcBorders>
              <w:top w:val="single" w:sz="8" w:space="0" w:color="F79646"/>
              <w:bottom w:val="single" w:sz="8" w:space="0" w:color="F79646"/>
            </w:tcBorders>
            <w:shd w:val="clear" w:color="auto" w:fill="auto"/>
            <w:hideMark/>
          </w:tcPr>
          <w:p w:rsidR="00970C01" w:rsidRPr="00B235D1" w:rsidRDefault="00970C01" w:rsidP="00970C01">
            <w:pPr>
              <w:spacing w:after="0" w:line="240" w:lineRule="auto"/>
              <w:jc w:val="center"/>
              <w:rPr>
                <w:rFonts w:ascii="Arial" w:eastAsia="Times New Roman" w:hAnsi="Arial" w:cs="Arial"/>
                <w:b/>
                <w:bCs/>
                <w:sz w:val="18"/>
                <w:szCs w:val="18"/>
                <w:lang w:val="en-US"/>
              </w:rPr>
            </w:pPr>
            <w:r w:rsidRPr="00B235D1">
              <w:rPr>
                <w:rFonts w:ascii="Arial" w:eastAsia="Times New Roman" w:hAnsi="Arial" w:cs="Arial"/>
                <w:b/>
                <w:bCs/>
                <w:sz w:val="18"/>
                <w:szCs w:val="18"/>
                <w:lang w:val="en-US"/>
              </w:rPr>
              <w:t>Butiran</w:t>
            </w:r>
          </w:p>
        </w:tc>
        <w:tc>
          <w:tcPr>
            <w:tcW w:w="1440" w:type="dxa"/>
            <w:tcBorders>
              <w:top w:val="single" w:sz="8" w:space="0" w:color="F79646"/>
              <w:bottom w:val="single" w:sz="8" w:space="0" w:color="F79646"/>
            </w:tcBorders>
            <w:shd w:val="clear" w:color="auto" w:fill="auto"/>
            <w:hideMark/>
          </w:tcPr>
          <w:p w:rsidR="00970C01" w:rsidRPr="00B235D1" w:rsidRDefault="00970C01" w:rsidP="00970C01">
            <w:pPr>
              <w:spacing w:after="0" w:line="240" w:lineRule="auto"/>
              <w:jc w:val="center"/>
              <w:rPr>
                <w:rFonts w:ascii="Arial" w:eastAsia="Times New Roman" w:hAnsi="Arial" w:cs="Arial"/>
                <w:b/>
                <w:bCs/>
                <w:sz w:val="18"/>
                <w:szCs w:val="18"/>
                <w:lang w:val="en-US"/>
              </w:rPr>
            </w:pPr>
            <w:r w:rsidRPr="00B235D1">
              <w:rPr>
                <w:rFonts w:ascii="Arial" w:eastAsia="Times New Roman" w:hAnsi="Arial" w:cs="Arial"/>
                <w:b/>
                <w:bCs/>
                <w:sz w:val="18"/>
                <w:szCs w:val="18"/>
                <w:lang w:val="en-US"/>
              </w:rPr>
              <w:t>Keluasan       (meter per.)</w:t>
            </w:r>
          </w:p>
        </w:tc>
        <w:tc>
          <w:tcPr>
            <w:tcW w:w="1620" w:type="dxa"/>
            <w:tcBorders>
              <w:top w:val="single" w:sz="8" w:space="0" w:color="F79646"/>
              <w:bottom w:val="single" w:sz="8" w:space="0" w:color="F79646"/>
            </w:tcBorders>
            <w:shd w:val="clear" w:color="auto" w:fill="auto"/>
            <w:hideMark/>
          </w:tcPr>
          <w:p w:rsidR="00970C01" w:rsidRPr="00B235D1" w:rsidRDefault="00970C01" w:rsidP="00970C01">
            <w:pPr>
              <w:spacing w:after="0" w:line="240" w:lineRule="auto"/>
              <w:jc w:val="center"/>
              <w:rPr>
                <w:rFonts w:ascii="Arial" w:eastAsia="Times New Roman" w:hAnsi="Arial" w:cs="Arial"/>
                <w:b/>
                <w:bCs/>
                <w:sz w:val="18"/>
                <w:szCs w:val="18"/>
                <w:lang w:val="en-US"/>
              </w:rPr>
            </w:pPr>
            <w:r w:rsidRPr="00B235D1">
              <w:rPr>
                <w:rFonts w:ascii="Arial" w:eastAsia="Times New Roman" w:hAnsi="Arial" w:cs="Arial"/>
                <w:b/>
                <w:bCs/>
                <w:sz w:val="18"/>
                <w:szCs w:val="18"/>
                <w:lang w:val="en-US"/>
              </w:rPr>
              <w:t>Tahun Pembangunan</w:t>
            </w:r>
          </w:p>
        </w:tc>
      </w:tr>
      <w:tr w:rsidR="00970C01" w:rsidRPr="00B235D1" w:rsidTr="00970C01">
        <w:trPr>
          <w:gridAfter w:val="1"/>
          <w:wAfter w:w="319" w:type="dxa"/>
          <w:trHeight w:val="468"/>
        </w:trPr>
        <w:tc>
          <w:tcPr>
            <w:tcW w:w="540" w:type="dxa"/>
            <w:shd w:val="clear" w:color="auto" w:fill="FDE4D0"/>
            <w:noWrap/>
            <w:hideMark/>
          </w:tcPr>
          <w:p w:rsidR="00970C01" w:rsidRPr="00B235D1" w:rsidRDefault="00970C01" w:rsidP="00970C01">
            <w:pPr>
              <w:spacing w:after="0" w:line="240" w:lineRule="auto"/>
              <w:jc w:val="center"/>
              <w:rPr>
                <w:rFonts w:ascii="Arial" w:eastAsia="Times New Roman" w:hAnsi="Arial" w:cs="Arial"/>
                <w:b/>
                <w:bCs/>
                <w:sz w:val="20"/>
                <w:szCs w:val="20"/>
                <w:lang w:val="en-US"/>
              </w:rPr>
            </w:pPr>
            <w:r w:rsidRPr="00B235D1">
              <w:rPr>
                <w:rFonts w:ascii="Arial" w:eastAsia="Times New Roman" w:hAnsi="Arial" w:cs="Arial"/>
                <w:b/>
                <w:bCs/>
                <w:sz w:val="20"/>
                <w:szCs w:val="20"/>
                <w:lang w:val="en-US"/>
              </w:rPr>
              <w:t>1</w:t>
            </w:r>
          </w:p>
        </w:tc>
        <w:tc>
          <w:tcPr>
            <w:tcW w:w="2070" w:type="dxa"/>
            <w:tcBorders>
              <w:left w:val="nil"/>
              <w:right w:val="nil"/>
            </w:tcBorders>
            <w:shd w:val="clear" w:color="auto" w:fill="FDE4D0"/>
            <w:hideMark/>
          </w:tcPr>
          <w:p w:rsidR="00970C01" w:rsidRPr="00B235D1" w:rsidRDefault="00970C01" w:rsidP="00970C01">
            <w:pPr>
              <w:spacing w:after="0" w:line="240" w:lineRule="auto"/>
              <w:ind w:right="837"/>
              <w:rPr>
                <w:rFonts w:ascii="Arial" w:eastAsia="Times New Roman" w:hAnsi="Arial" w:cs="Arial"/>
                <w:sz w:val="18"/>
                <w:szCs w:val="18"/>
                <w:lang w:val="en-US"/>
              </w:rPr>
            </w:pPr>
            <w:r w:rsidRPr="00B235D1">
              <w:rPr>
                <w:rFonts w:ascii="Arial" w:eastAsia="Times New Roman" w:hAnsi="Arial" w:cs="Arial"/>
                <w:sz w:val="18"/>
                <w:szCs w:val="18"/>
                <w:lang w:val="en-US"/>
              </w:rPr>
              <w:t>Dewan Badminton</w:t>
            </w:r>
          </w:p>
        </w:tc>
        <w:tc>
          <w:tcPr>
            <w:tcW w:w="1530" w:type="dxa"/>
            <w:shd w:val="clear" w:color="auto" w:fill="FDE4D0"/>
            <w:hideMark/>
          </w:tcPr>
          <w:p w:rsidR="00970C01" w:rsidRPr="00B235D1" w:rsidRDefault="00970C01" w:rsidP="00970C01">
            <w:pPr>
              <w:spacing w:after="0" w:line="240" w:lineRule="auto"/>
              <w:jc w:val="center"/>
              <w:rPr>
                <w:rFonts w:ascii="Arial" w:eastAsia="Times New Roman" w:hAnsi="Arial" w:cs="Arial"/>
                <w:sz w:val="18"/>
                <w:szCs w:val="18"/>
                <w:lang w:val="en-US"/>
              </w:rPr>
            </w:pPr>
            <w:r w:rsidRPr="00B235D1">
              <w:rPr>
                <w:rFonts w:ascii="Arial" w:eastAsia="Times New Roman" w:hAnsi="Arial" w:cs="Arial"/>
                <w:sz w:val="18"/>
                <w:szCs w:val="18"/>
                <w:lang w:val="en-US"/>
              </w:rPr>
              <w:t>C4</w:t>
            </w:r>
          </w:p>
        </w:tc>
        <w:tc>
          <w:tcPr>
            <w:tcW w:w="1890" w:type="dxa"/>
            <w:tcBorders>
              <w:left w:val="nil"/>
              <w:right w:val="nil"/>
            </w:tcBorders>
            <w:shd w:val="clear" w:color="auto" w:fill="FDE4D0"/>
            <w:hideMark/>
          </w:tcPr>
          <w:p w:rsidR="00970C01" w:rsidRPr="00B235D1" w:rsidRDefault="00970C01" w:rsidP="00970C01">
            <w:pPr>
              <w:spacing w:after="0" w:line="240" w:lineRule="auto"/>
              <w:rPr>
                <w:rFonts w:ascii="Arial" w:eastAsia="Times New Roman" w:hAnsi="Arial" w:cs="Arial"/>
                <w:sz w:val="18"/>
                <w:szCs w:val="18"/>
                <w:lang w:val="en-US"/>
              </w:rPr>
            </w:pPr>
            <w:r w:rsidRPr="00B235D1">
              <w:rPr>
                <w:rFonts w:ascii="Arial" w:eastAsia="Times New Roman" w:hAnsi="Arial" w:cs="Arial"/>
                <w:sz w:val="18"/>
                <w:szCs w:val="18"/>
                <w:lang w:val="en-US"/>
              </w:rPr>
              <w:t>√  3 gelanggang</w:t>
            </w:r>
          </w:p>
          <w:p w:rsidR="00970C01" w:rsidRPr="00B235D1" w:rsidRDefault="00970C01" w:rsidP="00970C01">
            <w:pPr>
              <w:spacing w:after="0" w:line="240" w:lineRule="auto"/>
              <w:rPr>
                <w:rFonts w:ascii="Arial" w:eastAsia="Times New Roman" w:hAnsi="Arial" w:cs="Arial"/>
                <w:sz w:val="18"/>
                <w:szCs w:val="18"/>
                <w:lang w:val="en-US"/>
              </w:rPr>
            </w:pPr>
          </w:p>
        </w:tc>
        <w:tc>
          <w:tcPr>
            <w:tcW w:w="1440" w:type="dxa"/>
            <w:shd w:val="clear" w:color="auto" w:fill="FDE4D0"/>
          </w:tcPr>
          <w:p w:rsidR="00970C01" w:rsidRPr="00B235D1" w:rsidRDefault="00970C01" w:rsidP="00970C01">
            <w:pPr>
              <w:spacing w:after="0" w:line="240" w:lineRule="auto"/>
              <w:jc w:val="center"/>
              <w:rPr>
                <w:rFonts w:ascii="Arial" w:eastAsia="Times New Roman" w:hAnsi="Arial" w:cs="Arial"/>
                <w:sz w:val="18"/>
                <w:szCs w:val="18"/>
                <w:lang w:val="en-US"/>
              </w:rPr>
            </w:pPr>
            <w:r w:rsidRPr="00B235D1">
              <w:rPr>
                <w:rFonts w:ascii="Arial" w:eastAsia="Times New Roman" w:hAnsi="Arial" w:cs="Arial"/>
                <w:sz w:val="18"/>
                <w:szCs w:val="18"/>
                <w:lang w:val="en-US"/>
              </w:rPr>
              <w:t>877</w:t>
            </w:r>
          </w:p>
        </w:tc>
        <w:tc>
          <w:tcPr>
            <w:tcW w:w="1620" w:type="dxa"/>
            <w:tcBorders>
              <w:left w:val="nil"/>
              <w:right w:val="nil"/>
            </w:tcBorders>
            <w:shd w:val="clear" w:color="auto" w:fill="FDE4D0"/>
            <w:hideMark/>
          </w:tcPr>
          <w:p w:rsidR="00970C01" w:rsidRPr="00B235D1" w:rsidRDefault="00970C01" w:rsidP="00970C01">
            <w:pPr>
              <w:spacing w:after="0" w:line="240" w:lineRule="auto"/>
              <w:jc w:val="center"/>
              <w:rPr>
                <w:rFonts w:ascii="Arial" w:eastAsia="Times New Roman" w:hAnsi="Arial" w:cs="Arial"/>
                <w:sz w:val="18"/>
                <w:szCs w:val="18"/>
                <w:lang w:val="en-US"/>
              </w:rPr>
            </w:pPr>
            <w:r w:rsidRPr="00B235D1">
              <w:rPr>
                <w:rFonts w:ascii="Arial" w:eastAsia="Times New Roman" w:hAnsi="Arial" w:cs="Arial"/>
                <w:sz w:val="18"/>
                <w:szCs w:val="18"/>
                <w:lang w:val="en-US"/>
              </w:rPr>
              <w:t>1983</w:t>
            </w:r>
          </w:p>
        </w:tc>
      </w:tr>
      <w:tr w:rsidR="00970C01" w:rsidRPr="00B235D1" w:rsidTr="00970C01">
        <w:trPr>
          <w:gridAfter w:val="1"/>
          <w:wAfter w:w="319" w:type="dxa"/>
          <w:trHeight w:val="795"/>
        </w:trPr>
        <w:tc>
          <w:tcPr>
            <w:tcW w:w="540" w:type="dxa"/>
            <w:shd w:val="clear" w:color="auto" w:fill="auto"/>
            <w:noWrap/>
            <w:hideMark/>
          </w:tcPr>
          <w:p w:rsidR="00970C01" w:rsidRPr="00B235D1" w:rsidRDefault="00970C01" w:rsidP="00970C01">
            <w:pPr>
              <w:spacing w:after="0" w:line="240" w:lineRule="auto"/>
              <w:jc w:val="center"/>
              <w:rPr>
                <w:rFonts w:ascii="Arial" w:eastAsia="Times New Roman" w:hAnsi="Arial" w:cs="Arial"/>
                <w:b/>
                <w:bCs/>
                <w:sz w:val="20"/>
                <w:szCs w:val="20"/>
                <w:lang w:val="en-US"/>
              </w:rPr>
            </w:pPr>
            <w:r w:rsidRPr="00B235D1">
              <w:rPr>
                <w:rFonts w:ascii="Arial" w:eastAsia="Times New Roman" w:hAnsi="Arial" w:cs="Arial"/>
                <w:b/>
                <w:bCs/>
                <w:sz w:val="20"/>
                <w:szCs w:val="20"/>
                <w:lang w:val="en-US"/>
              </w:rPr>
              <w:t>2</w:t>
            </w:r>
          </w:p>
        </w:tc>
        <w:tc>
          <w:tcPr>
            <w:tcW w:w="2070" w:type="dxa"/>
            <w:shd w:val="clear" w:color="auto" w:fill="auto"/>
            <w:hideMark/>
          </w:tcPr>
          <w:p w:rsidR="00970C01" w:rsidRPr="00B235D1" w:rsidRDefault="00970C01" w:rsidP="00970C01">
            <w:pPr>
              <w:spacing w:after="0" w:line="240" w:lineRule="auto"/>
              <w:rPr>
                <w:rFonts w:ascii="Arial" w:eastAsia="Times New Roman" w:hAnsi="Arial" w:cs="Arial"/>
                <w:sz w:val="18"/>
                <w:szCs w:val="18"/>
                <w:lang w:val="en-US"/>
              </w:rPr>
            </w:pPr>
            <w:r w:rsidRPr="00B235D1">
              <w:rPr>
                <w:rFonts w:ascii="Arial" w:eastAsia="Times New Roman" w:hAnsi="Arial" w:cs="Arial"/>
                <w:sz w:val="18"/>
                <w:szCs w:val="18"/>
                <w:lang w:val="en-US"/>
              </w:rPr>
              <w:t>Dewan Bela Diri</w:t>
            </w:r>
          </w:p>
        </w:tc>
        <w:tc>
          <w:tcPr>
            <w:tcW w:w="1530" w:type="dxa"/>
            <w:shd w:val="clear" w:color="auto" w:fill="auto"/>
            <w:hideMark/>
          </w:tcPr>
          <w:p w:rsidR="00970C01" w:rsidRPr="00B235D1" w:rsidRDefault="00970C01" w:rsidP="00970C01">
            <w:pPr>
              <w:spacing w:after="0" w:line="240" w:lineRule="auto"/>
              <w:jc w:val="center"/>
              <w:rPr>
                <w:rFonts w:ascii="Arial" w:eastAsia="Times New Roman" w:hAnsi="Arial" w:cs="Arial"/>
                <w:sz w:val="18"/>
                <w:szCs w:val="18"/>
                <w:lang w:val="en-US"/>
              </w:rPr>
            </w:pPr>
            <w:r w:rsidRPr="00B235D1">
              <w:rPr>
                <w:rFonts w:ascii="Arial" w:eastAsia="Times New Roman" w:hAnsi="Arial" w:cs="Arial"/>
                <w:sz w:val="18"/>
                <w:szCs w:val="18"/>
                <w:lang w:val="en-US"/>
              </w:rPr>
              <w:t>C4</w:t>
            </w:r>
          </w:p>
        </w:tc>
        <w:tc>
          <w:tcPr>
            <w:tcW w:w="1890" w:type="dxa"/>
            <w:shd w:val="clear" w:color="auto" w:fill="auto"/>
            <w:hideMark/>
          </w:tcPr>
          <w:p w:rsidR="00970C01" w:rsidRPr="00B235D1" w:rsidRDefault="00970C01" w:rsidP="00970C01">
            <w:pPr>
              <w:spacing w:after="0" w:line="240" w:lineRule="auto"/>
              <w:rPr>
                <w:rFonts w:ascii="Arial" w:eastAsia="Times New Roman" w:hAnsi="Arial" w:cs="Arial"/>
                <w:sz w:val="18"/>
                <w:szCs w:val="18"/>
                <w:lang w:val="en-US"/>
              </w:rPr>
            </w:pPr>
            <w:r w:rsidRPr="00B235D1">
              <w:rPr>
                <w:rFonts w:ascii="Arial" w:eastAsia="Times New Roman" w:hAnsi="Arial" w:cs="Arial"/>
                <w:sz w:val="18"/>
                <w:szCs w:val="18"/>
                <w:lang w:val="en-US"/>
              </w:rPr>
              <w:t>√ Silat</w:t>
            </w:r>
          </w:p>
          <w:p w:rsidR="00970C01" w:rsidRPr="00B235D1" w:rsidRDefault="00970C01" w:rsidP="00970C01">
            <w:pPr>
              <w:spacing w:after="0" w:line="240" w:lineRule="auto"/>
              <w:rPr>
                <w:rFonts w:ascii="Arial" w:eastAsia="Times New Roman" w:hAnsi="Arial" w:cs="Arial"/>
                <w:sz w:val="18"/>
                <w:szCs w:val="18"/>
                <w:lang w:val="en-US"/>
              </w:rPr>
            </w:pPr>
            <w:r w:rsidRPr="00B235D1">
              <w:rPr>
                <w:rFonts w:ascii="Arial" w:eastAsia="Times New Roman" w:hAnsi="Arial" w:cs="Arial"/>
                <w:sz w:val="18"/>
                <w:szCs w:val="18"/>
                <w:lang w:val="en-US"/>
              </w:rPr>
              <w:t>√ Taekwondo                                                                 √ Karate</w:t>
            </w:r>
          </w:p>
        </w:tc>
        <w:tc>
          <w:tcPr>
            <w:tcW w:w="1440" w:type="dxa"/>
            <w:shd w:val="clear" w:color="auto" w:fill="auto"/>
          </w:tcPr>
          <w:p w:rsidR="00970C01" w:rsidRPr="00B235D1" w:rsidRDefault="00970C01" w:rsidP="00970C01">
            <w:pPr>
              <w:spacing w:after="0" w:line="240" w:lineRule="auto"/>
              <w:jc w:val="center"/>
              <w:rPr>
                <w:rFonts w:ascii="Arial" w:eastAsia="Times New Roman" w:hAnsi="Arial" w:cs="Arial"/>
                <w:sz w:val="18"/>
                <w:szCs w:val="18"/>
                <w:lang w:val="en-US"/>
              </w:rPr>
            </w:pPr>
            <w:r w:rsidRPr="00B235D1">
              <w:rPr>
                <w:rFonts w:ascii="Arial" w:eastAsia="Times New Roman" w:hAnsi="Arial" w:cs="Arial"/>
                <w:sz w:val="18"/>
                <w:szCs w:val="18"/>
                <w:lang w:val="en-US"/>
              </w:rPr>
              <w:t>877</w:t>
            </w:r>
          </w:p>
        </w:tc>
        <w:tc>
          <w:tcPr>
            <w:tcW w:w="1620" w:type="dxa"/>
            <w:shd w:val="clear" w:color="auto" w:fill="auto"/>
            <w:hideMark/>
          </w:tcPr>
          <w:p w:rsidR="00970C01" w:rsidRPr="00B235D1" w:rsidRDefault="00970C01" w:rsidP="00970C01">
            <w:pPr>
              <w:spacing w:after="0" w:line="240" w:lineRule="auto"/>
              <w:jc w:val="center"/>
              <w:rPr>
                <w:rFonts w:ascii="Arial" w:eastAsia="Times New Roman" w:hAnsi="Arial" w:cs="Arial"/>
                <w:sz w:val="18"/>
                <w:szCs w:val="18"/>
                <w:lang w:val="en-US"/>
              </w:rPr>
            </w:pPr>
            <w:r w:rsidRPr="00B235D1">
              <w:rPr>
                <w:rFonts w:ascii="Arial" w:eastAsia="Times New Roman" w:hAnsi="Arial" w:cs="Arial"/>
                <w:sz w:val="18"/>
                <w:szCs w:val="18"/>
                <w:lang w:val="en-US"/>
              </w:rPr>
              <w:t>1983</w:t>
            </w:r>
          </w:p>
        </w:tc>
      </w:tr>
      <w:tr w:rsidR="00970C01" w:rsidRPr="00B235D1" w:rsidTr="00970C01">
        <w:trPr>
          <w:gridAfter w:val="1"/>
          <w:wAfter w:w="319" w:type="dxa"/>
          <w:trHeight w:val="360"/>
        </w:trPr>
        <w:tc>
          <w:tcPr>
            <w:tcW w:w="540" w:type="dxa"/>
            <w:shd w:val="clear" w:color="auto" w:fill="FDE4D0"/>
            <w:noWrap/>
            <w:hideMark/>
          </w:tcPr>
          <w:p w:rsidR="00970C01" w:rsidRPr="00B235D1" w:rsidRDefault="00970C01" w:rsidP="00970C01">
            <w:pPr>
              <w:spacing w:after="0" w:line="240" w:lineRule="auto"/>
              <w:ind w:right="-103"/>
              <w:rPr>
                <w:rFonts w:ascii="Arial" w:eastAsia="Times New Roman" w:hAnsi="Arial" w:cs="Arial"/>
                <w:b/>
                <w:bCs/>
                <w:sz w:val="20"/>
                <w:szCs w:val="20"/>
                <w:lang w:val="en-US"/>
              </w:rPr>
            </w:pPr>
            <w:r w:rsidRPr="00B235D1">
              <w:rPr>
                <w:rFonts w:ascii="Arial" w:eastAsia="Times New Roman" w:hAnsi="Arial" w:cs="Arial"/>
                <w:b/>
                <w:bCs/>
                <w:sz w:val="20"/>
                <w:szCs w:val="20"/>
                <w:lang w:val="en-US"/>
              </w:rPr>
              <w:t xml:space="preserve">  3</w:t>
            </w:r>
          </w:p>
        </w:tc>
        <w:tc>
          <w:tcPr>
            <w:tcW w:w="2070" w:type="dxa"/>
            <w:tcBorders>
              <w:left w:val="nil"/>
              <w:right w:val="nil"/>
            </w:tcBorders>
            <w:shd w:val="clear" w:color="auto" w:fill="FDE4D0"/>
          </w:tcPr>
          <w:p w:rsidR="00970C01" w:rsidRPr="00B235D1" w:rsidRDefault="00970C01" w:rsidP="00970C01">
            <w:pPr>
              <w:spacing w:after="0" w:line="240" w:lineRule="auto"/>
              <w:rPr>
                <w:rFonts w:ascii="Arial" w:eastAsia="Times New Roman" w:hAnsi="Arial" w:cs="Arial"/>
                <w:sz w:val="18"/>
                <w:szCs w:val="18"/>
                <w:lang w:val="en-US"/>
              </w:rPr>
            </w:pPr>
            <w:r w:rsidRPr="00B235D1">
              <w:rPr>
                <w:rFonts w:ascii="Arial" w:eastAsia="Times New Roman" w:hAnsi="Arial" w:cs="Arial"/>
                <w:sz w:val="18"/>
                <w:szCs w:val="18"/>
                <w:lang w:val="en-US"/>
              </w:rPr>
              <w:t>Gelanggang Wall Climbing</w:t>
            </w:r>
          </w:p>
        </w:tc>
        <w:tc>
          <w:tcPr>
            <w:tcW w:w="1530" w:type="dxa"/>
            <w:shd w:val="clear" w:color="auto" w:fill="FDE4D0"/>
          </w:tcPr>
          <w:p w:rsidR="00970C01" w:rsidRPr="00B235D1" w:rsidRDefault="00970C01" w:rsidP="00970C01">
            <w:pPr>
              <w:spacing w:after="0" w:line="240" w:lineRule="auto"/>
              <w:jc w:val="center"/>
              <w:rPr>
                <w:rFonts w:ascii="Arial" w:eastAsia="Times New Roman" w:hAnsi="Arial" w:cs="Arial"/>
                <w:sz w:val="18"/>
                <w:szCs w:val="18"/>
                <w:lang w:val="en-US"/>
              </w:rPr>
            </w:pPr>
            <w:r w:rsidRPr="00B235D1">
              <w:rPr>
                <w:rFonts w:ascii="Arial" w:eastAsia="Times New Roman" w:hAnsi="Arial" w:cs="Arial"/>
                <w:sz w:val="18"/>
                <w:szCs w:val="18"/>
                <w:lang w:val="en-US"/>
              </w:rPr>
              <w:t>C4</w:t>
            </w:r>
          </w:p>
        </w:tc>
        <w:tc>
          <w:tcPr>
            <w:tcW w:w="1890" w:type="dxa"/>
            <w:tcBorders>
              <w:left w:val="nil"/>
              <w:right w:val="nil"/>
            </w:tcBorders>
            <w:shd w:val="clear" w:color="auto" w:fill="FDE4D0"/>
          </w:tcPr>
          <w:p w:rsidR="00970C01" w:rsidRPr="00B235D1" w:rsidRDefault="00970C01" w:rsidP="00970C01">
            <w:pPr>
              <w:spacing w:after="0" w:line="240" w:lineRule="auto"/>
              <w:rPr>
                <w:rFonts w:ascii="Arial" w:eastAsia="Times New Roman" w:hAnsi="Arial" w:cs="Arial"/>
                <w:sz w:val="18"/>
                <w:szCs w:val="18"/>
                <w:lang w:val="en-US"/>
              </w:rPr>
            </w:pPr>
            <w:r w:rsidRPr="00B235D1">
              <w:rPr>
                <w:rFonts w:ascii="Arial" w:eastAsia="Times New Roman" w:hAnsi="Arial" w:cs="Arial"/>
                <w:sz w:val="18"/>
                <w:szCs w:val="18"/>
                <w:lang w:val="en-US"/>
              </w:rPr>
              <w:t>√ 1 tembok tiruan</w:t>
            </w:r>
          </w:p>
        </w:tc>
        <w:tc>
          <w:tcPr>
            <w:tcW w:w="1440" w:type="dxa"/>
            <w:shd w:val="clear" w:color="auto" w:fill="FDE4D0"/>
          </w:tcPr>
          <w:p w:rsidR="00970C01" w:rsidRPr="00B235D1" w:rsidRDefault="00970C01" w:rsidP="00970C01">
            <w:pPr>
              <w:spacing w:after="0" w:line="240" w:lineRule="auto"/>
              <w:jc w:val="center"/>
              <w:rPr>
                <w:rFonts w:ascii="Arial" w:eastAsia="Times New Roman" w:hAnsi="Arial" w:cs="Arial"/>
                <w:sz w:val="18"/>
                <w:szCs w:val="18"/>
                <w:lang w:val="en-US"/>
              </w:rPr>
            </w:pPr>
            <w:r w:rsidRPr="00B235D1">
              <w:rPr>
                <w:rFonts w:ascii="Arial" w:eastAsia="Times New Roman" w:hAnsi="Arial" w:cs="Arial"/>
                <w:sz w:val="18"/>
                <w:szCs w:val="18"/>
                <w:lang w:val="en-US"/>
              </w:rPr>
              <w:t>219.9</w:t>
            </w:r>
          </w:p>
        </w:tc>
        <w:tc>
          <w:tcPr>
            <w:tcW w:w="1620" w:type="dxa"/>
            <w:tcBorders>
              <w:left w:val="nil"/>
              <w:right w:val="nil"/>
            </w:tcBorders>
            <w:shd w:val="clear" w:color="auto" w:fill="FDE4D0"/>
          </w:tcPr>
          <w:p w:rsidR="00970C01" w:rsidRPr="00B235D1" w:rsidRDefault="00970C01" w:rsidP="00970C01">
            <w:pPr>
              <w:spacing w:after="0" w:line="240" w:lineRule="auto"/>
              <w:jc w:val="center"/>
              <w:rPr>
                <w:rFonts w:ascii="Arial" w:eastAsia="Times New Roman" w:hAnsi="Arial" w:cs="Arial"/>
                <w:sz w:val="18"/>
                <w:szCs w:val="18"/>
                <w:lang w:val="en-US"/>
              </w:rPr>
            </w:pPr>
            <w:r w:rsidRPr="00B235D1">
              <w:rPr>
                <w:rFonts w:ascii="Arial" w:eastAsia="Times New Roman" w:hAnsi="Arial" w:cs="Arial"/>
                <w:sz w:val="18"/>
                <w:szCs w:val="18"/>
                <w:lang w:val="en-US"/>
              </w:rPr>
              <w:t>1983</w:t>
            </w:r>
          </w:p>
        </w:tc>
      </w:tr>
      <w:tr w:rsidR="00970C01" w:rsidRPr="00B235D1" w:rsidTr="00970C01">
        <w:trPr>
          <w:trHeight w:val="549"/>
        </w:trPr>
        <w:tc>
          <w:tcPr>
            <w:tcW w:w="540" w:type="dxa"/>
            <w:shd w:val="clear" w:color="auto" w:fill="auto"/>
            <w:noWrap/>
            <w:hideMark/>
          </w:tcPr>
          <w:p w:rsidR="00970C01" w:rsidRPr="00B235D1" w:rsidRDefault="00970C01" w:rsidP="00970C01">
            <w:pPr>
              <w:spacing w:after="0" w:line="240" w:lineRule="auto"/>
              <w:jc w:val="center"/>
              <w:rPr>
                <w:rFonts w:ascii="Arial" w:eastAsia="Times New Roman" w:hAnsi="Arial" w:cs="Arial"/>
                <w:b/>
                <w:bCs/>
                <w:sz w:val="20"/>
                <w:szCs w:val="20"/>
                <w:lang w:val="en-US"/>
              </w:rPr>
            </w:pPr>
            <w:r w:rsidRPr="00B235D1">
              <w:rPr>
                <w:rFonts w:ascii="Arial" w:eastAsia="Times New Roman" w:hAnsi="Arial" w:cs="Arial"/>
                <w:b/>
                <w:bCs/>
                <w:sz w:val="20"/>
                <w:szCs w:val="20"/>
                <w:lang w:val="en-US"/>
              </w:rPr>
              <w:t>4</w:t>
            </w:r>
          </w:p>
        </w:tc>
        <w:tc>
          <w:tcPr>
            <w:tcW w:w="2070" w:type="dxa"/>
            <w:shd w:val="clear" w:color="auto" w:fill="auto"/>
          </w:tcPr>
          <w:p w:rsidR="00970C01" w:rsidRPr="00B235D1" w:rsidRDefault="00970C01" w:rsidP="00970C01">
            <w:pPr>
              <w:spacing w:after="0" w:line="240" w:lineRule="auto"/>
              <w:rPr>
                <w:rFonts w:ascii="Arial" w:eastAsia="Times New Roman" w:hAnsi="Arial" w:cs="Arial"/>
                <w:sz w:val="18"/>
                <w:szCs w:val="18"/>
                <w:lang w:val="en-US"/>
              </w:rPr>
            </w:pPr>
            <w:r w:rsidRPr="00B235D1">
              <w:rPr>
                <w:rFonts w:ascii="Arial" w:eastAsia="Times New Roman" w:hAnsi="Arial" w:cs="Arial"/>
                <w:sz w:val="18"/>
                <w:szCs w:val="18"/>
                <w:lang w:val="en-US"/>
              </w:rPr>
              <w:t>Gelanggang Sepak Takraw</w:t>
            </w:r>
          </w:p>
        </w:tc>
        <w:tc>
          <w:tcPr>
            <w:tcW w:w="1530" w:type="dxa"/>
            <w:shd w:val="clear" w:color="auto" w:fill="auto"/>
          </w:tcPr>
          <w:p w:rsidR="00970C01" w:rsidRPr="00B235D1" w:rsidRDefault="00970C01" w:rsidP="00970C01">
            <w:pPr>
              <w:spacing w:after="0" w:line="240" w:lineRule="auto"/>
              <w:jc w:val="center"/>
              <w:rPr>
                <w:rFonts w:ascii="Arial" w:eastAsia="Times New Roman" w:hAnsi="Arial" w:cs="Arial"/>
                <w:sz w:val="18"/>
                <w:szCs w:val="18"/>
                <w:lang w:val="en-US"/>
              </w:rPr>
            </w:pPr>
            <w:r w:rsidRPr="00B235D1">
              <w:rPr>
                <w:rFonts w:ascii="Arial" w:eastAsia="Times New Roman" w:hAnsi="Arial" w:cs="Arial"/>
                <w:sz w:val="18"/>
                <w:szCs w:val="18"/>
                <w:lang w:val="en-US"/>
              </w:rPr>
              <w:t>C4</w:t>
            </w:r>
          </w:p>
        </w:tc>
        <w:tc>
          <w:tcPr>
            <w:tcW w:w="1890" w:type="dxa"/>
            <w:shd w:val="clear" w:color="auto" w:fill="auto"/>
          </w:tcPr>
          <w:p w:rsidR="00970C01" w:rsidRPr="00B235D1" w:rsidRDefault="00970C01" w:rsidP="00970C01">
            <w:pPr>
              <w:spacing w:after="0" w:line="240" w:lineRule="auto"/>
              <w:rPr>
                <w:rFonts w:ascii="Arial" w:eastAsia="Times New Roman" w:hAnsi="Arial" w:cs="Arial"/>
                <w:sz w:val="18"/>
                <w:szCs w:val="18"/>
                <w:lang w:val="en-US"/>
              </w:rPr>
            </w:pPr>
            <w:r w:rsidRPr="00B235D1">
              <w:rPr>
                <w:rFonts w:ascii="Arial" w:eastAsia="Times New Roman" w:hAnsi="Arial" w:cs="Arial"/>
                <w:sz w:val="18"/>
                <w:szCs w:val="18"/>
                <w:lang w:val="en-US"/>
              </w:rPr>
              <w:t>√  3 gelanggang</w:t>
            </w:r>
          </w:p>
          <w:p w:rsidR="00970C01" w:rsidRPr="00B235D1" w:rsidRDefault="00970C01" w:rsidP="00970C01">
            <w:pPr>
              <w:spacing w:after="0" w:line="240" w:lineRule="auto"/>
              <w:rPr>
                <w:rFonts w:ascii="Arial" w:eastAsia="Times New Roman" w:hAnsi="Arial" w:cs="Arial"/>
                <w:sz w:val="18"/>
                <w:szCs w:val="18"/>
                <w:lang w:val="en-US"/>
              </w:rPr>
            </w:pPr>
          </w:p>
        </w:tc>
        <w:tc>
          <w:tcPr>
            <w:tcW w:w="1440" w:type="dxa"/>
            <w:shd w:val="clear" w:color="auto" w:fill="auto"/>
          </w:tcPr>
          <w:p w:rsidR="00970C01" w:rsidRPr="00B235D1" w:rsidRDefault="00970C01" w:rsidP="00970C01">
            <w:pPr>
              <w:spacing w:after="0" w:line="240" w:lineRule="auto"/>
              <w:jc w:val="center"/>
              <w:rPr>
                <w:rFonts w:ascii="Arial" w:eastAsia="Times New Roman" w:hAnsi="Arial" w:cs="Arial"/>
                <w:sz w:val="18"/>
                <w:szCs w:val="18"/>
                <w:lang w:val="en-US"/>
              </w:rPr>
            </w:pPr>
            <w:r w:rsidRPr="00B235D1">
              <w:rPr>
                <w:rFonts w:ascii="Arial" w:eastAsia="Times New Roman" w:hAnsi="Arial" w:cs="Arial"/>
                <w:sz w:val="18"/>
                <w:szCs w:val="18"/>
                <w:lang w:val="en-US"/>
              </w:rPr>
              <w:t>877</w:t>
            </w:r>
          </w:p>
        </w:tc>
        <w:tc>
          <w:tcPr>
            <w:tcW w:w="1620" w:type="dxa"/>
            <w:shd w:val="clear" w:color="auto" w:fill="auto"/>
          </w:tcPr>
          <w:p w:rsidR="00970C01" w:rsidRPr="00B235D1" w:rsidRDefault="00970C01" w:rsidP="00970C01">
            <w:pPr>
              <w:spacing w:after="0" w:line="240" w:lineRule="auto"/>
              <w:jc w:val="center"/>
              <w:rPr>
                <w:rFonts w:ascii="Arial" w:eastAsia="Times New Roman" w:hAnsi="Arial" w:cs="Arial"/>
                <w:sz w:val="18"/>
                <w:szCs w:val="18"/>
                <w:lang w:val="en-US"/>
              </w:rPr>
            </w:pPr>
            <w:r w:rsidRPr="00B235D1">
              <w:rPr>
                <w:rFonts w:ascii="Arial" w:eastAsia="Times New Roman" w:hAnsi="Arial" w:cs="Arial"/>
                <w:sz w:val="18"/>
                <w:szCs w:val="18"/>
                <w:lang w:val="en-US"/>
              </w:rPr>
              <w:t>2005</w:t>
            </w:r>
          </w:p>
        </w:tc>
        <w:tc>
          <w:tcPr>
            <w:tcW w:w="319" w:type="dxa"/>
            <w:shd w:val="clear" w:color="auto" w:fill="auto"/>
            <w:noWrap/>
            <w:hideMark/>
          </w:tcPr>
          <w:p w:rsidR="00970C01" w:rsidRPr="00B235D1" w:rsidRDefault="00970C01" w:rsidP="00970C01">
            <w:pPr>
              <w:spacing w:after="0" w:line="240" w:lineRule="auto"/>
              <w:rPr>
                <w:rFonts w:ascii="Arial" w:eastAsia="Times New Roman" w:hAnsi="Arial" w:cs="Arial"/>
                <w:sz w:val="20"/>
                <w:szCs w:val="20"/>
                <w:lang w:val="en-US"/>
              </w:rPr>
            </w:pPr>
          </w:p>
          <w:p w:rsidR="00970C01" w:rsidRPr="00B235D1" w:rsidRDefault="00970C01" w:rsidP="00970C01">
            <w:pPr>
              <w:spacing w:after="0" w:line="240" w:lineRule="auto"/>
              <w:rPr>
                <w:rFonts w:ascii="Arial" w:eastAsia="Times New Roman" w:hAnsi="Arial" w:cs="Arial"/>
                <w:sz w:val="20"/>
                <w:szCs w:val="20"/>
                <w:lang w:val="en-US"/>
              </w:rPr>
            </w:pPr>
          </w:p>
        </w:tc>
      </w:tr>
      <w:tr w:rsidR="00970C01" w:rsidRPr="00B235D1" w:rsidTr="00970C01">
        <w:trPr>
          <w:gridAfter w:val="1"/>
          <w:wAfter w:w="319" w:type="dxa"/>
          <w:trHeight w:val="480"/>
        </w:trPr>
        <w:tc>
          <w:tcPr>
            <w:tcW w:w="540" w:type="dxa"/>
            <w:shd w:val="clear" w:color="auto" w:fill="FDE4D0"/>
            <w:noWrap/>
            <w:hideMark/>
          </w:tcPr>
          <w:p w:rsidR="00970C01" w:rsidRPr="00B235D1" w:rsidRDefault="00970C01" w:rsidP="00970C01">
            <w:pPr>
              <w:spacing w:after="0" w:line="240" w:lineRule="auto"/>
              <w:jc w:val="center"/>
              <w:rPr>
                <w:rFonts w:ascii="Arial" w:eastAsia="Times New Roman" w:hAnsi="Arial" w:cs="Arial"/>
                <w:b/>
                <w:bCs/>
                <w:sz w:val="20"/>
                <w:szCs w:val="20"/>
                <w:lang w:val="en-US"/>
              </w:rPr>
            </w:pPr>
            <w:r w:rsidRPr="00B235D1">
              <w:rPr>
                <w:rFonts w:ascii="Arial" w:eastAsia="Times New Roman" w:hAnsi="Arial" w:cs="Arial"/>
                <w:b/>
                <w:bCs/>
                <w:sz w:val="20"/>
                <w:szCs w:val="20"/>
                <w:lang w:val="en-US"/>
              </w:rPr>
              <w:t>5</w:t>
            </w:r>
          </w:p>
        </w:tc>
        <w:tc>
          <w:tcPr>
            <w:tcW w:w="2070" w:type="dxa"/>
            <w:tcBorders>
              <w:left w:val="nil"/>
              <w:right w:val="nil"/>
            </w:tcBorders>
            <w:shd w:val="clear" w:color="auto" w:fill="FDE4D0"/>
          </w:tcPr>
          <w:p w:rsidR="00970C01" w:rsidRPr="00B235D1" w:rsidRDefault="00970C01" w:rsidP="00970C01">
            <w:pPr>
              <w:spacing w:after="0" w:line="240" w:lineRule="auto"/>
              <w:rPr>
                <w:rFonts w:ascii="Arial" w:eastAsia="Times New Roman" w:hAnsi="Arial" w:cs="Arial"/>
                <w:sz w:val="18"/>
                <w:szCs w:val="18"/>
                <w:lang w:val="en-US"/>
              </w:rPr>
            </w:pPr>
            <w:r w:rsidRPr="00B235D1">
              <w:rPr>
                <w:rFonts w:ascii="Arial" w:eastAsia="Times New Roman" w:hAnsi="Arial" w:cs="Arial"/>
                <w:sz w:val="18"/>
                <w:szCs w:val="18"/>
                <w:lang w:val="en-US"/>
              </w:rPr>
              <w:t>Gelanggang Skuasy</w:t>
            </w:r>
          </w:p>
        </w:tc>
        <w:tc>
          <w:tcPr>
            <w:tcW w:w="1530" w:type="dxa"/>
            <w:shd w:val="clear" w:color="auto" w:fill="FDE4D0"/>
          </w:tcPr>
          <w:p w:rsidR="00970C01" w:rsidRPr="00B235D1" w:rsidRDefault="00970C01" w:rsidP="00970C01">
            <w:pPr>
              <w:spacing w:after="0" w:line="240" w:lineRule="auto"/>
              <w:jc w:val="center"/>
              <w:rPr>
                <w:rFonts w:ascii="Arial" w:eastAsia="Times New Roman" w:hAnsi="Arial" w:cs="Arial"/>
                <w:sz w:val="18"/>
                <w:szCs w:val="18"/>
                <w:lang w:val="en-US"/>
              </w:rPr>
            </w:pPr>
            <w:r w:rsidRPr="00B235D1">
              <w:rPr>
                <w:rFonts w:ascii="Arial" w:eastAsia="Times New Roman" w:hAnsi="Arial" w:cs="Arial"/>
                <w:sz w:val="18"/>
                <w:szCs w:val="18"/>
                <w:lang w:val="en-US"/>
              </w:rPr>
              <w:t>C4</w:t>
            </w:r>
          </w:p>
        </w:tc>
        <w:tc>
          <w:tcPr>
            <w:tcW w:w="1890" w:type="dxa"/>
            <w:tcBorders>
              <w:left w:val="nil"/>
              <w:right w:val="nil"/>
            </w:tcBorders>
            <w:shd w:val="clear" w:color="auto" w:fill="FDE4D0"/>
          </w:tcPr>
          <w:p w:rsidR="00970C01" w:rsidRPr="00B235D1" w:rsidRDefault="00970C01" w:rsidP="00970C01">
            <w:pPr>
              <w:spacing w:after="0" w:line="240" w:lineRule="auto"/>
              <w:rPr>
                <w:rFonts w:ascii="Arial" w:eastAsia="Times New Roman" w:hAnsi="Arial" w:cs="Arial"/>
                <w:sz w:val="18"/>
                <w:szCs w:val="18"/>
                <w:lang w:val="en-US"/>
              </w:rPr>
            </w:pPr>
            <w:r w:rsidRPr="00B235D1">
              <w:rPr>
                <w:rFonts w:ascii="Arial" w:eastAsia="Times New Roman" w:hAnsi="Arial" w:cs="Arial"/>
                <w:sz w:val="18"/>
                <w:szCs w:val="18"/>
                <w:lang w:val="en-US"/>
              </w:rPr>
              <w:t>√  2 gelanggang</w:t>
            </w:r>
          </w:p>
          <w:p w:rsidR="00970C01" w:rsidRPr="00B235D1" w:rsidRDefault="00970C01" w:rsidP="00970C01">
            <w:pPr>
              <w:spacing w:after="0" w:line="240" w:lineRule="auto"/>
              <w:rPr>
                <w:rFonts w:ascii="Arial" w:eastAsia="Times New Roman" w:hAnsi="Arial" w:cs="Arial"/>
                <w:sz w:val="18"/>
                <w:szCs w:val="18"/>
                <w:lang w:val="en-US"/>
              </w:rPr>
            </w:pPr>
          </w:p>
        </w:tc>
        <w:tc>
          <w:tcPr>
            <w:tcW w:w="1440" w:type="dxa"/>
            <w:shd w:val="clear" w:color="auto" w:fill="FDE4D0"/>
          </w:tcPr>
          <w:p w:rsidR="00970C01" w:rsidRPr="00B235D1" w:rsidRDefault="00970C01" w:rsidP="00970C01">
            <w:pPr>
              <w:spacing w:after="0" w:line="240" w:lineRule="auto"/>
              <w:jc w:val="center"/>
              <w:rPr>
                <w:rFonts w:ascii="Arial" w:eastAsia="Times New Roman" w:hAnsi="Arial" w:cs="Arial"/>
                <w:sz w:val="18"/>
                <w:szCs w:val="18"/>
                <w:lang w:val="en-US"/>
              </w:rPr>
            </w:pPr>
            <w:r w:rsidRPr="00B235D1">
              <w:rPr>
                <w:rFonts w:ascii="Arial" w:eastAsia="Times New Roman" w:hAnsi="Arial" w:cs="Arial"/>
                <w:sz w:val="18"/>
                <w:szCs w:val="18"/>
                <w:lang w:val="en-US"/>
              </w:rPr>
              <w:t>124</w:t>
            </w:r>
          </w:p>
        </w:tc>
        <w:tc>
          <w:tcPr>
            <w:tcW w:w="1620" w:type="dxa"/>
            <w:tcBorders>
              <w:left w:val="nil"/>
              <w:right w:val="nil"/>
            </w:tcBorders>
            <w:shd w:val="clear" w:color="auto" w:fill="FDE4D0"/>
          </w:tcPr>
          <w:p w:rsidR="00970C01" w:rsidRPr="00B235D1" w:rsidRDefault="00970C01" w:rsidP="00970C01">
            <w:pPr>
              <w:spacing w:after="0" w:line="240" w:lineRule="auto"/>
              <w:jc w:val="center"/>
              <w:rPr>
                <w:rFonts w:ascii="Arial" w:eastAsia="Times New Roman" w:hAnsi="Arial" w:cs="Arial"/>
                <w:sz w:val="18"/>
                <w:szCs w:val="18"/>
                <w:lang w:val="en-US"/>
              </w:rPr>
            </w:pPr>
            <w:r w:rsidRPr="00B235D1">
              <w:rPr>
                <w:rFonts w:ascii="Arial" w:eastAsia="Times New Roman" w:hAnsi="Arial" w:cs="Arial"/>
                <w:sz w:val="18"/>
                <w:szCs w:val="18"/>
                <w:lang w:val="en-US"/>
              </w:rPr>
              <w:t>2005</w:t>
            </w:r>
          </w:p>
        </w:tc>
      </w:tr>
      <w:tr w:rsidR="00970C01" w:rsidRPr="00B235D1" w:rsidTr="00970C01">
        <w:trPr>
          <w:gridAfter w:val="1"/>
          <w:wAfter w:w="319" w:type="dxa"/>
          <w:trHeight w:val="480"/>
        </w:trPr>
        <w:tc>
          <w:tcPr>
            <w:tcW w:w="540" w:type="dxa"/>
            <w:shd w:val="clear" w:color="auto" w:fill="auto"/>
            <w:noWrap/>
          </w:tcPr>
          <w:p w:rsidR="00970C01" w:rsidRPr="00B235D1" w:rsidRDefault="00970C01" w:rsidP="00970C01">
            <w:pPr>
              <w:spacing w:after="0" w:line="240" w:lineRule="auto"/>
              <w:jc w:val="center"/>
              <w:rPr>
                <w:rFonts w:ascii="Arial" w:eastAsia="Times New Roman" w:hAnsi="Arial" w:cs="Arial"/>
                <w:b/>
                <w:bCs/>
                <w:sz w:val="20"/>
                <w:szCs w:val="20"/>
                <w:lang w:val="en-US"/>
              </w:rPr>
            </w:pPr>
            <w:r w:rsidRPr="00B235D1">
              <w:rPr>
                <w:rFonts w:ascii="Arial" w:eastAsia="Times New Roman" w:hAnsi="Arial" w:cs="Arial"/>
                <w:b/>
                <w:bCs/>
                <w:sz w:val="20"/>
                <w:szCs w:val="20"/>
                <w:lang w:val="en-US"/>
              </w:rPr>
              <w:t>6</w:t>
            </w:r>
          </w:p>
        </w:tc>
        <w:tc>
          <w:tcPr>
            <w:tcW w:w="2070" w:type="dxa"/>
            <w:shd w:val="clear" w:color="auto" w:fill="auto"/>
          </w:tcPr>
          <w:p w:rsidR="00970C01" w:rsidRPr="00B235D1" w:rsidRDefault="00970C01" w:rsidP="00970C01">
            <w:pPr>
              <w:spacing w:after="0" w:line="240" w:lineRule="auto"/>
              <w:rPr>
                <w:rFonts w:ascii="Arial" w:eastAsia="Times New Roman" w:hAnsi="Arial" w:cs="Arial"/>
                <w:sz w:val="18"/>
                <w:szCs w:val="18"/>
                <w:lang w:val="en-US"/>
              </w:rPr>
            </w:pPr>
            <w:r w:rsidRPr="00B235D1">
              <w:rPr>
                <w:rFonts w:ascii="Arial" w:eastAsia="Times New Roman" w:hAnsi="Arial" w:cs="Arial"/>
                <w:sz w:val="18"/>
                <w:szCs w:val="18"/>
                <w:lang w:val="en-US"/>
              </w:rPr>
              <w:t>Gelanggang Bola Tampar</w:t>
            </w:r>
          </w:p>
        </w:tc>
        <w:tc>
          <w:tcPr>
            <w:tcW w:w="1530" w:type="dxa"/>
            <w:shd w:val="clear" w:color="auto" w:fill="auto"/>
          </w:tcPr>
          <w:p w:rsidR="00970C01" w:rsidRPr="00B235D1" w:rsidRDefault="00970C01" w:rsidP="00970C01">
            <w:pPr>
              <w:spacing w:after="0" w:line="240" w:lineRule="auto"/>
              <w:jc w:val="center"/>
              <w:rPr>
                <w:rFonts w:ascii="Arial" w:eastAsia="Times New Roman" w:hAnsi="Arial" w:cs="Arial"/>
                <w:sz w:val="18"/>
                <w:szCs w:val="18"/>
                <w:lang w:val="en-US"/>
              </w:rPr>
            </w:pPr>
            <w:r w:rsidRPr="00B235D1">
              <w:rPr>
                <w:rFonts w:ascii="Arial" w:eastAsia="Times New Roman" w:hAnsi="Arial" w:cs="Arial"/>
                <w:sz w:val="18"/>
                <w:szCs w:val="18"/>
                <w:lang w:val="en-US"/>
              </w:rPr>
              <w:t>Bersebelahan D10</w:t>
            </w:r>
          </w:p>
        </w:tc>
        <w:tc>
          <w:tcPr>
            <w:tcW w:w="1890" w:type="dxa"/>
            <w:shd w:val="clear" w:color="auto" w:fill="auto"/>
          </w:tcPr>
          <w:p w:rsidR="00970C01" w:rsidRPr="00B235D1" w:rsidRDefault="00970C01" w:rsidP="00970C01">
            <w:pPr>
              <w:spacing w:after="0" w:line="240" w:lineRule="auto"/>
              <w:rPr>
                <w:rFonts w:ascii="Arial" w:eastAsia="Times New Roman" w:hAnsi="Arial" w:cs="Arial"/>
                <w:sz w:val="18"/>
                <w:szCs w:val="18"/>
                <w:lang w:val="en-US"/>
              </w:rPr>
            </w:pPr>
            <w:r w:rsidRPr="00B235D1">
              <w:rPr>
                <w:rFonts w:ascii="Arial" w:eastAsia="Times New Roman" w:hAnsi="Arial" w:cs="Arial"/>
                <w:sz w:val="18"/>
                <w:szCs w:val="18"/>
                <w:lang w:val="en-US"/>
              </w:rPr>
              <w:t>√  4 gelanggang</w:t>
            </w:r>
          </w:p>
          <w:p w:rsidR="00970C01" w:rsidRPr="00B235D1" w:rsidRDefault="00970C01" w:rsidP="00970C01">
            <w:pPr>
              <w:spacing w:after="0" w:line="240" w:lineRule="auto"/>
              <w:rPr>
                <w:rFonts w:ascii="Arial" w:eastAsia="Times New Roman" w:hAnsi="Arial" w:cs="Arial"/>
                <w:sz w:val="18"/>
                <w:szCs w:val="18"/>
                <w:lang w:val="en-US"/>
              </w:rPr>
            </w:pPr>
          </w:p>
        </w:tc>
        <w:tc>
          <w:tcPr>
            <w:tcW w:w="1440" w:type="dxa"/>
            <w:shd w:val="clear" w:color="auto" w:fill="auto"/>
          </w:tcPr>
          <w:p w:rsidR="00970C01" w:rsidRPr="00B235D1" w:rsidRDefault="00970C01" w:rsidP="00970C01">
            <w:pPr>
              <w:spacing w:after="0" w:line="240" w:lineRule="auto"/>
              <w:jc w:val="center"/>
              <w:rPr>
                <w:rFonts w:ascii="Arial" w:eastAsia="Times New Roman" w:hAnsi="Arial" w:cs="Arial"/>
                <w:sz w:val="18"/>
                <w:szCs w:val="18"/>
                <w:lang w:val="en-US"/>
              </w:rPr>
            </w:pPr>
            <w:r w:rsidRPr="00B235D1">
              <w:rPr>
                <w:rFonts w:ascii="Arial" w:eastAsia="Times New Roman" w:hAnsi="Arial" w:cs="Arial"/>
                <w:sz w:val="18"/>
                <w:szCs w:val="18"/>
                <w:lang w:val="en-US"/>
              </w:rPr>
              <w:t>1762.27</w:t>
            </w:r>
          </w:p>
        </w:tc>
        <w:tc>
          <w:tcPr>
            <w:tcW w:w="1620" w:type="dxa"/>
            <w:shd w:val="clear" w:color="auto" w:fill="auto"/>
          </w:tcPr>
          <w:p w:rsidR="00970C01" w:rsidRPr="00B235D1" w:rsidRDefault="00970C01" w:rsidP="00970C01">
            <w:pPr>
              <w:spacing w:after="0" w:line="240" w:lineRule="auto"/>
              <w:jc w:val="center"/>
              <w:rPr>
                <w:rFonts w:ascii="Arial" w:eastAsia="Times New Roman" w:hAnsi="Arial" w:cs="Arial"/>
                <w:sz w:val="18"/>
                <w:szCs w:val="18"/>
                <w:lang w:val="en-US"/>
              </w:rPr>
            </w:pPr>
            <w:r w:rsidRPr="00B235D1">
              <w:rPr>
                <w:rFonts w:ascii="Arial" w:eastAsia="Times New Roman" w:hAnsi="Arial" w:cs="Arial"/>
                <w:sz w:val="18"/>
                <w:szCs w:val="18"/>
                <w:lang w:val="en-US"/>
              </w:rPr>
              <w:t>2005</w:t>
            </w:r>
          </w:p>
        </w:tc>
      </w:tr>
      <w:tr w:rsidR="00970C01" w:rsidRPr="00B235D1" w:rsidTr="00970C01">
        <w:trPr>
          <w:gridAfter w:val="1"/>
          <w:wAfter w:w="319" w:type="dxa"/>
          <w:trHeight w:val="480"/>
        </w:trPr>
        <w:tc>
          <w:tcPr>
            <w:tcW w:w="540" w:type="dxa"/>
            <w:shd w:val="clear" w:color="auto" w:fill="FDE4D0"/>
            <w:noWrap/>
          </w:tcPr>
          <w:p w:rsidR="00970C01" w:rsidRPr="00B235D1" w:rsidRDefault="00970C01" w:rsidP="00970C01">
            <w:pPr>
              <w:spacing w:after="0" w:line="240" w:lineRule="auto"/>
              <w:jc w:val="center"/>
              <w:rPr>
                <w:rFonts w:ascii="Arial" w:eastAsia="Times New Roman" w:hAnsi="Arial" w:cs="Arial"/>
                <w:b/>
                <w:bCs/>
                <w:sz w:val="20"/>
                <w:szCs w:val="20"/>
                <w:lang w:val="en-US"/>
              </w:rPr>
            </w:pPr>
            <w:r w:rsidRPr="00B235D1">
              <w:rPr>
                <w:rFonts w:ascii="Arial" w:eastAsia="Times New Roman" w:hAnsi="Arial" w:cs="Arial"/>
                <w:b/>
                <w:bCs/>
                <w:sz w:val="20"/>
                <w:szCs w:val="20"/>
                <w:lang w:val="en-US"/>
              </w:rPr>
              <w:t>7</w:t>
            </w:r>
          </w:p>
        </w:tc>
        <w:tc>
          <w:tcPr>
            <w:tcW w:w="2070" w:type="dxa"/>
            <w:tcBorders>
              <w:left w:val="nil"/>
              <w:right w:val="nil"/>
            </w:tcBorders>
            <w:shd w:val="clear" w:color="auto" w:fill="FDE4D0"/>
          </w:tcPr>
          <w:p w:rsidR="00970C01" w:rsidRPr="00B235D1" w:rsidRDefault="00970C01" w:rsidP="00970C01">
            <w:pPr>
              <w:spacing w:after="0" w:line="240" w:lineRule="auto"/>
              <w:rPr>
                <w:rFonts w:ascii="Arial" w:eastAsia="Times New Roman" w:hAnsi="Arial" w:cs="Arial"/>
                <w:sz w:val="18"/>
                <w:szCs w:val="18"/>
                <w:lang w:val="en-US"/>
              </w:rPr>
            </w:pPr>
            <w:r w:rsidRPr="00B235D1">
              <w:rPr>
                <w:rFonts w:ascii="Arial" w:eastAsia="Times New Roman" w:hAnsi="Arial" w:cs="Arial"/>
                <w:sz w:val="18"/>
                <w:szCs w:val="18"/>
                <w:lang w:val="en-US"/>
              </w:rPr>
              <w:t>Gelanggang Futsal</w:t>
            </w:r>
          </w:p>
        </w:tc>
        <w:tc>
          <w:tcPr>
            <w:tcW w:w="1530" w:type="dxa"/>
            <w:shd w:val="clear" w:color="auto" w:fill="FDE4D0"/>
          </w:tcPr>
          <w:p w:rsidR="00970C01" w:rsidRPr="00B235D1" w:rsidRDefault="00970C01" w:rsidP="00970C01">
            <w:pPr>
              <w:spacing w:after="0" w:line="240" w:lineRule="auto"/>
              <w:jc w:val="center"/>
              <w:rPr>
                <w:rFonts w:ascii="Arial" w:eastAsia="Times New Roman" w:hAnsi="Arial" w:cs="Arial"/>
                <w:sz w:val="18"/>
                <w:szCs w:val="18"/>
                <w:lang w:val="en-US"/>
              </w:rPr>
            </w:pPr>
            <w:r w:rsidRPr="00B235D1">
              <w:rPr>
                <w:rFonts w:ascii="Arial" w:eastAsia="Times New Roman" w:hAnsi="Arial" w:cs="Arial"/>
                <w:sz w:val="18"/>
                <w:szCs w:val="18"/>
                <w:lang w:val="en-US"/>
              </w:rPr>
              <w:t>Bersebelahan D10</w:t>
            </w:r>
          </w:p>
        </w:tc>
        <w:tc>
          <w:tcPr>
            <w:tcW w:w="1890" w:type="dxa"/>
            <w:tcBorders>
              <w:left w:val="nil"/>
              <w:right w:val="nil"/>
            </w:tcBorders>
            <w:shd w:val="clear" w:color="auto" w:fill="FDE4D0"/>
          </w:tcPr>
          <w:p w:rsidR="00970C01" w:rsidRPr="00B235D1" w:rsidRDefault="00970C01" w:rsidP="00970C01">
            <w:pPr>
              <w:spacing w:after="0" w:line="240" w:lineRule="auto"/>
              <w:rPr>
                <w:rFonts w:ascii="Arial" w:eastAsia="Times New Roman" w:hAnsi="Arial" w:cs="Arial"/>
                <w:sz w:val="18"/>
                <w:szCs w:val="18"/>
                <w:lang w:val="en-US"/>
              </w:rPr>
            </w:pPr>
            <w:r w:rsidRPr="00B235D1">
              <w:rPr>
                <w:rFonts w:ascii="Arial" w:eastAsia="Times New Roman" w:hAnsi="Arial" w:cs="Arial"/>
                <w:sz w:val="18"/>
                <w:szCs w:val="18"/>
                <w:lang w:val="en-US"/>
              </w:rPr>
              <w:t>√ 1 gelanggang</w:t>
            </w:r>
          </w:p>
        </w:tc>
        <w:tc>
          <w:tcPr>
            <w:tcW w:w="1440" w:type="dxa"/>
            <w:shd w:val="clear" w:color="auto" w:fill="FDE4D0"/>
          </w:tcPr>
          <w:p w:rsidR="00970C01" w:rsidRPr="00B235D1" w:rsidRDefault="00970C01" w:rsidP="00970C01">
            <w:pPr>
              <w:spacing w:after="0" w:line="240" w:lineRule="auto"/>
              <w:jc w:val="center"/>
              <w:rPr>
                <w:rFonts w:ascii="Arial" w:eastAsia="Times New Roman" w:hAnsi="Arial" w:cs="Arial"/>
                <w:sz w:val="18"/>
                <w:szCs w:val="18"/>
                <w:lang w:val="en-US"/>
              </w:rPr>
            </w:pPr>
            <w:r w:rsidRPr="00B235D1">
              <w:rPr>
                <w:rFonts w:ascii="Arial" w:eastAsia="Times New Roman" w:hAnsi="Arial" w:cs="Arial"/>
                <w:sz w:val="18"/>
                <w:szCs w:val="18"/>
                <w:lang w:val="en-US"/>
              </w:rPr>
              <w:t>1800</w:t>
            </w:r>
          </w:p>
        </w:tc>
        <w:tc>
          <w:tcPr>
            <w:tcW w:w="1620" w:type="dxa"/>
            <w:tcBorders>
              <w:left w:val="nil"/>
              <w:right w:val="nil"/>
            </w:tcBorders>
            <w:shd w:val="clear" w:color="auto" w:fill="FDE4D0"/>
          </w:tcPr>
          <w:p w:rsidR="00970C01" w:rsidRPr="00B235D1" w:rsidRDefault="00970C01" w:rsidP="00970C01">
            <w:pPr>
              <w:spacing w:after="0" w:line="240" w:lineRule="auto"/>
              <w:jc w:val="center"/>
              <w:rPr>
                <w:rFonts w:ascii="Arial" w:eastAsia="Times New Roman" w:hAnsi="Arial" w:cs="Arial"/>
                <w:sz w:val="18"/>
                <w:szCs w:val="18"/>
                <w:lang w:val="en-US"/>
              </w:rPr>
            </w:pPr>
            <w:r w:rsidRPr="00B235D1">
              <w:rPr>
                <w:rFonts w:ascii="Arial" w:eastAsia="Times New Roman" w:hAnsi="Arial" w:cs="Arial"/>
                <w:sz w:val="18"/>
                <w:szCs w:val="18"/>
                <w:lang w:val="en-US"/>
              </w:rPr>
              <w:t>1998</w:t>
            </w:r>
          </w:p>
        </w:tc>
      </w:tr>
      <w:tr w:rsidR="00970C01" w:rsidRPr="00B235D1" w:rsidTr="00970C01">
        <w:trPr>
          <w:gridAfter w:val="1"/>
          <w:wAfter w:w="319" w:type="dxa"/>
          <w:trHeight w:val="480"/>
        </w:trPr>
        <w:tc>
          <w:tcPr>
            <w:tcW w:w="540" w:type="dxa"/>
            <w:shd w:val="clear" w:color="auto" w:fill="auto"/>
            <w:noWrap/>
          </w:tcPr>
          <w:p w:rsidR="00970C01" w:rsidRPr="00B235D1" w:rsidRDefault="00970C01" w:rsidP="00970C01">
            <w:pPr>
              <w:spacing w:after="0" w:line="240" w:lineRule="auto"/>
              <w:jc w:val="center"/>
              <w:rPr>
                <w:rFonts w:ascii="Arial" w:eastAsia="Times New Roman" w:hAnsi="Arial" w:cs="Arial"/>
                <w:b/>
                <w:bCs/>
                <w:sz w:val="20"/>
                <w:szCs w:val="20"/>
                <w:lang w:val="en-US"/>
              </w:rPr>
            </w:pPr>
            <w:r w:rsidRPr="00B235D1">
              <w:rPr>
                <w:rFonts w:ascii="Arial" w:eastAsia="Times New Roman" w:hAnsi="Arial" w:cs="Arial"/>
                <w:b/>
                <w:bCs/>
                <w:sz w:val="20"/>
                <w:szCs w:val="20"/>
                <w:lang w:val="en-US"/>
              </w:rPr>
              <w:t>8</w:t>
            </w:r>
          </w:p>
        </w:tc>
        <w:tc>
          <w:tcPr>
            <w:tcW w:w="2070" w:type="dxa"/>
            <w:shd w:val="clear" w:color="auto" w:fill="auto"/>
          </w:tcPr>
          <w:p w:rsidR="00970C01" w:rsidRPr="00B235D1" w:rsidRDefault="00970C01" w:rsidP="00970C01">
            <w:pPr>
              <w:spacing w:after="0" w:line="240" w:lineRule="auto"/>
              <w:rPr>
                <w:rFonts w:ascii="Arial" w:eastAsia="Times New Roman" w:hAnsi="Arial" w:cs="Arial"/>
                <w:sz w:val="18"/>
                <w:szCs w:val="18"/>
                <w:lang w:val="en-US"/>
              </w:rPr>
            </w:pPr>
            <w:r w:rsidRPr="00B235D1">
              <w:rPr>
                <w:rFonts w:ascii="Arial" w:eastAsia="Times New Roman" w:hAnsi="Arial" w:cs="Arial"/>
                <w:sz w:val="18"/>
                <w:szCs w:val="18"/>
                <w:lang w:val="en-US"/>
              </w:rPr>
              <w:t>Gelanggang Serbaguna</w:t>
            </w:r>
          </w:p>
        </w:tc>
        <w:tc>
          <w:tcPr>
            <w:tcW w:w="1530" w:type="dxa"/>
            <w:shd w:val="clear" w:color="auto" w:fill="auto"/>
          </w:tcPr>
          <w:p w:rsidR="00970C01" w:rsidRPr="00B235D1" w:rsidRDefault="00970C01" w:rsidP="00970C01">
            <w:pPr>
              <w:spacing w:after="0" w:line="240" w:lineRule="auto"/>
              <w:jc w:val="center"/>
              <w:rPr>
                <w:rFonts w:ascii="Arial" w:eastAsia="Times New Roman" w:hAnsi="Arial" w:cs="Arial"/>
                <w:sz w:val="18"/>
                <w:szCs w:val="18"/>
                <w:lang w:val="en-US"/>
              </w:rPr>
            </w:pPr>
            <w:r w:rsidRPr="00B235D1">
              <w:rPr>
                <w:rFonts w:ascii="Arial" w:eastAsia="Times New Roman" w:hAnsi="Arial" w:cs="Arial"/>
                <w:sz w:val="18"/>
                <w:szCs w:val="18"/>
                <w:lang w:val="en-US"/>
              </w:rPr>
              <w:t>Bersebelahan D8</w:t>
            </w:r>
          </w:p>
        </w:tc>
        <w:tc>
          <w:tcPr>
            <w:tcW w:w="1890" w:type="dxa"/>
            <w:shd w:val="clear" w:color="auto" w:fill="auto"/>
          </w:tcPr>
          <w:p w:rsidR="00970C01" w:rsidRPr="00B235D1" w:rsidRDefault="00970C01" w:rsidP="00970C01">
            <w:pPr>
              <w:spacing w:after="0" w:line="240" w:lineRule="auto"/>
              <w:rPr>
                <w:rFonts w:ascii="Arial" w:eastAsia="Times New Roman" w:hAnsi="Arial" w:cs="Arial"/>
                <w:sz w:val="18"/>
                <w:szCs w:val="18"/>
                <w:lang w:val="en-US"/>
              </w:rPr>
            </w:pPr>
            <w:r w:rsidRPr="00B235D1">
              <w:rPr>
                <w:rFonts w:ascii="Arial" w:eastAsia="Times New Roman" w:hAnsi="Arial" w:cs="Arial"/>
                <w:sz w:val="18"/>
                <w:szCs w:val="18"/>
                <w:lang w:val="en-US"/>
              </w:rPr>
              <w:t>√ Bola Jaring</w:t>
            </w:r>
          </w:p>
          <w:p w:rsidR="00970C01" w:rsidRPr="00B235D1" w:rsidRDefault="00970C01" w:rsidP="00970C01">
            <w:pPr>
              <w:spacing w:after="0" w:line="240" w:lineRule="auto"/>
              <w:rPr>
                <w:rFonts w:ascii="Arial" w:eastAsia="Times New Roman" w:hAnsi="Arial" w:cs="Arial"/>
                <w:sz w:val="18"/>
                <w:szCs w:val="18"/>
                <w:lang w:val="en-US"/>
              </w:rPr>
            </w:pPr>
            <w:r w:rsidRPr="00B235D1">
              <w:rPr>
                <w:rFonts w:ascii="Arial" w:eastAsia="Times New Roman" w:hAnsi="Arial" w:cs="Arial"/>
                <w:sz w:val="18"/>
                <w:szCs w:val="18"/>
                <w:lang w:val="en-US"/>
              </w:rPr>
              <w:t>√ Bola Baling</w:t>
            </w:r>
          </w:p>
          <w:p w:rsidR="00970C01" w:rsidRPr="00B235D1" w:rsidRDefault="00970C01" w:rsidP="00970C01">
            <w:pPr>
              <w:spacing w:after="0" w:line="240" w:lineRule="auto"/>
              <w:rPr>
                <w:rFonts w:ascii="Arial" w:eastAsia="Times New Roman" w:hAnsi="Arial" w:cs="Arial"/>
                <w:sz w:val="18"/>
                <w:szCs w:val="18"/>
                <w:lang w:val="en-US"/>
              </w:rPr>
            </w:pPr>
            <w:r w:rsidRPr="00B235D1">
              <w:rPr>
                <w:rFonts w:ascii="Arial" w:eastAsia="Times New Roman" w:hAnsi="Arial" w:cs="Arial"/>
                <w:sz w:val="18"/>
                <w:szCs w:val="18"/>
                <w:lang w:val="en-US"/>
              </w:rPr>
              <w:t>√ Futsal</w:t>
            </w:r>
          </w:p>
        </w:tc>
        <w:tc>
          <w:tcPr>
            <w:tcW w:w="1440" w:type="dxa"/>
            <w:shd w:val="clear" w:color="auto" w:fill="auto"/>
          </w:tcPr>
          <w:p w:rsidR="00970C01" w:rsidRPr="00B235D1" w:rsidRDefault="00970C01" w:rsidP="00970C01">
            <w:pPr>
              <w:spacing w:after="0" w:line="240" w:lineRule="auto"/>
              <w:jc w:val="center"/>
              <w:rPr>
                <w:rFonts w:ascii="Arial" w:eastAsia="Times New Roman" w:hAnsi="Arial" w:cs="Arial"/>
                <w:sz w:val="18"/>
                <w:szCs w:val="18"/>
                <w:lang w:val="en-US"/>
              </w:rPr>
            </w:pPr>
            <w:r w:rsidRPr="00B235D1">
              <w:rPr>
                <w:rFonts w:ascii="Arial" w:eastAsia="Times New Roman" w:hAnsi="Arial" w:cs="Arial"/>
                <w:sz w:val="18"/>
                <w:szCs w:val="18"/>
                <w:lang w:val="en-US"/>
              </w:rPr>
              <w:t>1800</w:t>
            </w:r>
          </w:p>
        </w:tc>
        <w:tc>
          <w:tcPr>
            <w:tcW w:w="1620" w:type="dxa"/>
            <w:shd w:val="clear" w:color="auto" w:fill="auto"/>
          </w:tcPr>
          <w:p w:rsidR="00970C01" w:rsidRPr="00B235D1" w:rsidRDefault="00970C01" w:rsidP="00970C01">
            <w:pPr>
              <w:spacing w:after="0" w:line="240" w:lineRule="auto"/>
              <w:jc w:val="center"/>
              <w:rPr>
                <w:rFonts w:ascii="Arial" w:eastAsia="Times New Roman" w:hAnsi="Arial" w:cs="Arial"/>
                <w:sz w:val="18"/>
                <w:szCs w:val="18"/>
                <w:lang w:val="en-US"/>
              </w:rPr>
            </w:pPr>
            <w:r w:rsidRPr="00B235D1">
              <w:rPr>
                <w:rFonts w:ascii="Arial" w:eastAsia="Times New Roman" w:hAnsi="Arial" w:cs="Arial"/>
                <w:sz w:val="18"/>
                <w:szCs w:val="18"/>
                <w:lang w:val="en-US"/>
              </w:rPr>
              <w:t>2005</w:t>
            </w:r>
          </w:p>
        </w:tc>
      </w:tr>
      <w:tr w:rsidR="00970C01" w:rsidRPr="00B235D1" w:rsidTr="00970C01">
        <w:trPr>
          <w:gridAfter w:val="1"/>
          <w:wAfter w:w="319" w:type="dxa"/>
          <w:trHeight w:val="480"/>
        </w:trPr>
        <w:tc>
          <w:tcPr>
            <w:tcW w:w="540" w:type="dxa"/>
            <w:shd w:val="clear" w:color="auto" w:fill="FDE4D0"/>
            <w:noWrap/>
          </w:tcPr>
          <w:p w:rsidR="00970C01" w:rsidRPr="00B235D1" w:rsidRDefault="00970C01" w:rsidP="00970C01">
            <w:pPr>
              <w:spacing w:after="0" w:line="240" w:lineRule="auto"/>
              <w:jc w:val="center"/>
              <w:rPr>
                <w:rFonts w:ascii="Arial" w:eastAsia="Times New Roman" w:hAnsi="Arial" w:cs="Arial"/>
                <w:b/>
                <w:bCs/>
                <w:sz w:val="20"/>
                <w:szCs w:val="20"/>
                <w:lang w:val="en-US"/>
              </w:rPr>
            </w:pPr>
            <w:r w:rsidRPr="00B235D1">
              <w:rPr>
                <w:rFonts w:ascii="Arial" w:eastAsia="Times New Roman" w:hAnsi="Arial" w:cs="Arial"/>
                <w:b/>
                <w:bCs/>
                <w:sz w:val="20"/>
                <w:szCs w:val="20"/>
                <w:lang w:val="en-US"/>
              </w:rPr>
              <w:t>9</w:t>
            </w:r>
          </w:p>
        </w:tc>
        <w:tc>
          <w:tcPr>
            <w:tcW w:w="2070" w:type="dxa"/>
            <w:tcBorders>
              <w:left w:val="nil"/>
              <w:right w:val="nil"/>
            </w:tcBorders>
            <w:shd w:val="clear" w:color="auto" w:fill="FDE4D0"/>
          </w:tcPr>
          <w:p w:rsidR="00970C01" w:rsidRPr="00B235D1" w:rsidRDefault="00970C01" w:rsidP="00970C01">
            <w:pPr>
              <w:spacing w:after="0" w:line="240" w:lineRule="auto"/>
              <w:rPr>
                <w:rFonts w:ascii="Arial" w:eastAsia="Times New Roman" w:hAnsi="Arial" w:cs="Arial"/>
                <w:sz w:val="18"/>
                <w:szCs w:val="18"/>
                <w:lang w:val="en-US"/>
              </w:rPr>
            </w:pPr>
            <w:r w:rsidRPr="00B235D1">
              <w:rPr>
                <w:rFonts w:ascii="Arial" w:eastAsia="Times New Roman" w:hAnsi="Arial" w:cs="Arial"/>
                <w:sz w:val="18"/>
                <w:szCs w:val="18"/>
                <w:lang w:val="en-US"/>
              </w:rPr>
              <w:t>Gelanggang Tenis</w:t>
            </w:r>
          </w:p>
        </w:tc>
        <w:tc>
          <w:tcPr>
            <w:tcW w:w="1530" w:type="dxa"/>
            <w:shd w:val="clear" w:color="auto" w:fill="FDE4D0"/>
          </w:tcPr>
          <w:p w:rsidR="00970C01" w:rsidRPr="00B235D1" w:rsidRDefault="00970C01" w:rsidP="00970C01">
            <w:pPr>
              <w:spacing w:after="0" w:line="240" w:lineRule="auto"/>
              <w:jc w:val="center"/>
              <w:rPr>
                <w:rFonts w:ascii="Arial" w:eastAsia="Times New Roman" w:hAnsi="Arial" w:cs="Arial"/>
                <w:sz w:val="18"/>
                <w:szCs w:val="18"/>
                <w:lang w:val="en-US"/>
              </w:rPr>
            </w:pPr>
            <w:r w:rsidRPr="00B235D1">
              <w:rPr>
                <w:rFonts w:ascii="Arial" w:eastAsia="Times New Roman" w:hAnsi="Arial" w:cs="Arial"/>
                <w:sz w:val="18"/>
                <w:szCs w:val="18"/>
                <w:lang w:val="en-US"/>
              </w:rPr>
              <w:t>Bersebelahan D5 dan D15</w:t>
            </w:r>
          </w:p>
        </w:tc>
        <w:tc>
          <w:tcPr>
            <w:tcW w:w="1890" w:type="dxa"/>
            <w:tcBorders>
              <w:left w:val="nil"/>
              <w:right w:val="nil"/>
            </w:tcBorders>
            <w:shd w:val="clear" w:color="auto" w:fill="FDE4D0"/>
          </w:tcPr>
          <w:p w:rsidR="00970C01" w:rsidRPr="00B235D1" w:rsidRDefault="00970C01" w:rsidP="00970C01">
            <w:pPr>
              <w:spacing w:after="0" w:line="240" w:lineRule="auto"/>
              <w:rPr>
                <w:rFonts w:ascii="Arial" w:eastAsia="Times New Roman" w:hAnsi="Arial" w:cs="Arial"/>
                <w:sz w:val="18"/>
                <w:szCs w:val="18"/>
                <w:lang w:val="en-US"/>
              </w:rPr>
            </w:pPr>
            <w:r w:rsidRPr="00B235D1">
              <w:rPr>
                <w:rFonts w:ascii="Arial" w:eastAsia="Times New Roman" w:hAnsi="Arial" w:cs="Arial"/>
                <w:sz w:val="18"/>
                <w:szCs w:val="18"/>
                <w:lang w:val="en-US"/>
              </w:rPr>
              <w:t xml:space="preserve">√ 4 gelanggang </w:t>
            </w:r>
          </w:p>
        </w:tc>
        <w:tc>
          <w:tcPr>
            <w:tcW w:w="1440" w:type="dxa"/>
            <w:shd w:val="clear" w:color="auto" w:fill="FDE4D0"/>
          </w:tcPr>
          <w:p w:rsidR="00970C01" w:rsidRPr="00B235D1" w:rsidRDefault="00970C01" w:rsidP="00970C01">
            <w:pPr>
              <w:spacing w:after="0" w:line="240" w:lineRule="auto"/>
              <w:jc w:val="center"/>
              <w:rPr>
                <w:rFonts w:ascii="Arial" w:eastAsia="Times New Roman" w:hAnsi="Arial" w:cs="Arial"/>
                <w:sz w:val="18"/>
                <w:szCs w:val="18"/>
                <w:lang w:val="en-US"/>
              </w:rPr>
            </w:pPr>
            <w:r w:rsidRPr="00B235D1">
              <w:rPr>
                <w:rFonts w:ascii="Arial" w:eastAsia="Times New Roman" w:hAnsi="Arial" w:cs="Arial"/>
                <w:sz w:val="18"/>
                <w:szCs w:val="18"/>
                <w:lang w:val="en-US"/>
              </w:rPr>
              <w:t>294.08</w:t>
            </w:r>
          </w:p>
        </w:tc>
        <w:tc>
          <w:tcPr>
            <w:tcW w:w="1620" w:type="dxa"/>
            <w:tcBorders>
              <w:left w:val="nil"/>
              <w:right w:val="nil"/>
            </w:tcBorders>
            <w:shd w:val="clear" w:color="auto" w:fill="FDE4D0"/>
          </w:tcPr>
          <w:p w:rsidR="00970C01" w:rsidRPr="00B235D1" w:rsidRDefault="00970C01" w:rsidP="00970C01">
            <w:pPr>
              <w:spacing w:after="0" w:line="240" w:lineRule="auto"/>
              <w:jc w:val="center"/>
              <w:rPr>
                <w:rFonts w:ascii="Arial" w:eastAsia="Times New Roman" w:hAnsi="Arial" w:cs="Arial"/>
                <w:sz w:val="18"/>
                <w:szCs w:val="18"/>
                <w:lang w:val="en-US"/>
              </w:rPr>
            </w:pPr>
            <w:r w:rsidRPr="00B235D1">
              <w:rPr>
                <w:rFonts w:ascii="Arial" w:eastAsia="Times New Roman" w:hAnsi="Arial" w:cs="Arial"/>
                <w:sz w:val="18"/>
                <w:szCs w:val="18"/>
                <w:lang w:val="en-US"/>
              </w:rPr>
              <w:t>2005</w:t>
            </w:r>
          </w:p>
        </w:tc>
      </w:tr>
      <w:tr w:rsidR="00970C01" w:rsidRPr="00B235D1" w:rsidTr="00970C01">
        <w:trPr>
          <w:gridAfter w:val="1"/>
          <w:wAfter w:w="319" w:type="dxa"/>
          <w:trHeight w:val="480"/>
        </w:trPr>
        <w:tc>
          <w:tcPr>
            <w:tcW w:w="540" w:type="dxa"/>
            <w:shd w:val="clear" w:color="auto" w:fill="auto"/>
            <w:noWrap/>
          </w:tcPr>
          <w:p w:rsidR="00970C01" w:rsidRPr="00B235D1" w:rsidRDefault="00970C01" w:rsidP="00970C01">
            <w:pPr>
              <w:spacing w:after="0" w:line="240" w:lineRule="auto"/>
              <w:jc w:val="center"/>
              <w:rPr>
                <w:rFonts w:ascii="Arial" w:eastAsia="Times New Roman" w:hAnsi="Arial" w:cs="Arial"/>
                <w:b/>
                <w:bCs/>
                <w:sz w:val="20"/>
                <w:szCs w:val="20"/>
                <w:lang w:val="en-US"/>
              </w:rPr>
            </w:pPr>
            <w:r w:rsidRPr="00B235D1">
              <w:rPr>
                <w:rFonts w:ascii="Arial" w:eastAsia="Times New Roman" w:hAnsi="Arial" w:cs="Arial"/>
                <w:b/>
                <w:bCs/>
                <w:sz w:val="20"/>
                <w:szCs w:val="20"/>
                <w:lang w:val="en-US"/>
              </w:rPr>
              <w:t>10</w:t>
            </w:r>
          </w:p>
        </w:tc>
        <w:tc>
          <w:tcPr>
            <w:tcW w:w="2070" w:type="dxa"/>
            <w:shd w:val="clear" w:color="auto" w:fill="auto"/>
          </w:tcPr>
          <w:p w:rsidR="00970C01" w:rsidRPr="00B235D1" w:rsidRDefault="00970C01" w:rsidP="00970C01">
            <w:pPr>
              <w:spacing w:after="0" w:line="240" w:lineRule="auto"/>
              <w:rPr>
                <w:rFonts w:ascii="Arial" w:eastAsia="Times New Roman" w:hAnsi="Arial" w:cs="Arial"/>
                <w:sz w:val="18"/>
                <w:szCs w:val="18"/>
                <w:lang w:val="en-US"/>
              </w:rPr>
            </w:pPr>
            <w:r w:rsidRPr="00B235D1">
              <w:rPr>
                <w:rFonts w:ascii="Arial" w:eastAsia="Times New Roman" w:hAnsi="Arial" w:cs="Arial"/>
                <w:sz w:val="18"/>
                <w:szCs w:val="18"/>
                <w:lang w:val="en-US"/>
              </w:rPr>
              <w:t>Trek Balapan</w:t>
            </w:r>
          </w:p>
        </w:tc>
        <w:tc>
          <w:tcPr>
            <w:tcW w:w="1530" w:type="dxa"/>
            <w:shd w:val="clear" w:color="auto" w:fill="auto"/>
          </w:tcPr>
          <w:p w:rsidR="00970C01" w:rsidRPr="00B235D1" w:rsidRDefault="00970C01" w:rsidP="00970C01">
            <w:pPr>
              <w:spacing w:after="0" w:line="240" w:lineRule="auto"/>
              <w:jc w:val="center"/>
              <w:rPr>
                <w:rFonts w:ascii="Arial" w:eastAsia="Times New Roman" w:hAnsi="Arial" w:cs="Arial"/>
                <w:sz w:val="18"/>
                <w:szCs w:val="18"/>
                <w:lang w:val="en-US"/>
              </w:rPr>
            </w:pPr>
          </w:p>
        </w:tc>
        <w:tc>
          <w:tcPr>
            <w:tcW w:w="1890" w:type="dxa"/>
            <w:shd w:val="clear" w:color="auto" w:fill="auto"/>
          </w:tcPr>
          <w:p w:rsidR="00970C01" w:rsidRPr="00B235D1" w:rsidRDefault="00970C01" w:rsidP="00970C01">
            <w:pPr>
              <w:spacing w:after="0" w:line="240" w:lineRule="auto"/>
              <w:rPr>
                <w:rFonts w:ascii="Arial" w:eastAsia="Times New Roman" w:hAnsi="Arial" w:cs="Arial"/>
                <w:sz w:val="18"/>
                <w:szCs w:val="18"/>
                <w:lang w:val="en-US"/>
              </w:rPr>
            </w:pPr>
            <w:r w:rsidRPr="00B235D1">
              <w:rPr>
                <w:rFonts w:ascii="Arial" w:eastAsia="Times New Roman" w:hAnsi="Arial" w:cs="Arial"/>
                <w:sz w:val="18"/>
                <w:szCs w:val="18"/>
                <w:lang w:val="en-US"/>
              </w:rPr>
              <w:t>√ 8 trek larian</w:t>
            </w:r>
          </w:p>
        </w:tc>
        <w:tc>
          <w:tcPr>
            <w:tcW w:w="1440" w:type="dxa"/>
            <w:shd w:val="clear" w:color="auto" w:fill="auto"/>
          </w:tcPr>
          <w:p w:rsidR="00970C01" w:rsidRPr="00B235D1" w:rsidRDefault="00970C01" w:rsidP="00970C01">
            <w:pPr>
              <w:spacing w:after="0" w:line="240" w:lineRule="auto"/>
              <w:jc w:val="center"/>
              <w:rPr>
                <w:rFonts w:ascii="Arial" w:eastAsia="Times New Roman" w:hAnsi="Arial" w:cs="Arial"/>
                <w:sz w:val="18"/>
                <w:szCs w:val="18"/>
                <w:lang w:val="en-US"/>
              </w:rPr>
            </w:pPr>
            <w:r w:rsidRPr="00B235D1">
              <w:rPr>
                <w:rFonts w:ascii="Arial" w:eastAsia="Times New Roman" w:hAnsi="Arial" w:cs="Arial"/>
                <w:sz w:val="18"/>
                <w:szCs w:val="18"/>
                <w:lang w:val="en-US"/>
              </w:rPr>
              <w:t>4160</w:t>
            </w:r>
          </w:p>
        </w:tc>
        <w:tc>
          <w:tcPr>
            <w:tcW w:w="1620" w:type="dxa"/>
            <w:shd w:val="clear" w:color="auto" w:fill="auto"/>
          </w:tcPr>
          <w:p w:rsidR="00970C01" w:rsidRPr="00B235D1" w:rsidRDefault="00970C01" w:rsidP="00970C01">
            <w:pPr>
              <w:spacing w:after="0" w:line="240" w:lineRule="auto"/>
              <w:jc w:val="center"/>
              <w:rPr>
                <w:rFonts w:ascii="Arial" w:eastAsia="Times New Roman" w:hAnsi="Arial" w:cs="Arial"/>
                <w:sz w:val="18"/>
                <w:szCs w:val="18"/>
                <w:lang w:val="en-US"/>
              </w:rPr>
            </w:pPr>
            <w:r w:rsidRPr="00B235D1">
              <w:rPr>
                <w:rFonts w:ascii="Arial" w:eastAsia="Times New Roman" w:hAnsi="Arial" w:cs="Arial"/>
                <w:sz w:val="18"/>
                <w:szCs w:val="18"/>
                <w:lang w:val="en-US"/>
              </w:rPr>
              <w:t>2005</w:t>
            </w:r>
          </w:p>
        </w:tc>
      </w:tr>
      <w:tr w:rsidR="00970C01" w:rsidRPr="00B235D1" w:rsidTr="00970C01">
        <w:trPr>
          <w:gridAfter w:val="1"/>
          <w:wAfter w:w="319" w:type="dxa"/>
          <w:trHeight w:val="480"/>
        </w:trPr>
        <w:tc>
          <w:tcPr>
            <w:tcW w:w="540" w:type="dxa"/>
            <w:shd w:val="clear" w:color="auto" w:fill="FDE4D0"/>
            <w:noWrap/>
          </w:tcPr>
          <w:p w:rsidR="00970C01" w:rsidRPr="00B235D1" w:rsidRDefault="00970C01" w:rsidP="00970C01">
            <w:pPr>
              <w:spacing w:after="0" w:line="240" w:lineRule="auto"/>
              <w:jc w:val="center"/>
              <w:rPr>
                <w:rFonts w:ascii="Arial" w:eastAsia="Times New Roman" w:hAnsi="Arial" w:cs="Arial"/>
                <w:b/>
                <w:bCs/>
                <w:sz w:val="20"/>
                <w:szCs w:val="20"/>
                <w:lang w:val="en-US"/>
              </w:rPr>
            </w:pPr>
          </w:p>
        </w:tc>
        <w:tc>
          <w:tcPr>
            <w:tcW w:w="2070" w:type="dxa"/>
            <w:tcBorders>
              <w:left w:val="nil"/>
              <w:right w:val="nil"/>
            </w:tcBorders>
            <w:shd w:val="clear" w:color="auto" w:fill="FDE4D0"/>
          </w:tcPr>
          <w:p w:rsidR="00970C01" w:rsidRPr="00B235D1" w:rsidRDefault="00970C01" w:rsidP="00970C01">
            <w:pPr>
              <w:spacing w:after="0" w:line="240" w:lineRule="auto"/>
              <w:rPr>
                <w:rFonts w:ascii="Arial" w:eastAsia="Times New Roman" w:hAnsi="Arial" w:cs="Arial"/>
                <w:sz w:val="18"/>
                <w:szCs w:val="18"/>
                <w:lang w:val="en-US"/>
              </w:rPr>
            </w:pPr>
          </w:p>
        </w:tc>
        <w:tc>
          <w:tcPr>
            <w:tcW w:w="1530" w:type="dxa"/>
            <w:shd w:val="clear" w:color="auto" w:fill="FDE4D0"/>
          </w:tcPr>
          <w:p w:rsidR="00970C01" w:rsidRPr="00B235D1" w:rsidRDefault="00970C01" w:rsidP="00970C01">
            <w:pPr>
              <w:spacing w:after="0" w:line="240" w:lineRule="auto"/>
              <w:jc w:val="center"/>
              <w:rPr>
                <w:rFonts w:ascii="Arial" w:eastAsia="Times New Roman" w:hAnsi="Arial" w:cs="Arial"/>
                <w:sz w:val="18"/>
                <w:szCs w:val="18"/>
                <w:lang w:val="en-US"/>
              </w:rPr>
            </w:pPr>
          </w:p>
        </w:tc>
        <w:tc>
          <w:tcPr>
            <w:tcW w:w="1890" w:type="dxa"/>
            <w:tcBorders>
              <w:left w:val="nil"/>
              <w:right w:val="nil"/>
            </w:tcBorders>
            <w:shd w:val="clear" w:color="auto" w:fill="FDE4D0"/>
          </w:tcPr>
          <w:p w:rsidR="00970C01" w:rsidRPr="00B235D1" w:rsidRDefault="00970C01" w:rsidP="00970C01">
            <w:pPr>
              <w:spacing w:after="0" w:line="240" w:lineRule="auto"/>
              <w:jc w:val="right"/>
              <w:rPr>
                <w:rFonts w:ascii="Arial" w:eastAsia="Times New Roman" w:hAnsi="Arial" w:cs="Arial"/>
                <w:b/>
                <w:sz w:val="18"/>
                <w:szCs w:val="18"/>
                <w:lang w:val="en-US"/>
              </w:rPr>
            </w:pPr>
            <w:r w:rsidRPr="00B235D1">
              <w:rPr>
                <w:rFonts w:ascii="Arial" w:eastAsia="Times New Roman" w:hAnsi="Arial" w:cs="Arial"/>
                <w:b/>
                <w:sz w:val="18"/>
                <w:szCs w:val="18"/>
                <w:lang w:val="en-US"/>
              </w:rPr>
              <w:t>Jumlah</w:t>
            </w:r>
          </w:p>
        </w:tc>
        <w:tc>
          <w:tcPr>
            <w:tcW w:w="1440" w:type="dxa"/>
            <w:shd w:val="clear" w:color="auto" w:fill="FDE4D0"/>
          </w:tcPr>
          <w:p w:rsidR="00970C01" w:rsidRPr="00B235D1" w:rsidRDefault="00970C01" w:rsidP="00970C01">
            <w:pPr>
              <w:spacing w:after="0" w:line="240" w:lineRule="auto"/>
              <w:jc w:val="center"/>
              <w:rPr>
                <w:rFonts w:ascii="Arial" w:eastAsia="Times New Roman" w:hAnsi="Arial" w:cs="Arial"/>
                <w:b/>
                <w:sz w:val="18"/>
                <w:szCs w:val="18"/>
                <w:lang w:val="en-US"/>
              </w:rPr>
            </w:pPr>
            <w:r w:rsidRPr="00B235D1">
              <w:rPr>
                <w:rFonts w:ascii="Arial" w:eastAsia="Times New Roman" w:hAnsi="Arial" w:cs="Arial"/>
                <w:b/>
                <w:sz w:val="18"/>
                <w:szCs w:val="18"/>
                <w:lang w:val="en-US"/>
              </w:rPr>
              <w:t>12,791.25</w:t>
            </w:r>
          </w:p>
        </w:tc>
        <w:tc>
          <w:tcPr>
            <w:tcW w:w="1620" w:type="dxa"/>
            <w:tcBorders>
              <w:left w:val="nil"/>
              <w:right w:val="nil"/>
            </w:tcBorders>
            <w:shd w:val="clear" w:color="auto" w:fill="FDE4D0"/>
          </w:tcPr>
          <w:p w:rsidR="00970C01" w:rsidRPr="00B235D1" w:rsidRDefault="00970C01" w:rsidP="00970C01">
            <w:pPr>
              <w:spacing w:after="0" w:line="240" w:lineRule="auto"/>
              <w:jc w:val="center"/>
              <w:rPr>
                <w:rFonts w:ascii="Arial" w:eastAsia="Times New Roman" w:hAnsi="Arial" w:cs="Arial"/>
                <w:sz w:val="18"/>
                <w:szCs w:val="18"/>
                <w:lang w:val="en-US"/>
              </w:rPr>
            </w:pPr>
          </w:p>
        </w:tc>
      </w:tr>
    </w:tbl>
    <w:p w:rsidR="00970C01" w:rsidRPr="00B235D1" w:rsidRDefault="00970C01" w:rsidP="00970C01">
      <w:pPr>
        <w:pStyle w:val="NoSpacing"/>
        <w:spacing w:line="276" w:lineRule="auto"/>
        <w:jc w:val="both"/>
        <w:rPr>
          <w:rFonts w:ascii="Arial" w:hAnsi="Arial" w:cs="Arial"/>
          <w:sz w:val="28"/>
        </w:rPr>
      </w:pPr>
    </w:p>
    <w:p w:rsidR="00970C01" w:rsidRPr="00B235D1" w:rsidRDefault="00970C01" w:rsidP="00970C01">
      <w:pPr>
        <w:pStyle w:val="NoSpacing"/>
        <w:spacing w:line="276" w:lineRule="auto"/>
        <w:ind w:left="1418"/>
        <w:jc w:val="both"/>
        <w:rPr>
          <w:rFonts w:ascii="Arial" w:hAnsi="Arial" w:cs="Arial"/>
          <w:b/>
          <w:bCs/>
          <w:color w:val="FF0000"/>
          <w:sz w:val="28"/>
        </w:rPr>
      </w:pPr>
      <w:r w:rsidRPr="00B235D1">
        <w:rPr>
          <w:rFonts w:ascii="Arial" w:hAnsi="Arial" w:cs="Arial"/>
          <w:b/>
          <w:bCs/>
          <w:sz w:val="28"/>
        </w:rPr>
        <w:t>Kekerapan Aduan oleh Pelajar / Komuniti Setempat</w:t>
      </w:r>
    </w:p>
    <w:p w:rsidR="00970C01" w:rsidRPr="00B235D1" w:rsidRDefault="00970C01" w:rsidP="009472C4">
      <w:pPr>
        <w:pStyle w:val="NoSpacing"/>
        <w:numPr>
          <w:ilvl w:val="0"/>
          <w:numId w:val="4"/>
        </w:numPr>
        <w:spacing w:line="276" w:lineRule="auto"/>
        <w:ind w:left="1985"/>
        <w:jc w:val="both"/>
        <w:rPr>
          <w:rFonts w:ascii="Arial" w:hAnsi="Arial" w:cs="Arial"/>
          <w:color w:val="000000" w:themeColor="text1"/>
          <w:sz w:val="28"/>
        </w:rPr>
      </w:pPr>
      <w:r w:rsidRPr="00B235D1">
        <w:rPr>
          <w:rFonts w:ascii="Arial" w:hAnsi="Arial" w:cs="Arial"/>
          <w:color w:val="000000" w:themeColor="text1"/>
          <w:sz w:val="28"/>
        </w:rPr>
        <w:t>Jumlah aduan yang telah diterima adalah seperti berikut:</w:t>
      </w:r>
      <w:r w:rsidRPr="00B235D1">
        <w:rPr>
          <w:rFonts w:ascii="Arial" w:hAnsi="Arial" w:cs="Arial"/>
          <w:color w:val="000000" w:themeColor="text1"/>
          <w:sz w:val="28"/>
        </w:rPr>
        <w:tab/>
      </w:r>
    </w:p>
    <w:p w:rsidR="00970C01" w:rsidRPr="00B235D1" w:rsidRDefault="00970C01" w:rsidP="00970C01">
      <w:pPr>
        <w:pStyle w:val="NoSpacing"/>
        <w:spacing w:line="276" w:lineRule="auto"/>
        <w:ind w:left="3600" w:hanging="1332"/>
        <w:jc w:val="both"/>
        <w:rPr>
          <w:rFonts w:ascii="Arial" w:hAnsi="Arial" w:cs="Arial"/>
          <w:i/>
          <w:color w:val="000000" w:themeColor="text1"/>
          <w:sz w:val="28"/>
        </w:rPr>
      </w:pPr>
      <w:r w:rsidRPr="00B235D1">
        <w:rPr>
          <w:rFonts w:ascii="Arial" w:hAnsi="Arial" w:cs="Arial"/>
          <w:color w:val="000000" w:themeColor="text1"/>
          <w:sz w:val="28"/>
        </w:rPr>
        <w:tab/>
      </w:r>
      <w:r w:rsidRPr="00B235D1">
        <w:rPr>
          <w:rFonts w:ascii="Arial" w:hAnsi="Arial" w:cs="Arial"/>
          <w:color w:val="000000" w:themeColor="text1"/>
          <w:sz w:val="28"/>
        </w:rPr>
        <w:tab/>
      </w:r>
      <w:r w:rsidRPr="00B235D1">
        <w:rPr>
          <w:rFonts w:ascii="Arial" w:hAnsi="Arial" w:cs="Arial"/>
          <w:i/>
          <w:color w:val="000000" w:themeColor="text1"/>
          <w:sz w:val="28"/>
        </w:rPr>
        <w:t>2012</w:t>
      </w:r>
      <w:r w:rsidRPr="00B235D1">
        <w:rPr>
          <w:rFonts w:ascii="Arial" w:hAnsi="Arial" w:cs="Arial"/>
          <w:i/>
          <w:color w:val="000000" w:themeColor="text1"/>
          <w:sz w:val="28"/>
        </w:rPr>
        <w:tab/>
        <w:t>- 3 aduan</w:t>
      </w:r>
    </w:p>
    <w:p w:rsidR="00970C01" w:rsidRPr="00B235D1" w:rsidRDefault="00970C01" w:rsidP="00970C01">
      <w:pPr>
        <w:pStyle w:val="NoSpacing"/>
        <w:spacing w:line="276" w:lineRule="auto"/>
        <w:ind w:left="3600" w:hanging="1332"/>
        <w:jc w:val="both"/>
        <w:rPr>
          <w:rFonts w:ascii="Arial" w:hAnsi="Arial" w:cs="Arial"/>
          <w:i/>
          <w:color w:val="000000" w:themeColor="text1"/>
          <w:sz w:val="28"/>
        </w:rPr>
      </w:pPr>
      <w:r w:rsidRPr="00B235D1">
        <w:rPr>
          <w:rFonts w:ascii="Arial" w:hAnsi="Arial" w:cs="Arial"/>
          <w:i/>
          <w:color w:val="000000" w:themeColor="text1"/>
          <w:sz w:val="28"/>
        </w:rPr>
        <w:tab/>
      </w:r>
      <w:r w:rsidRPr="00B235D1">
        <w:rPr>
          <w:rFonts w:ascii="Arial" w:hAnsi="Arial" w:cs="Arial"/>
          <w:i/>
          <w:color w:val="000000" w:themeColor="text1"/>
          <w:sz w:val="28"/>
        </w:rPr>
        <w:tab/>
        <w:t>2013</w:t>
      </w:r>
      <w:r w:rsidRPr="00B235D1">
        <w:rPr>
          <w:rFonts w:ascii="Arial" w:hAnsi="Arial" w:cs="Arial"/>
          <w:i/>
          <w:color w:val="000000" w:themeColor="text1"/>
          <w:sz w:val="28"/>
        </w:rPr>
        <w:tab/>
        <w:t>- 3 aduan</w:t>
      </w:r>
    </w:p>
    <w:p w:rsidR="00970C01" w:rsidRPr="00B235D1" w:rsidRDefault="00970C01" w:rsidP="00970C01">
      <w:pPr>
        <w:pStyle w:val="NoSpacing"/>
        <w:spacing w:line="276" w:lineRule="auto"/>
        <w:ind w:left="3600" w:hanging="1332"/>
        <w:jc w:val="both"/>
        <w:rPr>
          <w:rFonts w:ascii="Arial" w:hAnsi="Arial" w:cs="Arial"/>
          <w:i/>
          <w:color w:val="000000" w:themeColor="text1"/>
          <w:sz w:val="28"/>
        </w:rPr>
      </w:pPr>
      <w:r w:rsidRPr="00B235D1">
        <w:rPr>
          <w:rFonts w:ascii="Arial" w:hAnsi="Arial" w:cs="Arial"/>
          <w:i/>
          <w:color w:val="000000" w:themeColor="text1"/>
          <w:sz w:val="28"/>
        </w:rPr>
        <w:tab/>
      </w:r>
      <w:r w:rsidRPr="00B235D1">
        <w:rPr>
          <w:rFonts w:ascii="Arial" w:hAnsi="Arial" w:cs="Arial"/>
          <w:i/>
          <w:color w:val="000000" w:themeColor="text1"/>
          <w:sz w:val="28"/>
        </w:rPr>
        <w:tab/>
        <w:t>2014</w:t>
      </w:r>
      <w:r w:rsidRPr="00B235D1">
        <w:rPr>
          <w:rFonts w:ascii="Arial" w:hAnsi="Arial" w:cs="Arial"/>
          <w:i/>
          <w:color w:val="000000" w:themeColor="text1"/>
          <w:sz w:val="28"/>
        </w:rPr>
        <w:tab/>
        <w:t>- 14 aduan</w:t>
      </w:r>
    </w:p>
    <w:p w:rsidR="00970C01" w:rsidRPr="00B235D1" w:rsidRDefault="00970C01" w:rsidP="00970C01">
      <w:pPr>
        <w:pStyle w:val="NoSpacing"/>
        <w:spacing w:line="276" w:lineRule="auto"/>
        <w:ind w:left="3600" w:hanging="1332"/>
        <w:jc w:val="both"/>
        <w:rPr>
          <w:rFonts w:ascii="Arial" w:hAnsi="Arial" w:cs="Arial"/>
          <w:i/>
          <w:color w:val="000000" w:themeColor="text1"/>
          <w:sz w:val="28"/>
        </w:rPr>
      </w:pPr>
      <w:r w:rsidRPr="00B235D1">
        <w:rPr>
          <w:rFonts w:ascii="Arial" w:hAnsi="Arial" w:cs="Arial"/>
          <w:i/>
          <w:color w:val="000000" w:themeColor="text1"/>
          <w:sz w:val="28"/>
        </w:rPr>
        <w:tab/>
      </w:r>
      <w:r w:rsidRPr="00B235D1">
        <w:rPr>
          <w:rFonts w:ascii="Arial" w:hAnsi="Arial" w:cs="Arial"/>
          <w:i/>
          <w:color w:val="000000" w:themeColor="text1"/>
          <w:sz w:val="28"/>
        </w:rPr>
        <w:tab/>
        <w:t>2016</w:t>
      </w:r>
      <w:r w:rsidRPr="00B235D1">
        <w:rPr>
          <w:rFonts w:ascii="Arial" w:hAnsi="Arial" w:cs="Arial"/>
          <w:i/>
          <w:color w:val="000000" w:themeColor="text1"/>
          <w:sz w:val="28"/>
        </w:rPr>
        <w:tab/>
        <w:t>- 11 aduan</w:t>
      </w:r>
    </w:p>
    <w:p w:rsidR="00970C01" w:rsidRPr="00B235D1" w:rsidRDefault="00970C01" w:rsidP="00970C01">
      <w:pPr>
        <w:pStyle w:val="NoSpacing"/>
        <w:spacing w:line="276" w:lineRule="auto"/>
        <w:ind w:left="3600" w:hanging="1332"/>
        <w:jc w:val="both"/>
        <w:rPr>
          <w:rFonts w:ascii="Arial" w:hAnsi="Arial" w:cs="Arial"/>
          <w:i/>
          <w:color w:val="000000" w:themeColor="text1"/>
          <w:sz w:val="28"/>
        </w:rPr>
      </w:pPr>
      <w:r w:rsidRPr="00B235D1">
        <w:rPr>
          <w:rFonts w:ascii="Arial" w:hAnsi="Arial" w:cs="Arial"/>
          <w:i/>
          <w:color w:val="000000" w:themeColor="text1"/>
          <w:sz w:val="28"/>
        </w:rPr>
        <w:tab/>
      </w:r>
      <w:r w:rsidRPr="00B235D1">
        <w:rPr>
          <w:rFonts w:ascii="Arial" w:hAnsi="Arial" w:cs="Arial"/>
          <w:i/>
          <w:color w:val="000000" w:themeColor="text1"/>
          <w:sz w:val="28"/>
        </w:rPr>
        <w:tab/>
        <w:t>2017</w:t>
      </w:r>
      <w:r w:rsidRPr="00B235D1">
        <w:rPr>
          <w:rFonts w:ascii="Arial" w:hAnsi="Arial" w:cs="Arial"/>
          <w:i/>
          <w:color w:val="000000" w:themeColor="text1"/>
          <w:sz w:val="28"/>
        </w:rPr>
        <w:tab/>
        <w:t>- 1 aduan</w:t>
      </w:r>
    </w:p>
    <w:p w:rsidR="00970C01" w:rsidRPr="00B235D1" w:rsidRDefault="00970C01" w:rsidP="00970C01">
      <w:pPr>
        <w:pStyle w:val="NoSpacing"/>
        <w:spacing w:line="276" w:lineRule="auto"/>
        <w:ind w:left="3600" w:hanging="1332"/>
        <w:jc w:val="both"/>
        <w:rPr>
          <w:rFonts w:ascii="Arial" w:hAnsi="Arial" w:cs="Arial"/>
          <w:b/>
          <w:i/>
          <w:color w:val="000000" w:themeColor="text1"/>
          <w:sz w:val="28"/>
        </w:rPr>
      </w:pPr>
      <w:r w:rsidRPr="00B235D1">
        <w:rPr>
          <w:rFonts w:ascii="Arial" w:hAnsi="Arial" w:cs="Arial"/>
          <w:i/>
          <w:color w:val="000000" w:themeColor="text1"/>
          <w:sz w:val="28"/>
        </w:rPr>
        <w:tab/>
      </w:r>
      <w:r w:rsidRPr="00B235D1">
        <w:rPr>
          <w:rFonts w:ascii="Arial" w:hAnsi="Arial" w:cs="Arial"/>
          <w:b/>
          <w:i/>
          <w:color w:val="000000" w:themeColor="text1"/>
          <w:sz w:val="28"/>
        </w:rPr>
        <w:t xml:space="preserve">    Jumlah</w:t>
      </w:r>
      <w:r w:rsidRPr="00B235D1">
        <w:rPr>
          <w:rFonts w:ascii="Arial" w:hAnsi="Arial" w:cs="Arial"/>
          <w:b/>
          <w:i/>
          <w:color w:val="000000" w:themeColor="text1"/>
          <w:sz w:val="28"/>
        </w:rPr>
        <w:tab/>
        <w:t>- 32 aduan</w:t>
      </w:r>
    </w:p>
    <w:p w:rsidR="00970C01" w:rsidRPr="00B235D1" w:rsidRDefault="00970C01" w:rsidP="00970C01">
      <w:pPr>
        <w:pStyle w:val="NoSpacing"/>
        <w:spacing w:line="276" w:lineRule="auto"/>
        <w:jc w:val="both"/>
        <w:rPr>
          <w:rFonts w:ascii="Arial" w:hAnsi="Arial" w:cs="Arial"/>
          <w:color w:val="FF0000"/>
          <w:sz w:val="28"/>
        </w:rPr>
      </w:pPr>
    </w:p>
    <w:p w:rsidR="00970C01" w:rsidRPr="00B235D1" w:rsidRDefault="00970C01" w:rsidP="00970C01">
      <w:pPr>
        <w:pStyle w:val="NoSpacing"/>
        <w:spacing w:line="276" w:lineRule="auto"/>
        <w:jc w:val="both"/>
        <w:rPr>
          <w:rFonts w:ascii="Arial" w:hAnsi="Arial" w:cs="Arial"/>
          <w:color w:val="000000" w:themeColor="text1"/>
          <w:sz w:val="28"/>
        </w:rPr>
      </w:pPr>
      <w:r w:rsidRPr="00B235D1">
        <w:rPr>
          <w:rFonts w:ascii="Arial" w:hAnsi="Arial" w:cs="Arial"/>
          <w:color w:val="000000" w:themeColor="text1"/>
          <w:sz w:val="28"/>
        </w:rPr>
        <w:t>Aduan SACAD yang diterima adalah seperti berikut:</w:t>
      </w:r>
    </w:p>
    <w:p w:rsidR="00970C01" w:rsidRPr="00B235D1" w:rsidRDefault="00970C01" w:rsidP="00970C01">
      <w:pPr>
        <w:pStyle w:val="NoSpacing"/>
        <w:spacing w:line="276" w:lineRule="auto"/>
        <w:ind w:left="2268"/>
        <w:jc w:val="both"/>
        <w:rPr>
          <w:rFonts w:ascii="Arial" w:hAnsi="Arial" w:cs="Arial"/>
          <w:color w:val="FF0000"/>
          <w:sz w:val="28"/>
        </w:rPr>
      </w:pPr>
    </w:p>
    <w:tbl>
      <w:tblPr>
        <w:tblW w:w="9648"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2004"/>
        <w:gridCol w:w="176"/>
        <w:gridCol w:w="7468"/>
      </w:tblGrid>
      <w:tr w:rsidR="00970C01" w:rsidRPr="00B235D1" w:rsidTr="00970C01">
        <w:trPr>
          <w:trHeight w:val="257"/>
          <w:tblHeader/>
        </w:trPr>
        <w:tc>
          <w:tcPr>
            <w:tcW w:w="0" w:type="auto"/>
            <w:gridSpan w:val="3"/>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u w:val="single"/>
                <w:lang w:val="en-US"/>
              </w:rPr>
              <w:lastRenderedPageBreak/>
              <w:t>Perincian Aduan Dan Cadangan</w:t>
            </w:r>
          </w:p>
        </w:tc>
      </w:tr>
      <w:tr w:rsidR="00970C01" w:rsidRPr="00B235D1" w:rsidTr="00970C01">
        <w:trPr>
          <w:trHeight w:val="257"/>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No. Rujukan 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310</w:t>
            </w:r>
          </w:p>
        </w:tc>
      </w:tr>
      <w:tr w:rsidR="00970C01" w:rsidRPr="00B235D1" w:rsidTr="00970C01">
        <w:trPr>
          <w:trHeight w:val="515"/>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Tarikh Aduan Dibuat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03-07-2012 17:05:30</w:t>
            </w:r>
          </w:p>
        </w:tc>
      </w:tr>
      <w:tr w:rsidR="00970C01" w:rsidRPr="00B235D1" w:rsidTr="00970C01">
        <w:trPr>
          <w:trHeight w:val="257"/>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Tajuk</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BAHAYA pemain bola keranjang dan pengguna jalan</w:t>
            </w:r>
          </w:p>
        </w:tc>
      </w:tr>
      <w:tr w:rsidR="00970C01" w:rsidRPr="00B235D1" w:rsidTr="00970C01">
        <w:trPr>
          <w:trHeight w:val="515"/>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PTJ Bertanggungjawab</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Pusat Sukan</w:t>
            </w:r>
          </w:p>
        </w:tc>
      </w:tr>
      <w:tr w:rsidR="00970C01" w:rsidRPr="00B235D1" w:rsidTr="00970C01">
        <w:trPr>
          <w:trHeight w:val="239"/>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Kategori 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Prasarana</w:t>
            </w:r>
          </w:p>
        </w:tc>
      </w:tr>
      <w:tr w:rsidR="00970C01" w:rsidRPr="00B235D1" w:rsidTr="00970C01">
        <w:trPr>
          <w:trHeight w:val="257"/>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Jenis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Aduan Sahaja</w:t>
            </w:r>
          </w:p>
        </w:tc>
      </w:tr>
      <w:tr w:rsidR="00970C01" w:rsidRPr="00B235D1" w:rsidTr="00970C01">
        <w:trPr>
          <w:trHeight w:val="1801"/>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salam sejahtera, Saya selalu turun pada waktu petang untuk memain bola keranjang dengan siswa-siswa uthm. Terima Kasih kerana telah menutup longkang dengan penutup. Tetapi satu masalah adalah, tiang bola keranjang adalah terlalu dekat dengan bahu jalan. Sekiranya bola tidak disambut akan melonjat keluar ke jalan. keadaan ini membahayakan pemain yang memungut bola dan juga pengguna jalan raya kerana mungkin terlanggar bola. Harap pihak tuan akan mengambil tindakan sewajar untuk mamastikan keselamatan semua.</w:t>
            </w:r>
          </w:p>
        </w:tc>
      </w:tr>
      <w:tr w:rsidR="00970C01" w:rsidRPr="00B235D1" w:rsidTr="00970C01">
        <w:trPr>
          <w:trHeight w:val="239"/>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Cadangan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p>
        </w:tc>
      </w:tr>
    </w:tbl>
    <w:p w:rsidR="00970C01" w:rsidRPr="00B235D1" w:rsidRDefault="00970C01" w:rsidP="00970C01">
      <w:pPr>
        <w:rPr>
          <w:rFonts w:ascii="Arial" w:hAnsi="Arial" w:cs="Arial"/>
          <w:lang w:val="en-US"/>
        </w:rPr>
      </w:pPr>
    </w:p>
    <w:tbl>
      <w:tblPr>
        <w:tblW w:w="951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1930"/>
        <w:gridCol w:w="176"/>
        <w:gridCol w:w="7404"/>
      </w:tblGrid>
      <w:tr w:rsidR="00970C01" w:rsidRPr="00B235D1" w:rsidTr="00970C01">
        <w:trPr>
          <w:tblHeader/>
        </w:trPr>
        <w:tc>
          <w:tcPr>
            <w:tcW w:w="9510" w:type="dxa"/>
            <w:gridSpan w:val="3"/>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u w:val="single"/>
                <w:lang w:val="en-US"/>
              </w:rPr>
              <w:t>Perincian Aduan Dan Cadangan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No. Rujukan 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04"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330</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Tarikh Aduan Dibuat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04"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27-08-2012 22:07:52</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Tajuk</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04"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Kemudahan padang badminton tidak mencukupi</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PTJ Bertanggungjawab</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04"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Pusat Sukan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Kategori 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04"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Prasarana</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Jenis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04"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Aduan Dan Cadangan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04"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UTHM telah memperbanyakkan bilangan penerimaan mahasiswa baru pada setiap tahun tetapi kemudahan sukan di UTHM tidak diperbanyakkan mengikut kapasiti yang diterima masuk ke UTHM. Sehingga kini UTHM hanya mempunyai 3 padang badminton sahaja untuk menampung kegunaan semua mahasiswa/i di UTHM. Padang ini sangat tidak mencukupi kerana banyak mahasiswa/i yang bermain badminton tidak mengira tujuannya untuk riadah ataupun latihan. Kos penyewaan padang badminton di Parit Raja pula mahal. Ini menyusahkan mahasiswa yang ingin main badminton kerana padang badminton sentiasa tidak mencukupi.</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Cadangan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04"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UTHM harus mengambil tindakan dengan segera untuk membina lebih banyak padang badminton yang baru dan mencukupi. Harap maklum.</w:t>
            </w:r>
          </w:p>
        </w:tc>
      </w:tr>
    </w:tbl>
    <w:p w:rsidR="00970C01" w:rsidRPr="00B235D1" w:rsidRDefault="00970C01" w:rsidP="00970C01">
      <w:pPr>
        <w:rPr>
          <w:rFonts w:ascii="Arial" w:hAnsi="Arial" w:cs="Arial"/>
          <w:lang w:val="en-US"/>
        </w:rPr>
      </w:pPr>
    </w:p>
    <w:tbl>
      <w:tblPr>
        <w:tblW w:w="9525"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2006"/>
        <w:gridCol w:w="176"/>
        <w:gridCol w:w="7343"/>
      </w:tblGrid>
      <w:tr w:rsidR="00970C01" w:rsidRPr="00B235D1" w:rsidTr="00970C01">
        <w:trPr>
          <w:tblHeader/>
        </w:trPr>
        <w:tc>
          <w:tcPr>
            <w:tcW w:w="0" w:type="auto"/>
            <w:gridSpan w:val="3"/>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u w:val="single"/>
                <w:lang w:val="en-US"/>
              </w:rPr>
              <w:lastRenderedPageBreak/>
              <w:t>Perincian Aduan Dan Cadangan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No. Rujukan 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343</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Tarikh Aduan Dibuat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02-10-2012 04:36:26</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Tajuk</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BAHAYA pemain bola keranjang dan pengguna jalan s2</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PTJ Bertanggungjawab</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Pusat Sukan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Kategori 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Prasarana</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Jenis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Aduan Sahaja</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hari ini semasa main bola keranjang, boleh terkeluar dari gelanggang dan dilanggar oleh bus. Bola terus pecah. Nasib baik bukan pemain yang tercedera. Walau bagaimana pun harap pihank tuan buat tindakan yang sewajarnya untuk mengelakan berlakunay perkara yang tidak diingini. Terima kasih Saya attached image sekali bola yang pecah dilanggar bus. </w:t>
            </w:r>
          </w:p>
        </w:tc>
      </w:tr>
    </w:tbl>
    <w:p w:rsidR="00970C01" w:rsidRPr="00B235D1" w:rsidRDefault="00970C01" w:rsidP="00970C01">
      <w:pPr>
        <w:rPr>
          <w:rFonts w:ascii="Arial" w:hAnsi="Arial" w:cs="Arial"/>
          <w:lang w:val="en-US"/>
        </w:rPr>
      </w:pPr>
    </w:p>
    <w:tbl>
      <w:tblPr>
        <w:tblW w:w="951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1934"/>
        <w:gridCol w:w="176"/>
        <w:gridCol w:w="7400"/>
      </w:tblGrid>
      <w:tr w:rsidR="00970C01" w:rsidRPr="00B235D1" w:rsidTr="00970C01">
        <w:trPr>
          <w:tblHeader/>
        </w:trPr>
        <w:tc>
          <w:tcPr>
            <w:tcW w:w="9510" w:type="dxa"/>
            <w:gridSpan w:val="3"/>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D47A05" w:rsidP="00970C01">
            <w:pPr>
              <w:spacing w:after="0" w:line="240" w:lineRule="auto"/>
              <w:rPr>
                <w:rFonts w:ascii="Arial" w:eastAsia="Times New Roman" w:hAnsi="Arial" w:cs="Arial"/>
                <w:b/>
                <w:bCs/>
                <w:color w:val="000000"/>
                <w:sz w:val="20"/>
                <w:szCs w:val="20"/>
                <w:lang w:val="en-US"/>
              </w:rPr>
            </w:pPr>
            <w:r>
              <w:rPr>
                <w:rFonts w:ascii="Arial" w:eastAsia="Times New Roman" w:hAnsi="Arial" w:cs="Arial"/>
                <w:b/>
                <w:bCs/>
                <w:color w:val="000000"/>
                <w:sz w:val="20"/>
                <w:szCs w:val="20"/>
                <w:u w:val="single"/>
                <w:lang w:val="en-US"/>
              </w:rPr>
              <w:t>P</w:t>
            </w:r>
            <w:r w:rsidR="00970C01" w:rsidRPr="00B235D1">
              <w:rPr>
                <w:rFonts w:ascii="Arial" w:eastAsia="Times New Roman" w:hAnsi="Arial" w:cs="Arial"/>
                <w:b/>
                <w:bCs/>
                <w:color w:val="000000"/>
                <w:sz w:val="20"/>
                <w:szCs w:val="20"/>
                <w:u w:val="single"/>
                <w:lang w:val="en-US"/>
              </w:rPr>
              <w:t>erincian Aduan Dan Cadangan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No. Rujukan 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00"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875</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Tarikh Aduan Dibuat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00"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16-09-2013 21:56:43</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Tajuk</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00"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PADANG UTHM FUTSAL SEMAKIN BERTAMBAH BURUK DAN MEROSAKKAN PANDANGAN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PTJ Bertanggungjawab</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00"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Pusat Sukan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Kategori 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00"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Prasarana</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Jenis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00"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Aduan Dan Cadangan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00"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Dua buah padang futsal Universiti dilihat semakin bertambah buruk dan boleh menyebabkan kecederaan kepada pengguna. Saya lihat bukan tiada pengguna tapi ia sentiasa digunakan oleh pelajar dan staf Universiti dan mereka mungkin tidak ada pilihan. Saya amat khustir jika perkara ini dihightlightkan dalam facebook atau lain-lain laman social bukan setakat Pusat Sukan yang perlu jawab tp pengurusan tertinggi Universiti juga turut sama terlibat.</w:t>
            </w:r>
          </w:p>
        </w:tc>
      </w:tr>
    </w:tbl>
    <w:p w:rsidR="00970C01" w:rsidRPr="00B235D1" w:rsidRDefault="00970C01" w:rsidP="00970C01">
      <w:pPr>
        <w:rPr>
          <w:rFonts w:ascii="Arial" w:hAnsi="Arial" w:cs="Arial"/>
          <w:lang w:val="en-US"/>
        </w:rPr>
      </w:pPr>
    </w:p>
    <w:tbl>
      <w:tblPr>
        <w:tblW w:w="951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1933"/>
        <w:gridCol w:w="176"/>
        <w:gridCol w:w="7401"/>
      </w:tblGrid>
      <w:tr w:rsidR="00970C01" w:rsidRPr="00B235D1" w:rsidTr="00970C01">
        <w:trPr>
          <w:tblHeader/>
        </w:trPr>
        <w:tc>
          <w:tcPr>
            <w:tcW w:w="9510" w:type="dxa"/>
            <w:gridSpan w:val="3"/>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u w:val="single"/>
                <w:lang w:val="en-US"/>
              </w:rPr>
              <w:lastRenderedPageBreak/>
              <w:t>Perincian Aduan Dan Cadangan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No. Rujukan 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01"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999</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Tarikh Aduan Dibuat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01"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27-11-2013 15:17:30</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Tajuk</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01"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Gelanggang Tenis UTHM perlu dinaiktaraf</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PTJ Bertanggungjawab</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01"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Pusat Sukan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Kategori 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01"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Prasarana</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Jenis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01"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Aduan Dan Cadangan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01"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4 gelanggang tenis di UTHM telah melalui proses naiktaraf yang melibatkan proses mengecat semula sahaja. Permukaan simen yang retak tidak dibaiki. Akibatnya, sekarang permukaan retak yang ditutup dengan cat telah mula retak semula. Sekarang, permukaan gelanggang retak-retak. Keadaan ini membahayakan pengguna. Ia juga memalukan apabila perlawanan antara Universiti atau antara negara dijalankan. Kenapa kemudahan Universiti tidak disenggara dengan baik?</w:t>
            </w:r>
          </w:p>
        </w:tc>
      </w:tr>
    </w:tbl>
    <w:p w:rsidR="00970C01" w:rsidRPr="00B235D1" w:rsidRDefault="00970C01" w:rsidP="00970C01">
      <w:pPr>
        <w:rPr>
          <w:rFonts w:ascii="Arial" w:hAnsi="Arial" w:cs="Arial"/>
          <w:lang w:val="en-US"/>
        </w:rPr>
      </w:pPr>
    </w:p>
    <w:tbl>
      <w:tblPr>
        <w:tblW w:w="951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1933"/>
        <w:gridCol w:w="176"/>
        <w:gridCol w:w="7401"/>
      </w:tblGrid>
      <w:tr w:rsidR="00970C01" w:rsidRPr="00B235D1" w:rsidTr="00970C01">
        <w:trPr>
          <w:tblHeader/>
        </w:trPr>
        <w:tc>
          <w:tcPr>
            <w:tcW w:w="9510" w:type="dxa"/>
            <w:gridSpan w:val="3"/>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u w:val="single"/>
                <w:lang w:val="en-US"/>
              </w:rPr>
              <w:t>Perincian Aduan Dan Cadangan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No. Rujukan 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01"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1022</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Tarikh Aduan Dibuat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01"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05-12-2013 17:19:11</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Tajuk</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01"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Gelanggang Tenis UTHM perlu dinaiktaraf</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PTJ Bertanggungjawab</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01"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Pusat Sukan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Kategori 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01"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Prasarana</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Jenis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01"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Aduan Dan Cadangan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01"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4 gelanggang tenis di UTHM telah melalui proses naiktaraf yang melibatkan proses mengecat semula sahaja. Permukaan simen yang retak tidak dibaiki. Akibatnya, sekarang permukaan retak yang ditutup dengan cat telah mula retak semula. Sekarang, permukaan gelanggang retak-retak. Keadaan ini membahayakan pengguna. Ia juga memalukan apabila perlawanan antara Universiti atau antara negara dijalankan. Kenapa kemudahan Universiti tidak disenggara dengan baik?</w:t>
            </w:r>
          </w:p>
        </w:tc>
      </w:tr>
    </w:tbl>
    <w:p w:rsidR="00970C01" w:rsidRPr="00B235D1" w:rsidRDefault="00970C01" w:rsidP="00970C01">
      <w:pPr>
        <w:rPr>
          <w:rFonts w:ascii="Arial" w:hAnsi="Arial" w:cs="Arial"/>
          <w:lang w:val="en-US"/>
        </w:rPr>
      </w:pPr>
    </w:p>
    <w:tbl>
      <w:tblPr>
        <w:tblW w:w="951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1935"/>
        <w:gridCol w:w="176"/>
        <w:gridCol w:w="7399"/>
      </w:tblGrid>
      <w:tr w:rsidR="00970C01" w:rsidRPr="00B235D1" w:rsidTr="00970C01">
        <w:trPr>
          <w:tblHeader/>
        </w:trPr>
        <w:tc>
          <w:tcPr>
            <w:tcW w:w="9510" w:type="dxa"/>
            <w:gridSpan w:val="3"/>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u w:val="single"/>
                <w:lang w:val="en-US"/>
              </w:rPr>
              <w:lastRenderedPageBreak/>
              <w:t>Perincian Aduan Dan Cadangan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No. Rujukan 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399"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1271</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Tarikh Aduan Dibuat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399"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01-07-2014 00:50:56</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Tajuk</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399"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Gelanggang Bola Keranjang</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PTJ Bertanggungjawab</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399"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Pusat Sukan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Kategori 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399"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Prasarana</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Jenis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399"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Aduan Dan Cadangan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399"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I am one of woman basketball player in uthm. We are having problem when we want to do training or going out to play along with friends. A single court that mainly dominated by guys is leaving no chance for us to carry out our activity smoothly, and whenever it rains our activity will be interrupted. Another issue is that the court's measurement is not according to the rules and regulation of basketball.</w:t>
            </w:r>
          </w:p>
        </w:tc>
      </w:tr>
    </w:tbl>
    <w:p w:rsidR="00970C01" w:rsidRPr="00B235D1" w:rsidRDefault="00970C01" w:rsidP="00970C01">
      <w:pPr>
        <w:rPr>
          <w:rFonts w:ascii="Arial" w:hAnsi="Arial" w:cs="Arial"/>
          <w:lang w:val="en-US"/>
        </w:rPr>
      </w:pPr>
    </w:p>
    <w:tbl>
      <w:tblPr>
        <w:tblW w:w="951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1926"/>
        <w:gridCol w:w="176"/>
        <w:gridCol w:w="7408"/>
      </w:tblGrid>
      <w:tr w:rsidR="00970C01" w:rsidRPr="00B235D1" w:rsidTr="00970C01">
        <w:trPr>
          <w:tblHeader/>
        </w:trPr>
        <w:tc>
          <w:tcPr>
            <w:tcW w:w="9510" w:type="dxa"/>
            <w:gridSpan w:val="3"/>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u w:val="single"/>
                <w:lang w:val="en-US"/>
              </w:rPr>
              <w:t>Perincian Aduan Dan Cadangan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No. Rujukan 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08"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1273</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Tarikh Aduan Dibuat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08"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01-07-2014 01:02:21</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Tajuk</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08"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Gelanggang bola keranjang.</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PTJ Bertanggungjawab</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08"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Pusat Sukan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Kategori 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08"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Prasarana</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Jenis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08"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Aduan Dan Cadangan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08"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1. Gelanggang yang amat merisikokan mahasiswa/mahasiswi. (bola sering keluar daripada gelanggang bola keranjang. Merisiko jika kederaan lalu terutamanya bus) 2. Kekurangan kemudahan gelanggang bola keranjang (Universiti cuma ada satu gelanggang yang sedia ada sahaja.) 3. Ukuran gelanggang tidak standard atau tidak mengikut piawai FIBA (International Basketball Federation). 4. Gelanggang bola keranjang tidak berbumbung, latihan tidak dapat dijalankan jika hujan.</w:t>
            </w:r>
          </w:p>
        </w:tc>
      </w:tr>
    </w:tbl>
    <w:p w:rsidR="00970C01" w:rsidRPr="00B235D1" w:rsidRDefault="00970C01" w:rsidP="00970C01">
      <w:pPr>
        <w:rPr>
          <w:rFonts w:ascii="Arial" w:hAnsi="Arial" w:cs="Arial"/>
          <w:lang w:val="en-US"/>
        </w:rPr>
      </w:pPr>
    </w:p>
    <w:p w:rsidR="00970C01" w:rsidRPr="00B235D1" w:rsidRDefault="00970C01" w:rsidP="00970C01">
      <w:pPr>
        <w:rPr>
          <w:rFonts w:ascii="Arial" w:hAnsi="Arial" w:cs="Arial"/>
          <w:lang w:val="en-US"/>
        </w:rPr>
      </w:pPr>
    </w:p>
    <w:p w:rsidR="00970C01" w:rsidRPr="00B235D1" w:rsidRDefault="00970C01" w:rsidP="00970C01">
      <w:pPr>
        <w:rPr>
          <w:rFonts w:ascii="Arial" w:hAnsi="Arial" w:cs="Arial"/>
          <w:lang w:val="en-US"/>
        </w:rPr>
      </w:pPr>
    </w:p>
    <w:tbl>
      <w:tblPr>
        <w:tblW w:w="951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1932"/>
        <w:gridCol w:w="176"/>
        <w:gridCol w:w="7402"/>
      </w:tblGrid>
      <w:tr w:rsidR="00970C01" w:rsidRPr="00B235D1" w:rsidTr="00970C01">
        <w:trPr>
          <w:tblHeader/>
        </w:trPr>
        <w:tc>
          <w:tcPr>
            <w:tcW w:w="9510" w:type="dxa"/>
            <w:gridSpan w:val="3"/>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u w:val="single"/>
                <w:lang w:val="en-US"/>
              </w:rPr>
              <w:lastRenderedPageBreak/>
              <w:t>Perincian Aduan Dan Cadangan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No. Rujukan 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02"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1274</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Tarikh Aduan Dibuat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02"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01-07-2014 01:31:51</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Tajuk</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02"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Gelanggang bola keranjang tidak selamat</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PTJ Bertanggungjawab</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02"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Pusat Sukan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Kategori 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02"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Prasarana</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Jenis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02"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Aduan Dan Cadangan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02"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Gelanggang bola keranjang yang terletak di sebelah arked tidak selamat kerana ; 1.) Ia terletak di tepi jalan. Ini akan membahaya pemandu dan permainan bola keranjang kerana apabila permainan, bola berkemungkinan terjatuh ke jalan. Kemungkinan besar permainan atau pemandu akan mengalami kemalangan. 2.) Selain itu, permukaan gelanggan juga tidak sesuai untuk permainan bola kerana permukaannya terlalu kasar. Ini akan mengakibatkan cedera apabila permainan terjatuh. Hal ini juga akan mencederakan lutut permain secara tidak langsung. 3.) Akhir sekali, saiz gelanggang bola keranjang juga tidak standard. Hal ini akan mengakibatkan permainan terselium apabila terpijak pada tembok longkang. Ini adalah disebabkan oleh gelanggan yang bersaiz kecil dan berdekati dengan tembok longkang.</w:t>
            </w:r>
          </w:p>
        </w:tc>
      </w:tr>
    </w:tbl>
    <w:p w:rsidR="00970C01" w:rsidRPr="00B235D1" w:rsidRDefault="00970C01" w:rsidP="00970C01">
      <w:pPr>
        <w:rPr>
          <w:rFonts w:ascii="Arial" w:hAnsi="Arial" w:cs="Arial"/>
          <w:lang w:val="en-US"/>
        </w:rPr>
      </w:pPr>
    </w:p>
    <w:tbl>
      <w:tblPr>
        <w:tblW w:w="951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1933"/>
        <w:gridCol w:w="176"/>
        <w:gridCol w:w="7401"/>
      </w:tblGrid>
      <w:tr w:rsidR="00970C01" w:rsidRPr="00B235D1" w:rsidTr="00970C01">
        <w:trPr>
          <w:tblHeader/>
        </w:trPr>
        <w:tc>
          <w:tcPr>
            <w:tcW w:w="9510" w:type="dxa"/>
            <w:gridSpan w:val="3"/>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u w:val="single"/>
                <w:lang w:val="en-US"/>
              </w:rPr>
              <w:t>Perincian Aduan Dan Cadangan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No. Rujukan 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01"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1275</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Tarikh Aduan Dibuat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01"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01-07-2014 01:39:05</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Tajuk</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01"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gelanggang bola keranjang</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PTJ Bertanggungjawab</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01"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Pusat Sukan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Kategori 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01"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Prasarana</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Jenis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01"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Aduan Dan Cadangan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01"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1. koordinasi gelanggang bola keranjang amat tidak sesuai untuk pelajar bersukan kerana gelanggang tersebut mempunyai jalan raya yang sering diguna oleh kenderaan seperti bus eika delta dan bus sikun jaya. hal ini amat membahayakan keselamatan pelajar apa bila melakukan sukan kerana bola akan terkeluar dari gelanggang dan pelajar akan pergi untuk mengutip bola tersebut. 2. quantiti gelanggang bola keranjang amat terhat. uthm hanya memiliki 1 gelanggang sahaja yang tidak cukup guna untuk pelajar uthm. 3. qualiti gelanggang bola keranjang kurang baik. gelanggan bola keranjang yang ada sekarang telah lama dan tidak pernah dibaiki. selain itu, ukuran gelanggang tidak standard. pelajar tidak dapat menjalankan latihan di gelanggang tersebut. selain itu, gelanggang tersebut adalh 'open air' yang akan basah dan menjadi licin apabila hujan. hal ini juga menganggu latihan pelajar terutamanya pertandingan telah dekat.</w:t>
            </w:r>
          </w:p>
        </w:tc>
      </w:tr>
    </w:tbl>
    <w:p w:rsidR="00970C01" w:rsidRPr="00B235D1" w:rsidRDefault="00970C01" w:rsidP="00970C01">
      <w:pPr>
        <w:rPr>
          <w:rFonts w:ascii="Arial" w:hAnsi="Arial" w:cs="Arial"/>
          <w:lang w:val="en-US"/>
        </w:rPr>
      </w:pPr>
    </w:p>
    <w:p w:rsidR="00970C01" w:rsidRPr="00B235D1" w:rsidRDefault="00970C01" w:rsidP="00970C01">
      <w:pPr>
        <w:rPr>
          <w:rFonts w:ascii="Arial" w:hAnsi="Arial" w:cs="Arial"/>
          <w:lang w:val="en-US"/>
        </w:rPr>
      </w:pPr>
    </w:p>
    <w:p w:rsidR="00970C01" w:rsidRPr="00B235D1" w:rsidRDefault="00970C01" w:rsidP="00970C01">
      <w:pPr>
        <w:rPr>
          <w:rFonts w:ascii="Arial" w:hAnsi="Arial" w:cs="Arial"/>
          <w:lang w:val="en-US"/>
        </w:rPr>
      </w:pPr>
    </w:p>
    <w:tbl>
      <w:tblPr>
        <w:tblW w:w="951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2002"/>
        <w:gridCol w:w="176"/>
        <w:gridCol w:w="7332"/>
      </w:tblGrid>
      <w:tr w:rsidR="00970C01" w:rsidRPr="00B235D1" w:rsidTr="00970C01">
        <w:trPr>
          <w:tblHeader/>
        </w:trPr>
        <w:tc>
          <w:tcPr>
            <w:tcW w:w="9510" w:type="dxa"/>
            <w:gridSpan w:val="3"/>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u w:val="single"/>
                <w:lang w:val="en-US"/>
              </w:rPr>
              <w:t>Perincian Aduan Dan Cadangan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No. Rujukan 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332"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1276</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Tarikh Aduan Dibuat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332"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01-07-2014 02:37:11</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Tajuk</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332"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Gelanggang bola keranjang tidak cukup.</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PTJ Bertanggungjawab</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332"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Pusat Sukan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Kategori 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332"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Prasarana</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Jenis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332"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Aduan Dan Cadangan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332"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Ramai pelajar yang menggunakan gelanggang untuk beriadah dan berlatih. Tak cukup kerana ramai terpaksa tunggu. Pelajar wanita juga terpaksa berkongsi dan selalu terpaksa duduk di tepi.</w:t>
            </w:r>
          </w:p>
        </w:tc>
      </w:tr>
    </w:tbl>
    <w:p w:rsidR="00970C01" w:rsidRPr="00B235D1" w:rsidRDefault="00970C01" w:rsidP="00970C01">
      <w:pPr>
        <w:rPr>
          <w:rFonts w:ascii="Arial" w:hAnsi="Arial" w:cs="Arial"/>
          <w:lang w:val="en-US"/>
        </w:rPr>
      </w:pPr>
    </w:p>
    <w:tbl>
      <w:tblPr>
        <w:tblW w:w="951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2049"/>
        <w:gridCol w:w="176"/>
        <w:gridCol w:w="7285"/>
      </w:tblGrid>
      <w:tr w:rsidR="00970C01" w:rsidRPr="00B235D1" w:rsidTr="00970C01">
        <w:trPr>
          <w:tblHeader/>
        </w:trPr>
        <w:tc>
          <w:tcPr>
            <w:tcW w:w="9510" w:type="dxa"/>
            <w:gridSpan w:val="3"/>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u w:val="single"/>
                <w:lang w:val="en-US"/>
              </w:rPr>
              <w:t>Perincian Aduan Dan Cadangan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No. Rujukan 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285"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1278</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Tarikh Aduan Dibuat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285"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01-07-2014 22:35:16</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Tajuk</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285"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masalah gelanggang bola keranjang</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PTJ Bertanggungjawab</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285"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Pusat Sukan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Kategori 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285"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Fasiliti</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Jenis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285"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Cadangan Sahaja</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285"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1. membina gelanggang tambahan yang mengikut piawai FIBA 2. membina pagar di court yang sedia ada. 3. membina gelanggang yang berbumbung</w:t>
            </w:r>
          </w:p>
        </w:tc>
      </w:tr>
    </w:tbl>
    <w:p w:rsidR="00970C01" w:rsidRPr="00B235D1" w:rsidRDefault="00970C01" w:rsidP="00970C01">
      <w:pPr>
        <w:rPr>
          <w:rFonts w:ascii="Arial" w:hAnsi="Arial" w:cs="Arial"/>
          <w:lang w:val="en-US"/>
        </w:rPr>
      </w:pPr>
      <w:bookmarkStart w:id="0" w:name="_GoBack"/>
      <w:bookmarkEnd w:id="0"/>
    </w:p>
    <w:tbl>
      <w:tblPr>
        <w:tblW w:w="951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2013"/>
        <w:gridCol w:w="176"/>
        <w:gridCol w:w="7321"/>
      </w:tblGrid>
      <w:tr w:rsidR="00970C01" w:rsidRPr="00B235D1" w:rsidTr="00970C01">
        <w:trPr>
          <w:tblHeader/>
        </w:trPr>
        <w:tc>
          <w:tcPr>
            <w:tcW w:w="9510" w:type="dxa"/>
            <w:gridSpan w:val="3"/>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u w:val="single"/>
                <w:lang w:val="en-US"/>
              </w:rPr>
              <w:t>Perincian Aduan Dan Cadangan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No. Rujukan 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321"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1279</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Tarikh Aduan Dibuat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321"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02-07-2014 07:46:47</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Tajuk</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321"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Gelanggang bola keranjang tidak selamat</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PTJ Bertanggungjawab</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321"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Pusat Sukan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Kategori 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321"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Prasarana</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Jenis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321"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Aduan Dan Cadangan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321"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Semasa bermain bola keranjang, bola itu selalu terjatuh ke jalan raya kerana tiada pagar di gelanggang bola keranjang dan keadaan ini amat bahaya kepada pelajar serta pemandu.</w:t>
            </w:r>
          </w:p>
        </w:tc>
      </w:tr>
    </w:tbl>
    <w:p w:rsidR="00970C01" w:rsidRPr="00B235D1" w:rsidRDefault="00970C01" w:rsidP="00970C01">
      <w:pPr>
        <w:rPr>
          <w:rFonts w:ascii="Arial" w:hAnsi="Arial" w:cs="Arial"/>
          <w:lang w:val="en-US"/>
        </w:rPr>
      </w:pPr>
    </w:p>
    <w:tbl>
      <w:tblPr>
        <w:tblW w:w="951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1939"/>
        <w:gridCol w:w="176"/>
        <w:gridCol w:w="7395"/>
      </w:tblGrid>
      <w:tr w:rsidR="00970C01" w:rsidRPr="00B235D1" w:rsidTr="00970C01">
        <w:trPr>
          <w:tblHeader/>
        </w:trPr>
        <w:tc>
          <w:tcPr>
            <w:tcW w:w="9510" w:type="dxa"/>
            <w:gridSpan w:val="3"/>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u w:val="single"/>
                <w:lang w:val="en-US"/>
              </w:rPr>
              <w:lastRenderedPageBreak/>
              <w:t>Perincian Aduan Dan Cadangan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No. Rujukan 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395"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1281</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Tarikh Aduan Dibuat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395"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04-07-2014 22:13:58</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Tajuk</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395"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Dangerous and not standard basketball court</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PTJ Bertanggungjawab</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395"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Pusat Sukan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Kategori 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395"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Fasiliti</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Jenis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395"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Aduan Dan Cadangan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395"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many players been injured due to the design of basketball court. Besides, few basketball ball been spoiled by bus when the ball accidentally roll to the road. It is dangerous if next time player chase the ball out from court. Furthermore, the court is not in standardization while it give effects to the players during the training.</w:t>
            </w:r>
          </w:p>
        </w:tc>
      </w:tr>
    </w:tbl>
    <w:p w:rsidR="00970C01" w:rsidRPr="00B235D1" w:rsidRDefault="00970C01" w:rsidP="00970C01">
      <w:pPr>
        <w:rPr>
          <w:rFonts w:ascii="Arial" w:hAnsi="Arial" w:cs="Arial"/>
          <w:lang w:val="en-US"/>
        </w:rPr>
      </w:pPr>
    </w:p>
    <w:tbl>
      <w:tblPr>
        <w:tblW w:w="951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1934"/>
        <w:gridCol w:w="176"/>
        <w:gridCol w:w="7400"/>
      </w:tblGrid>
      <w:tr w:rsidR="00970C01" w:rsidRPr="00B235D1" w:rsidTr="00970C01">
        <w:trPr>
          <w:tblHeader/>
        </w:trPr>
        <w:tc>
          <w:tcPr>
            <w:tcW w:w="9510" w:type="dxa"/>
            <w:gridSpan w:val="3"/>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u w:val="single"/>
                <w:lang w:val="en-US"/>
              </w:rPr>
              <w:t>Perincian Aduan Dan Cadangan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No. Rujukan 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00"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1282</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Tarikh Aduan Dibuat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00"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04-07-2014 22:45:07</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Tajuk</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00"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Gelanggang bola keranjang</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PTJ Bertanggungjawab</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00"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Pusat Sukan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Kategori 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00"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Prasarana</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Jenis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00"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Aduan Dan Cadangan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00"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1. Gelanggang hanya ada satu. Ini membuat kebanyakan pemain berebut gelanggang. Malah lelaki dan perempuan terpaksa beralah. Sukar utk kami berlatih malah bagi pelajar lain yang hanya mahu bermain tidak mempunyai peluang kerana kami juga perlu berlatih. 2. Gelanggang tidak mengikut standard. Ini menyebabkan sebagai pemain, kami tidak biasa dengan standard gelanggang asal malah bagi pemain baru agak terkejut apabila melihat gelanggang asal yang lebih besar. Kadang kala terpaksa berlatih di luar yang agak jauh dari kawasan tempat tinggal. Dan terpaksa aturkan pengangkutan. 3. Keselamatan tidak terjamin. Berdekatan dengan jalan, terutama menjadi laluan bas. Ketika bermain, bola terkeluar dari gelanggang dan bahaya pada pelajar dan pemandu kenderaan lain. 4. Ring yang menggunakan jaring biasa tidak tahan lama. Dan sering perlu diganti. Lantai licin hingga pelajar mudah jatuh.</w:t>
            </w:r>
          </w:p>
        </w:tc>
      </w:tr>
    </w:tbl>
    <w:p w:rsidR="00970C01" w:rsidRPr="00B235D1" w:rsidRDefault="00970C01" w:rsidP="00970C01">
      <w:pPr>
        <w:rPr>
          <w:rFonts w:ascii="Arial" w:hAnsi="Arial" w:cs="Arial"/>
          <w:lang w:val="en-US"/>
        </w:rPr>
      </w:pPr>
    </w:p>
    <w:tbl>
      <w:tblPr>
        <w:tblW w:w="951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1937"/>
        <w:gridCol w:w="176"/>
        <w:gridCol w:w="7397"/>
      </w:tblGrid>
      <w:tr w:rsidR="00970C01" w:rsidRPr="00B235D1" w:rsidTr="00970C01">
        <w:trPr>
          <w:tblHeader/>
        </w:trPr>
        <w:tc>
          <w:tcPr>
            <w:tcW w:w="9510" w:type="dxa"/>
            <w:gridSpan w:val="3"/>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u w:val="single"/>
                <w:lang w:val="en-US"/>
              </w:rPr>
              <w:lastRenderedPageBreak/>
              <w:t>Perincian Aduan Dan Cadangan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No. Rujukan 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397"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1283</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Tarikh Aduan Dibuat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397"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06-07-2014 05:14:50</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Tajuk</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397"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aduan mengenai gelanggang bola keranjang</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PTJ Bertanggungjawab</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397"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Pusat Sukan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Kategori 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397"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Fasiliti</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Jenis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397"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Aduan Dan Cadangan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397"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1.) Semasa bersukan, bola terkeluar ke luar jalan. Bahaya kepada pelajar dan pemandu. 2.) Terlalu ramai pelajar yang mengguna gelanggang. Pelajar perempuan terpaksa berkongsi dan kadang-kadang terpaksa di halau keluar gelanggang. 3.) Pemain mudah cedera kerana selalu terjatuh ke tembok yang dekat. 4.) pemain mudah cedera kerana permukaan lantai yang licin dan kasar. 5.) atlet UTHM tiada tempat untuk berlatih terpaksa berlatih di luar UTHM. Sukar untuk atlet berlatih.</w:t>
            </w:r>
          </w:p>
        </w:tc>
      </w:tr>
    </w:tbl>
    <w:p w:rsidR="00970C01" w:rsidRPr="00B235D1" w:rsidRDefault="00970C01" w:rsidP="00970C01">
      <w:pPr>
        <w:rPr>
          <w:rFonts w:ascii="Arial" w:hAnsi="Arial" w:cs="Arial"/>
          <w:lang w:val="en-US"/>
        </w:rPr>
      </w:pPr>
    </w:p>
    <w:tbl>
      <w:tblPr>
        <w:tblW w:w="951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2459"/>
        <w:gridCol w:w="185"/>
        <w:gridCol w:w="6866"/>
      </w:tblGrid>
      <w:tr w:rsidR="00970C01" w:rsidRPr="00B235D1" w:rsidTr="00970C01">
        <w:trPr>
          <w:tblHeader/>
        </w:trPr>
        <w:tc>
          <w:tcPr>
            <w:tcW w:w="9510" w:type="dxa"/>
            <w:gridSpan w:val="3"/>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u w:val="single"/>
                <w:lang w:val="en-US"/>
              </w:rPr>
              <w:t>Perincian Aduan Dan Cadangan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No. Rujukan 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6540"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1322</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Tarikh Aduan Dibuat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6540"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14-09-2014 17:20:10</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Tajuk</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6540"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Menurap semula gelanggang tenis yang rosak</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PTJ Bertanggungjawab</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6540"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Pusat Sukan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Kategori 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6540"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Fasiliti</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Jenis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6540"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Aduan Dan Cadangan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6540"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Seperti di atas- Gelanggang tenis rosak dan berbahaya.</w:t>
            </w:r>
          </w:p>
        </w:tc>
      </w:tr>
    </w:tbl>
    <w:p w:rsidR="00970C01" w:rsidRPr="00B235D1" w:rsidRDefault="00970C01" w:rsidP="00970C01">
      <w:pPr>
        <w:rPr>
          <w:rFonts w:ascii="Arial" w:hAnsi="Arial" w:cs="Arial"/>
          <w:lang w:val="en-US"/>
        </w:rPr>
      </w:pPr>
    </w:p>
    <w:tbl>
      <w:tblPr>
        <w:tblW w:w="951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2459"/>
        <w:gridCol w:w="185"/>
        <w:gridCol w:w="6866"/>
      </w:tblGrid>
      <w:tr w:rsidR="00970C01" w:rsidRPr="00B235D1" w:rsidTr="00970C01">
        <w:trPr>
          <w:tblHeader/>
        </w:trPr>
        <w:tc>
          <w:tcPr>
            <w:tcW w:w="9510" w:type="dxa"/>
            <w:gridSpan w:val="3"/>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u w:val="single"/>
                <w:lang w:val="en-US"/>
              </w:rPr>
              <w:t>Perincian Aduan Dan Cadangan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No. Rujukan 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6540"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1641</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Tarikh Aduan Dibuat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6540"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11-11-2014 00:12:02</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Tajuk</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6540"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Menurap semula gelanggang tenis yang rosak</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PTJ Bertanggungjawab</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6540"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Pusat Sukan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Kategori 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6540"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Fasiliti</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Jenis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6540"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Aduan Dan Cadangan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6540"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Seperti di atas- Gelanggang tenis rosak dan berbahaya.</w:t>
            </w:r>
          </w:p>
        </w:tc>
      </w:tr>
    </w:tbl>
    <w:p w:rsidR="00970C01" w:rsidRPr="00B235D1" w:rsidRDefault="00970C01" w:rsidP="00970C01">
      <w:pPr>
        <w:rPr>
          <w:rFonts w:ascii="Arial" w:hAnsi="Arial" w:cs="Arial"/>
          <w:lang w:val="en-US"/>
        </w:rPr>
      </w:pPr>
    </w:p>
    <w:tbl>
      <w:tblPr>
        <w:tblW w:w="951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1937"/>
        <w:gridCol w:w="176"/>
        <w:gridCol w:w="7397"/>
      </w:tblGrid>
      <w:tr w:rsidR="00970C01" w:rsidRPr="00B235D1" w:rsidTr="00970C01">
        <w:trPr>
          <w:tblHeader/>
        </w:trPr>
        <w:tc>
          <w:tcPr>
            <w:tcW w:w="9510" w:type="dxa"/>
            <w:gridSpan w:val="3"/>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u w:val="single"/>
                <w:lang w:val="en-US"/>
              </w:rPr>
              <w:lastRenderedPageBreak/>
              <w:t>Perincian Aduan Dan Cadangan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No. Rujukan 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397"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1324</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Tarikh Aduan Dibuat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397"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14-09-2014 23:47:39</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Tajuk</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397"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Gelanggang tennis</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PTJ Bertanggungjawab</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397"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Pusat Sukan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Kategori 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397"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Fasiliti</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Jenis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397"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Aduan Sahaja</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397"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Lantai retak yang hampir setahun belum dibaiki. ini adalah aduan kedua saya setelah hampir setahun aduan pertama saya tidak menghasilkan sebarang keputusan. Perkara ini melibatkan keselamatan pengguna serta imej universiti dimata masyarakat kerana gelanggang ini digunakan oleh jemputan luar jika ada perlawanan persahabatan.</w:t>
            </w:r>
          </w:p>
        </w:tc>
      </w:tr>
    </w:tbl>
    <w:p w:rsidR="00970C01" w:rsidRPr="00B235D1" w:rsidRDefault="00970C01" w:rsidP="00970C01">
      <w:pPr>
        <w:rPr>
          <w:rFonts w:ascii="Arial" w:hAnsi="Arial" w:cs="Arial"/>
          <w:lang w:val="en-US"/>
        </w:rPr>
      </w:pPr>
    </w:p>
    <w:tbl>
      <w:tblPr>
        <w:tblW w:w="951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2029"/>
        <w:gridCol w:w="176"/>
        <w:gridCol w:w="7305"/>
      </w:tblGrid>
      <w:tr w:rsidR="00970C01" w:rsidRPr="00B235D1" w:rsidTr="00970C01">
        <w:trPr>
          <w:tblHeader/>
        </w:trPr>
        <w:tc>
          <w:tcPr>
            <w:tcW w:w="9510" w:type="dxa"/>
            <w:gridSpan w:val="3"/>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u w:val="single"/>
                <w:lang w:val="en-US"/>
              </w:rPr>
              <w:t>Perincian Aduan Dan Cadangan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No. Rujukan 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305"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1668</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Tarikh Aduan Dibuat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305"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28-11-2014 04:54:53</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Tajuk</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305"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Badminton court</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PTJ Bertanggungjawab</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305"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Pusat Sukan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Kategori 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305"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Prasarana</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Jenis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305"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Aduan Dan Cadangan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305"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-lantai court badminton yg tengah tidak rata... -lantai sekitaran juga kotor... -pelajar lain mencuri masa pelajar koku badminton yg pada hari khamis dari 4pm - 6pm</w:t>
            </w:r>
          </w:p>
        </w:tc>
      </w:tr>
    </w:tbl>
    <w:p w:rsidR="00970C01" w:rsidRPr="00B235D1" w:rsidRDefault="00970C01" w:rsidP="00970C01">
      <w:pPr>
        <w:rPr>
          <w:rFonts w:ascii="Arial" w:hAnsi="Arial" w:cs="Arial"/>
          <w:lang w:val="en-US"/>
        </w:rPr>
      </w:pPr>
    </w:p>
    <w:tbl>
      <w:tblPr>
        <w:tblW w:w="951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1930"/>
        <w:gridCol w:w="176"/>
        <w:gridCol w:w="7404"/>
      </w:tblGrid>
      <w:tr w:rsidR="00970C01" w:rsidRPr="00B235D1" w:rsidTr="00970C01">
        <w:trPr>
          <w:tblHeader/>
        </w:trPr>
        <w:tc>
          <w:tcPr>
            <w:tcW w:w="9510" w:type="dxa"/>
            <w:gridSpan w:val="3"/>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u w:val="single"/>
                <w:lang w:val="en-US"/>
              </w:rPr>
              <w:lastRenderedPageBreak/>
              <w:t>Perincian Aduan Dan Cadangan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No. Rujukan 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04"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2636</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Tarikh Aduan Dibuat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04"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15-07-2016 18:32:07</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Tajuk</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04"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ADUAN MENGENAI PENGGUNAAN DEWAN BADMINTON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PTJ Bertanggungjawab</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04"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Pusat Sukan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Kategori 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04"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Pengurusan dan Pentadbiran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Jenis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04"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Aduan Dan Cadangan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04"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1. Waktu penggunaan dewan yang tidak mencukupi dan terhad bagi menampung pelajar yang ramai sehingga 15k dan sukan badminton merupakan sukan teras dan utama di Malaysia begitu juga di Universiti . 2. Dewan dikunci pada hujung minggu sedangkan waktu lapang pelajar adalah pada hujung minggu . 3. Tiada kunci ditinggalkan di pejabat pengawal keselamatan untuk tujuan kecemasan dan kebakaran sebaliknya kunci dipegang oleh staff yang bertanggungjawab . Oleh itu menyukarkan pelajar untuk menggunakan dan menikmati kemudahan fasiliti sukan di UTHM kerana perlu menghubungi staff berkenaan terlebih dahulu bagi menggunakan dewan .</w:t>
            </w:r>
          </w:p>
        </w:tc>
      </w:tr>
    </w:tbl>
    <w:p w:rsidR="00970C01" w:rsidRPr="00B235D1" w:rsidRDefault="00970C01" w:rsidP="00970C01">
      <w:pPr>
        <w:rPr>
          <w:rFonts w:ascii="Arial" w:hAnsi="Arial" w:cs="Arial"/>
          <w:lang w:val="en-US"/>
        </w:rPr>
      </w:pPr>
    </w:p>
    <w:tbl>
      <w:tblPr>
        <w:tblW w:w="966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2054"/>
        <w:gridCol w:w="176"/>
        <w:gridCol w:w="7430"/>
      </w:tblGrid>
      <w:tr w:rsidR="00970C01" w:rsidRPr="00B235D1" w:rsidTr="00970C01">
        <w:trPr>
          <w:tblHeader/>
        </w:trPr>
        <w:tc>
          <w:tcPr>
            <w:tcW w:w="0" w:type="auto"/>
            <w:gridSpan w:val="3"/>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u w:val="single"/>
                <w:lang w:val="en-US"/>
              </w:rPr>
              <w:t>Perincian Aduan Dan Cadangan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No. Rujukan 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3077</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Tarikh Aduan Dibuat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10-11-2016 07:11:51</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Tajuk</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Aduan terhadap lantai gelanggang bola keranjang telah rosak dan ditumpah air</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PTJ Bertanggungjawab</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Pusat Sukan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Kategori 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Prasarana</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Jenis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Aduan Dan Cadangan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Lantai gelanggang bola keranjang ini menjadi licin . Ini akan menyebabkan sesiapa yang menggunakan gelanggang ini terjatuh dan akan menimbul kecederaan. Keadaan ini juga mungkin menjadi tempat pembiakan nyamuk aedes.</w:t>
            </w:r>
          </w:p>
        </w:tc>
      </w:tr>
    </w:tbl>
    <w:p w:rsidR="00970C01" w:rsidRPr="00B235D1" w:rsidRDefault="00970C01" w:rsidP="00970C01">
      <w:pPr>
        <w:rPr>
          <w:rFonts w:ascii="Arial" w:hAnsi="Arial" w:cs="Arial"/>
          <w:lang w:val="en-US"/>
        </w:rPr>
      </w:pPr>
    </w:p>
    <w:tbl>
      <w:tblPr>
        <w:tblW w:w="9558"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1930"/>
        <w:gridCol w:w="176"/>
        <w:gridCol w:w="7452"/>
      </w:tblGrid>
      <w:tr w:rsidR="00970C01" w:rsidRPr="00B235D1" w:rsidTr="00970C01">
        <w:trPr>
          <w:tblHeader/>
        </w:trPr>
        <w:tc>
          <w:tcPr>
            <w:tcW w:w="9558" w:type="dxa"/>
            <w:gridSpan w:val="3"/>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u w:val="single"/>
                <w:lang w:val="en-US"/>
              </w:rPr>
              <w:lastRenderedPageBreak/>
              <w:t>Perincian Aduan Dan Cadangan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No. Rujukan 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52"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2635</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Tarikh Aduan Dibuat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52"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14-07-2016 17:58:27</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Tajuk</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52"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Ketidakpuasan mengenai penggunaan dewan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PTJ Bertanggungjawab</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52"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Pusat Sukan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Kategori 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52"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Pengurusan dan Pentadbiran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Jenis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52"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Aduan Sahaja</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7452" w:type="dxa"/>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Assalamualaikum say muhammad qawim bin samakun ingin membuat aduan mengenai penggunaan dewan badminton..saya sebagai pelajar biasa yang minat untuk bermain badminton rase kesal dgn pengurusan pihak tuan..berikut adalah beberapa keditakpuasan saya terhadap pengurusan pihak tuan berkaitan dewan badminton. Point pertama : waktu penggunaan badminton yang tidak mencukupi... Bagi pelajar yang ramai sehingga 15k. Sedangkan sukan tersebut merupakan sukan teras, utama dan sukan tumpuan di Malaysia. Kedua : waktu tempahan yang amat terhad..Tempahan hanya waktu petang sahaja, mlm tidak di benarkan ditempah, hujung minggu pun tidak buka. Kalau tempahan khas mlm waktu amat terhad hanya sehingga 10.30pm . Biasa waktu sesuai petang Isnin &amp; rabu untuk staf sedangkan Khamis untuk koko... Jadi pelajar hanya bole tempah petang ahad dan Selasa .itupun hanya 4 jam seminggu. Ketiga : kriteria apa dibuka hanya waktu tertentu sedangkan bole di pantau melalui cctv. Keempat : perbandingan dgn penggunaan gimnasium. Kenapa gymnasium bole buka sehingaa lewat mlm. Bole dibuka &amp; ditempah oleh pelajar sedangkan dewan badminton tidak boleh. Kelima : tiada kunci ditinggalkan di pejabat pengawal disebabkan sekiranya berlaku kecemasan &amp; kebakaran, sukar bagi pengawal melakukan tindakan. Sepatutnya ada ditinggalkan di pejabat pengawal bagi memudahkan urusan urusan pentadbiran Sekian..harap pihak tuan dapat memandang serius perkara ini dan dapat mengatasi masalah ini agar semua pihak bersenang hati.</w:t>
            </w:r>
          </w:p>
        </w:tc>
      </w:tr>
    </w:tbl>
    <w:p w:rsidR="00970C01" w:rsidRPr="00B235D1" w:rsidRDefault="00970C01" w:rsidP="00970C01">
      <w:pPr>
        <w:rPr>
          <w:rFonts w:ascii="Arial" w:hAnsi="Arial" w:cs="Arial"/>
          <w:lang w:val="en-US"/>
        </w:rPr>
      </w:pPr>
    </w:p>
    <w:tbl>
      <w:tblPr>
        <w:tblW w:w="966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2000"/>
        <w:gridCol w:w="176"/>
        <w:gridCol w:w="7484"/>
      </w:tblGrid>
      <w:tr w:rsidR="00970C01" w:rsidRPr="00B235D1" w:rsidTr="00970C01">
        <w:trPr>
          <w:tblHeader/>
        </w:trPr>
        <w:tc>
          <w:tcPr>
            <w:tcW w:w="0" w:type="auto"/>
            <w:gridSpan w:val="3"/>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u w:val="single"/>
                <w:lang w:val="en-US"/>
              </w:rPr>
              <w:t>Perincian Aduan Dan Cadangan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No. Rujukan 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3652</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Tarikh Aduan Dibuat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15-03-2017 03:46:43</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Tajuk</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Court tenis dihadapan HEP tidak dibersihkan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PTJ Bertanggungjawab</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Pusat Sukan</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Kategori 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Fasiliti</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Jenis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Aduan Sahaja</w:t>
            </w:r>
          </w:p>
        </w:tc>
      </w:tr>
      <w:tr w:rsidR="00970C01" w:rsidRPr="00B235D1" w:rsidTr="00970C01">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92B1F8"/>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Aduan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Banyak daun daun kering di court tenis yang tidak dibuang, court berlumut tidak dicuci menyebabkan bola yang digunakan cepat rosak, disebabkan harga bola tebis sudah melebihi rm20 untuk satu tin, kami ingin menggunakan bola tersebut sebaik mungkin dan tidak mahu rosak dengan cepat akibt keadaan court yang berlumut, diharap aduan ini dapat dipertimbangkan dan masalah ini dapat diselesaikan.Terima kasih</w:t>
            </w:r>
          </w:p>
        </w:tc>
      </w:tr>
    </w:tbl>
    <w:p w:rsidR="00970C01" w:rsidRPr="00B235D1" w:rsidRDefault="00970C01" w:rsidP="00970C01">
      <w:pPr>
        <w:pStyle w:val="NoSpacing"/>
        <w:spacing w:line="276" w:lineRule="auto"/>
        <w:jc w:val="both"/>
        <w:rPr>
          <w:rFonts w:ascii="Arial" w:hAnsi="Arial" w:cs="Arial"/>
          <w:color w:val="FF0000"/>
          <w:sz w:val="28"/>
        </w:rPr>
      </w:pPr>
    </w:p>
    <w:p w:rsidR="00970C01" w:rsidRPr="00B235D1" w:rsidRDefault="00970C01" w:rsidP="00970C01">
      <w:pPr>
        <w:pStyle w:val="NoSpacing"/>
        <w:spacing w:line="276" w:lineRule="auto"/>
        <w:jc w:val="both"/>
        <w:rPr>
          <w:rFonts w:ascii="Arial" w:hAnsi="Arial" w:cs="Arial"/>
          <w:color w:val="FF0000"/>
          <w:sz w:val="28"/>
        </w:rPr>
      </w:pPr>
    </w:p>
    <w:p w:rsidR="00970C01" w:rsidRPr="00B235D1" w:rsidRDefault="00970C01" w:rsidP="00A96D70">
      <w:pPr>
        <w:pStyle w:val="NoSpacing"/>
        <w:spacing w:line="276" w:lineRule="auto"/>
        <w:ind w:left="284"/>
        <w:jc w:val="both"/>
        <w:rPr>
          <w:rFonts w:ascii="Arial" w:hAnsi="Arial" w:cs="Arial"/>
          <w:b/>
          <w:bCs/>
          <w:sz w:val="28"/>
        </w:rPr>
      </w:pPr>
      <w:r w:rsidRPr="00B235D1">
        <w:rPr>
          <w:rFonts w:ascii="Arial" w:hAnsi="Arial" w:cs="Arial"/>
          <w:b/>
          <w:bCs/>
          <w:sz w:val="28"/>
        </w:rPr>
        <w:lastRenderedPageBreak/>
        <w:t>Senario Kes Terburuk (</w:t>
      </w:r>
      <w:r w:rsidRPr="00B235D1">
        <w:rPr>
          <w:rFonts w:ascii="Arial" w:hAnsi="Arial" w:cs="Arial"/>
          <w:b/>
          <w:bCs/>
          <w:i/>
          <w:sz w:val="28"/>
        </w:rPr>
        <w:t>Worst Case Scenario</w:t>
      </w:r>
      <w:r w:rsidRPr="00B235D1">
        <w:rPr>
          <w:rFonts w:ascii="Arial" w:hAnsi="Arial" w:cs="Arial"/>
          <w:b/>
          <w:bCs/>
          <w:sz w:val="28"/>
        </w:rPr>
        <w:t>) sekiranya permohonan tidak diluluskan</w:t>
      </w:r>
    </w:p>
    <w:p w:rsidR="00970C01" w:rsidRPr="00B235D1" w:rsidRDefault="00970C01" w:rsidP="00970C01">
      <w:pPr>
        <w:pStyle w:val="NoSpacing"/>
        <w:spacing w:line="276" w:lineRule="auto"/>
        <w:ind w:left="2268"/>
        <w:jc w:val="both"/>
        <w:rPr>
          <w:rFonts w:ascii="Arial" w:hAnsi="Arial" w:cs="Arial"/>
          <w:color w:val="FF0000"/>
          <w:sz w:val="28"/>
        </w:rPr>
      </w:pPr>
      <w:r w:rsidRPr="00B235D1">
        <w:rPr>
          <w:rFonts w:ascii="Arial" w:hAnsi="Arial" w:cs="Arial"/>
          <w:noProof/>
          <w:lang w:eastAsia="en-MY"/>
        </w:rPr>
        <w:drawing>
          <wp:anchor distT="0" distB="0" distL="114300" distR="114300" simplePos="0" relativeHeight="251679744" behindDoc="1" locked="0" layoutInCell="1" allowOverlap="1" wp14:anchorId="18A71827" wp14:editId="5D5645BE">
            <wp:simplePos x="0" y="0"/>
            <wp:positionH relativeFrom="column">
              <wp:posOffset>1276350</wp:posOffset>
            </wp:positionH>
            <wp:positionV relativeFrom="paragraph">
              <wp:posOffset>211455</wp:posOffset>
            </wp:positionV>
            <wp:extent cx="4286250" cy="2428875"/>
            <wp:effectExtent l="0" t="0" r="0" b="9525"/>
            <wp:wrapTight wrapText="bothSides">
              <wp:wrapPolygon edited="0">
                <wp:start x="0" y="0"/>
                <wp:lineTo x="0" y="21515"/>
                <wp:lineTo x="21504" y="21515"/>
                <wp:lineTo x="21504" y="0"/>
                <wp:lineTo x="0" y="0"/>
              </wp:wrapPolygon>
            </wp:wrapTight>
            <wp:docPr id="144" name="Picture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9">
                      <a:extLst>
                        <a:ext uri="{28A0092B-C50C-407E-A947-70E740481C1C}">
                          <a14:useLocalDpi xmlns:a14="http://schemas.microsoft.com/office/drawing/2010/main" val="0"/>
                        </a:ext>
                      </a:extLst>
                    </a:blip>
                    <a:srcRect l="12464" t="25419" r="44660" b="24926"/>
                    <a:stretch/>
                  </pic:blipFill>
                  <pic:spPr bwMode="auto">
                    <a:xfrm>
                      <a:off x="0" y="0"/>
                      <a:ext cx="4286250" cy="24288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970C01" w:rsidRPr="00B235D1" w:rsidRDefault="00970C01" w:rsidP="00970C01">
      <w:pPr>
        <w:pStyle w:val="NoSpacing"/>
        <w:spacing w:line="276" w:lineRule="auto"/>
        <w:jc w:val="both"/>
        <w:rPr>
          <w:rFonts w:ascii="Arial" w:hAnsi="Arial" w:cs="Arial"/>
          <w:color w:val="FF0000"/>
          <w:sz w:val="28"/>
        </w:rPr>
      </w:pPr>
    </w:p>
    <w:p w:rsidR="00970C01" w:rsidRPr="00B235D1" w:rsidRDefault="00970C01" w:rsidP="00970C01">
      <w:pPr>
        <w:pStyle w:val="NoSpacing"/>
        <w:spacing w:line="276" w:lineRule="auto"/>
        <w:ind w:left="1985" w:right="95"/>
        <w:jc w:val="both"/>
        <w:rPr>
          <w:rFonts w:ascii="Arial" w:hAnsi="Arial" w:cs="Arial"/>
          <w:i/>
          <w:sz w:val="24"/>
        </w:rPr>
      </w:pPr>
      <w:r w:rsidRPr="00B235D1">
        <w:rPr>
          <w:rFonts w:ascii="Arial" w:hAnsi="Arial" w:cs="Arial"/>
          <w:i/>
          <w:sz w:val="24"/>
        </w:rPr>
        <w:t xml:space="preserve">Gambar 1: Banjir pada tahun 2007 di UTHM telah merosakkan fasiliti sukan kerana paras gelanggang yang rendah. </w:t>
      </w:r>
    </w:p>
    <w:p w:rsidR="00970C01" w:rsidRPr="00B235D1" w:rsidRDefault="00970C01" w:rsidP="00970C01">
      <w:pPr>
        <w:pStyle w:val="NoSpacing"/>
        <w:spacing w:line="276" w:lineRule="auto"/>
        <w:ind w:left="2268"/>
        <w:jc w:val="both"/>
        <w:rPr>
          <w:rFonts w:ascii="Arial" w:hAnsi="Arial" w:cs="Arial"/>
          <w:color w:val="FF0000"/>
          <w:sz w:val="28"/>
        </w:rPr>
      </w:pPr>
      <w:r w:rsidRPr="00B235D1">
        <w:rPr>
          <w:rFonts w:ascii="Arial" w:hAnsi="Arial" w:cs="Arial"/>
          <w:noProof/>
          <w:color w:val="FF0000"/>
          <w:sz w:val="28"/>
          <w:lang w:eastAsia="en-MY"/>
        </w:rPr>
        <w:drawing>
          <wp:anchor distT="0" distB="0" distL="114300" distR="114300" simplePos="0" relativeHeight="251680768" behindDoc="1" locked="0" layoutInCell="1" allowOverlap="1" wp14:anchorId="51BE5EFE" wp14:editId="0F4F0F5E">
            <wp:simplePos x="0" y="0"/>
            <wp:positionH relativeFrom="column">
              <wp:posOffset>1276350</wp:posOffset>
            </wp:positionH>
            <wp:positionV relativeFrom="paragraph">
              <wp:posOffset>234950</wp:posOffset>
            </wp:positionV>
            <wp:extent cx="4286250" cy="2460625"/>
            <wp:effectExtent l="0" t="0" r="0" b="0"/>
            <wp:wrapTight wrapText="bothSides">
              <wp:wrapPolygon edited="0">
                <wp:start x="0" y="0"/>
                <wp:lineTo x="0" y="21405"/>
                <wp:lineTo x="21504" y="21405"/>
                <wp:lineTo x="21504" y="0"/>
                <wp:lineTo x="0" y="0"/>
              </wp:wrapPolygon>
            </wp:wrapTight>
            <wp:docPr id="145" name="Picture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4286250" cy="2460625"/>
                    </a:xfrm>
                    <a:prstGeom prst="rect">
                      <a:avLst/>
                    </a:prstGeom>
                    <a:noFill/>
                  </pic:spPr>
                </pic:pic>
              </a:graphicData>
            </a:graphic>
            <wp14:sizeRelH relativeFrom="page">
              <wp14:pctWidth>0</wp14:pctWidth>
            </wp14:sizeRelH>
            <wp14:sizeRelV relativeFrom="page">
              <wp14:pctHeight>0</wp14:pctHeight>
            </wp14:sizeRelV>
          </wp:anchor>
        </w:drawing>
      </w:r>
    </w:p>
    <w:p w:rsidR="00970C01" w:rsidRPr="00B235D1" w:rsidRDefault="00970C01" w:rsidP="00970C01">
      <w:pPr>
        <w:pStyle w:val="NoSpacing"/>
        <w:spacing w:line="276" w:lineRule="auto"/>
        <w:ind w:left="2268"/>
        <w:jc w:val="both"/>
        <w:rPr>
          <w:rFonts w:ascii="Arial" w:hAnsi="Arial" w:cs="Arial"/>
          <w:color w:val="FF0000"/>
          <w:sz w:val="28"/>
        </w:rPr>
      </w:pPr>
    </w:p>
    <w:p w:rsidR="00970C01" w:rsidRPr="00B235D1" w:rsidRDefault="00970C01" w:rsidP="00970C01">
      <w:pPr>
        <w:pStyle w:val="NoSpacing"/>
        <w:spacing w:line="276" w:lineRule="auto"/>
        <w:ind w:left="1985" w:right="95"/>
        <w:rPr>
          <w:rFonts w:ascii="Arial" w:hAnsi="Arial" w:cs="Arial"/>
          <w:i/>
          <w:sz w:val="24"/>
        </w:rPr>
      </w:pPr>
      <w:r w:rsidRPr="00B235D1">
        <w:rPr>
          <w:rFonts w:ascii="Arial" w:hAnsi="Arial" w:cs="Arial"/>
          <w:i/>
          <w:sz w:val="24"/>
        </w:rPr>
        <w:t>Gambar 2: Banjir di sekeliling dewan badminton, dewan beladiri, dewan skuasy, gelanggang sepak takraw dan wall climbing.</w:t>
      </w:r>
    </w:p>
    <w:p w:rsidR="00970C01" w:rsidRPr="00B235D1" w:rsidRDefault="00970C01" w:rsidP="00970C01">
      <w:pPr>
        <w:pStyle w:val="NoSpacing"/>
        <w:spacing w:line="276" w:lineRule="auto"/>
        <w:ind w:left="1440"/>
        <w:rPr>
          <w:rFonts w:ascii="Arial" w:hAnsi="Arial" w:cs="Arial"/>
          <w:b/>
          <w:sz w:val="28"/>
        </w:rPr>
      </w:pPr>
    </w:p>
    <w:p w:rsidR="003872B5" w:rsidRPr="00B235D1" w:rsidRDefault="003872B5" w:rsidP="00970C01">
      <w:pPr>
        <w:pStyle w:val="NoSpacing"/>
        <w:spacing w:line="276" w:lineRule="auto"/>
        <w:ind w:left="1440"/>
        <w:rPr>
          <w:rFonts w:ascii="Arial" w:hAnsi="Arial" w:cs="Arial"/>
          <w:b/>
          <w:sz w:val="28"/>
        </w:rPr>
      </w:pPr>
    </w:p>
    <w:p w:rsidR="003872B5" w:rsidRPr="00B235D1" w:rsidRDefault="003872B5" w:rsidP="00970C01">
      <w:pPr>
        <w:pStyle w:val="NoSpacing"/>
        <w:spacing w:line="276" w:lineRule="auto"/>
        <w:ind w:left="1440"/>
        <w:rPr>
          <w:rFonts w:ascii="Arial" w:hAnsi="Arial" w:cs="Arial"/>
          <w:b/>
          <w:sz w:val="28"/>
        </w:rPr>
      </w:pPr>
    </w:p>
    <w:p w:rsidR="003872B5" w:rsidRPr="00B235D1" w:rsidRDefault="003872B5" w:rsidP="00970C01">
      <w:pPr>
        <w:pStyle w:val="NoSpacing"/>
        <w:spacing w:line="276" w:lineRule="auto"/>
        <w:ind w:left="1440"/>
        <w:rPr>
          <w:rFonts w:ascii="Arial" w:hAnsi="Arial" w:cs="Arial"/>
          <w:b/>
          <w:sz w:val="28"/>
        </w:rPr>
      </w:pPr>
    </w:p>
    <w:p w:rsidR="003872B5" w:rsidRDefault="003872B5" w:rsidP="00970C01">
      <w:pPr>
        <w:pStyle w:val="NoSpacing"/>
        <w:spacing w:line="276" w:lineRule="auto"/>
        <w:ind w:left="1440"/>
        <w:rPr>
          <w:rFonts w:ascii="Arial" w:hAnsi="Arial" w:cs="Arial"/>
          <w:b/>
          <w:sz w:val="28"/>
        </w:rPr>
      </w:pPr>
    </w:p>
    <w:p w:rsidR="00D47A05" w:rsidRPr="00B235D1" w:rsidRDefault="00D47A05" w:rsidP="00970C01">
      <w:pPr>
        <w:pStyle w:val="NoSpacing"/>
        <w:spacing w:line="276" w:lineRule="auto"/>
        <w:ind w:left="1440"/>
        <w:rPr>
          <w:rFonts w:ascii="Arial" w:hAnsi="Arial" w:cs="Arial"/>
          <w:b/>
          <w:sz w:val="28"/>
        </w:rPr>
      </w:pPr>
    </w:p>
    <w:p w:rsidR="003872B5" w:rsidRPr="00B235D1" w:rsidRDefault="003872B5" w:rsidP="00970C01">
      <w:pPr>
        <w:pStyle w:val="NoSpacing"/>
        <w:spacing w:line="276" w:lineRule="auto"/>
        <w:ind w:left="1440"/>
        <w:rPr>
          <w:rFonts w:ascii="Arial" w:hAnsi="Arial" w:cs="Arial"/>
          <w:b/>
          <w:sz w:val="28"/>
        </w:rPr>
      </w:pPr>
    </w:p>
    <w:p w:rsidR="003872B5" w:rsidRPr="00B235D1" w:rsidRDefault="003872B5" w:rsidP="00970C01">
      <w:pPr>
        <w:pStyle w:val="NoSpacing"/>
        <w:spacing w:line="276" w:lineRule="auto"/>
        <w:ind w:left="1440"/>
        <w:rPr>
          <w:rFonts w:ascii="Arial" w:hAnsi="Arial" w:cs="Arial"/>
          <w:b/>
          <w:sz w:val="28"/>
        </w:rPr>
      </w:pPr>
    </w:p>
    <w:p w:rsidR="00970C01" w:rsidRPr="00B235D1" w:rsidRDefault="00970C01" w:rsidP="00D47A05">
      <w:pPr>
        <w:pStyle w:val="NoSpacing"/>
        <w:spacing w:line="276" w:lineRule="auto"/>
        <w:jc w:val="both"/>
        <w:rPr>
          <w:rFonts w:ascii="Arial" w:hAnsi="Arial" w:cs="Arial"/>
          <w:b/>
          <w:bCs/>
          <w:sz w:val="28"/>
        </w:rPr>
      </w:pPr>
      <w:r w:rsidRPr="00B235D1">
        <w:rPr>
          <w:rFonts w:ascii="Arial" w:hAnsi="Arial" w:cs="Arial"/>
          <w:b/>
          <w:bCs/>
          <w:sz w:val="28"/>
        </w:rPr>
        <w:lastRenderedPageBreak/>
        <w:t>Impak Pelaksanaan Projek</w:t>
      </w:r>
    </w:p>
    <w:p w:rsidR="00970C01" w:rsidRPr="00B235D1" w:rsidRDefault="00970C01" w:rsidP="00970C01">
      <w:pPr>
        <w:pStyle w:val="NoSpacing"/>
        <w:spacing w:line="276" w:lineRule="auto"/>
        <w:jc w:val="both"/>
        <w:rPr>
          <w:rFonts w:ascii="Arial" w:hAnsi="Arial" w:cs="Arial"/>
          <w:color w:val="FF0000"/>
          <w:sz w:val="28"/>
        </w:rPr>
      </w:pPr>
    </w:p>
    <w:tbl>
      <w:tblPr>
        <w:tblW w:w="95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0"/>
        <w:gridCol w:w="1890"/>
        <w:gridCol w:w="1620"/>
        <w:gridCol w:w="3750"/>
      </w:tblGrid>
      <w:tr w:rsidR="00970C01" w:rsidRPr="00B235D1" w:rsidTr="00970C01">
        <w:trPr>
          <w:trHeight w:val="630"/>
          <w:jc w:val="center"/>
        </w:trPr>
        <w:tc>
          <w:tcPr>
            <w:tcW w:w="2250" w:type="dxa"/>
            <w:shd w:val="clear" w:color="000000" w:fill="4F81BD"/>
            <w:hideMark/>
          </w:tcPr>
          <w:p w:rsidR="00970C01" w:rsidRPr="00B235D1" w:rsidRDefault="00970C01" w:rsidP="00970C01">
            <w:pPr>
              <w:spacing w:after="0" w:line="240" w:lineRule="auto"/>
              <w:jc w:val="center"/>
              <w:rPr>
                <w:rFonts w:ascii="Arial" w:eastAsia="Times New Roman" w:hAnsi="Arial" w:cs="Arial"/>
                <w:color w:val="FFFFFF"/>
                <w:sz w:val="20"/>
                <w:szCs w:val="20"/>
                <w:lang w:val="en-US"/>
              </w:rPr>
            </w:pPr>
            <w:r w:rsidRPr="00B235D1">
              <w:rPr>
                <w:rFonts w:ascii="Arial" w:eastAsia="Times New Roman" w:hAnsi="Arial" w:cs="Arial"/>
                <w:color w:val="FFFFFF"/>
                <w:sz w:val="20"/>
                <w:szCs w:val="20"/>
                <w:lang w:val="en-US"/>
              </w:rPr>
              <w:t>Impak</w:t>
            </w:r>
          </w:p>
        </w:tc>
        <w:tc>
          <w:tcPr>
            <w:tcW w:w="1890" w:type="dxa"/>
            <w:shd w:val="clear" w:color="000000" w:fill="4F81BD"/>
            <w:hideMark/>
          </w:tcPr>
          <w:p w:rsidR="00970C01" w:rsidRPr="00B235D1" w:rsidRDefault="00970C01" w:rsidP="00970C01">
            <w:pPr>
              <w:spacing w:after="0" w:line="240" w:lineRule="auto"/>
              <w:jc w:val="center"/>
              <w:rPr>
                <w:rFonts w:ascii="Arial" w:eastAsia="Times New Roman" w:hAnsi="Arial" w:cs="Arial"/>
                <w:color w:val="FFFFFF"/>
                <w:sz w:val="20"/>
                <w:szCs w:val="20"/>
                <w:lang w:val="en-US"/>
              </w:rPr>
            </w:pPr>
            <w:r w:rsidRPr="00B235D1">
              <w:rPr>
                <w:rFonts w:ascii="Arial" w:eastAsia="Times New Roman" w:hAnsi="Arial" w:cs="Arial"/>
                <w:color w:val="FFFFFF"/>
                <w:sz w:val="20"/>
                <w:szCs w:val="20"/>
                <w:lang w:val="en-US"/>
              </w:rPr>
              <w:t>Kuantiti</w:t>
            </w:r>
          </w:p>
        </w:tc>
        <w:tc>
          <w:tcPr>
            <w:tcW w:w="1620" w:type="dxa"/>
            <w:shd w:val="clear" w:color="000000" w:fill="4F81BD"/>
            <w:hideMark/>
          </w:tcPr>
          <w:p w:rsidR="00970C01" w:rsidRPr="00B235D1" w:rsidRDefault="00970C01" w:rsidP="00970C01">
            <w:pPr>
              <w:spacing w:after="0" w:line="240" w:lineRule="auto"/>
              <w:jc w:val="center"/>
              <w:rPr>
                <w:rFonts w:ascii="Arial" w:eastAsia="Times New Roman" w:hAnsi="Arial" w:cs="Arial"/>
                <w:color w:val="FFFFFF"/>
                <w:sz w:val="20"/>
                <w:szCs w:val="20"/>
                <w:lang w:val="en-US"/>
              </w:rPr>
            </w:pPr>
            <w:r w:rsidRPr="00B235D1">
              <w:rPr>
                <w:rFonts w:ascii="Arial" w:eastAsia="Times New Roman" w:hAnsi="Arial" w:cs="Arial"/>
                <w:color w:val="FFFFFF"/>
                <w:sz w:val="20"/>
                <w:szCs w:val="20"/>
                <w:lang w:val="en-US"/>
              </w:rPr>
              <w:t>Nilai (RM)</w:t>
            </w:r>
          </w:p>
        </w:tc>
        <w:tc>
          <w:tcPr>
            <w:tcW w:w="3750" w:type="dxa"/>
            <w:shd w:val="clear" w:color="000000" w:fill="4F81BD"/>
            <w:hideMark/>
          </w:tcPr>
          <w:p w:rsidR="00970C01" w:rsidRPr="00B235D1" w:rsidRDefault="00970C01" w:rsidP="00970C01">
            <w:pPr>
              <w:spacing w:after="0" w:line="240" w:lineRule="auto"/>
              <w:jc w:val="center"/>
              <w:rPr>
                <w:rFonts w:ascii="Arial" w:eastAsia="Times New Roman" w:hAnsi="Arial" w:cs="Arial"/>
                <w:color w:val="FFFFFF"/>
                <w:sz w:val="20"/>
                <w:szCs w:val="20"/>
                <w:lang w:val="en-US"/>
              </w:rPr>
            </w:pPr>
            <w:r w:rsidRPr="00B235D1">
              <w:rPr>
                <w:rFonts w:ascii="Arial" w:eastAsia="Times New Roman" w:hAnsi="Arial" w:cs="Arial"/>
                <w:color w:val="FFFFFF"/>
                <w:sz w:val="20"/>
                <w:szCs w:val="20"/>
                <w:lang w:val="en-US"/>
              </w:rPr>
              <w:t>Penerangan Nilai/ Sumber</w:t>
            </w:r>
          </w:p>
        </w:tc>
      </w:tr>
      <w:tr w:rsidR="00970C01" w:rsidRPr="00B235D1" w:rsidTr="00970C01">
        <w:trPr>
          <w:trHeight w:val="945"/>
          <w:jc w:val="center"/>
        </w:trPr>
        <w:tc>
          <w:tcPr>
            <w:tcW w:w="2250" w:type="dxa"/>
            <w:shd w:val="clear" w:color="auto" w:fill="auto"/>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1. Menampung keperluan penganjuran sukan dan riadah pelajar</w:t>
            </w:r>
          </w:p>
        </w:tc>
        <w:tc>
          <w:tcPr>
            <w:tcW w:w="1890" w:type="dxa"/>
            <w:shd w:val="clear" w:color="auto" w:fill="auto"/>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p>
        </w:tc>
        <w:tc>
          <w:tcPr>
            <w:tcW w:w="1620" w:type="dxa"/>
            <w:shd w:val="clear" w:color="auto" w:fill="auto"/>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br/>
            </w:r>
          </w:p>
        </w:tc>
        <w:tc>
          <w:tcPr>
            <w:tcW w:w="3750" w:type="dxa"/>
            <w:shd w:val="clear" w:color="auto" w:fill="auto"/>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 </w:t>
            </w:r>
          </w:p>
        </w:tc>
      </w:tr>
      <w:tr w:rsidR="00970C01" w:rsidRPr="00B235D1" w:rsidTr="00970C01">
        <w:trPr>
          <w:trHeight w:val="3375"/>
          <w:jc w:val="center"/>
        </w:trPr>
        <w:tc>
          <w:tcPr>
            <w:tcW w:w="2250" w:type="dxa"/>
            <w:shd w:val="clear" w:color="auto" w:fill="auto"/>
            <w:vAlign w:val="cente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1) Badminton</w:t>
            </w:r>
          </w:p>
        </w:tc>
        <w:tc>
          <w:tcPr>
            <w:tcW w:w="189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10</w:t>
            </w:r>
          </w:p>
        </w:tc>
        <w:tc>
          <w:tcPr>
            <w:tcW w:w="162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15,000.00</w:t>
            </w:r>
          </w:p>
        </w:tc>
        <w:tc>
          <w:tcPr>
            <w:tcW w:w="3750" w:type="dxa"/>
            <w:shd w:val="clear" w:color="auto" w:fill="auto"/>
            <w:hideMark/>
          </w:tcPr>
          <w:p w:rsidR="00970C01" w:rsidRPr="00B235D1" w:rsidRDefault="00970C01" w:rsidP="009472C4">
            <w:pPr>
              <w:numPr>
                <w:ilvl w:val="0"/>
                <w:numId w:val="11"/>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penganjuran kejohanan badminton setahun adalah sebanyak 10 kali</w:t>
            </w:r>
          </w:p>
          <w:p w:rsidR="00970C01" w:rsidRPr="00B235D1" w:rsidRDefault="00970C01" w:rsidP="009472C4">
            <w:pPr>
              <w:numPr>
                <w:ilvl w:val="0"/>
                <w:numId w:val="11"/>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Kos penganjuran setiap kejohanan berjumlah RM15,000.00</w:t>
            </w:r>
          </w:p>
          <w:p w:rsidR="00970C01" w:rsidRPr="00B235D1" w:rsidRDefault="00970C01" w:rsidP="009472C4">
            <w:pPr>
              <w:numPr>
                <w:ilvl w:val="0"/>
                <w:numId w:val="11"/>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anggaran pelajar seramai 15,408 orang</w:t>
            </w:r>
          </w:p>
          <w:p w:rsidR="00970C01" w:rsidRPr="00B235D1" w:rsidRDefault="00970C01" w:rsidP="009472C4">
            <w:pPr>
              <w:numPr>
                <w:ilvl w:val="0"/>
                <w:numId w:val="11"/>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anggaran staf seramai 2,200 orang</w:t>
            </w:r>
          </w:p>
          <w:p w:rsidR="00970C01" w:rsidRPr="00B235D1" w:rsidRDefault="00970C01" w:rsidP="009472C4">
            <w:pPr>
              <w:numPr>
                <w:ilvl w:val="0"/>
                <w:numId w:val="11"/>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anggaran komuniti seramai 76,123 orang (175 buah sekolah rendah dan menengah di Daerah Batu Pahat)</w:t>
            </w:r>
          </w:p>
        </w:tc>
      </w:tr>
      <w:tr w:rsidR="00970C01" w:rsidRPr="00B235D1" w:rsidTr="00970C01">
        <w:trPr>
          <w:trHeight w:val="2835"/>
          <w:jc w:val="center"/>
        </w:trPr>
        <w:tc>
          <w:tcPr>
            <w:tcW w:w="2250" w:type="dxa"/>
            <w:shd w:val="clear" w:color="auto" w:fill="auto"/>
            <w:vAlign w:val="cente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2) Sepak Takraw</w:t>
            </w:r>
          </w:p>
        </w:tc>
        <w:tc>
          <w:tcPr>
            <w:tcW w:w="189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10</w:t>
            </w:r>
          </w:p>
        </w:tc>
        <w:tc>
          <w:tcPr>
            <w:tcW w:w="162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15,000.00</w:t>
            </w:r>
          </w:p>
        </w:tc>
        <w:tc>
          <w:tcPr>
            <w:tcW w:w="3750" w:type="dxa"/>
            <w:shd w:val="clear" w:color="auto" w:fill="auto"/>
            <w:hideMark/>
          </w:tcPr>
          <w:p w:rsidR="00970C01" w:rsidRPr="00B235D1" w:rsidRDefault="00970C01" w:rsidP="009472C4">
            <w:pPr>
              <w:numPr>
                <w:ilvl w:val="0"/>
                <w:numId w:val="12"/>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penganjuran kejohanan sepak takraw setahun adalah sebanyak 10 kali</w:t>
            </w:r>
          </w:p>
          <w:p w:rsidR="00970C01" w:rsidRPr="00B235D1" w:rsidRDefault="00970C01" w:rsidP="009472C4">
            <w:pPr>
              <w:numPr>
                <w:ilvl w:val="0"/>
                <w:numId w:val="12"/>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Kos penganjuran setiap kejohanan berjumlah RM15,000.00</w:t>
            </w:r>
          </w:p>
          <w:p w:rsidR="00970C01" w:rsidRPr="00B235D1" w:rsidRDefault="00970C01" w:rsidP="009472C4">
            <w:pPr>
              <w:numPr>
                <w:ilvl w:val="0"/>
                <w:numId w:val="12"/>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anggaran pelajar seramai 15,408 orang</w:t>
            </w:r>
          </w:p>
          <w:p w:rsidR="00970C01" w:rsidRPr="00B235D1" w:rsidRDefault="00970C01" w:rsidP="009472C4">
            <w:pPr>
              <w:numPr>
                <w:ilvl w:val="0"/>
                <w:numId w:val="12"/>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anggaran staf seramai 2,200 orang</w:t>
            </w:r>
          </w:p>
          <w:p w:rsidR="00970C01" w:rsidRPr="00B235D1" w:rsidRDefault="00970C01" w:rsidP="009472C4">
            <w:pPr>
              <w:numPr>
                <w:ilvl w:val="0"/>
                <w:numId w:val="12"/>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anggaran komuniti seramai 76,123 orang (175 buah sekolah rendah dan menengah di Daerah Batu Pahat)</w:t>
            </w:r>
          </w:p>
        </w:tc>
      </w:tr>
      <w:tr w:rsidR="00970C01" w:rsidRPr="00B235D1" w:rsidTr="00970C01">
        <w:trPr>
          <w:trHeight w:val="3105"/>
          <w:jc w:val="center"/>
        </w:trPr>
        <w:tc>
          <w:tcPr>
            <w:tcW w:w="2250" w:type="dxa"/>
            <w:shd w:val="clear" w:color="auto" w:fill="auto"/>
            <w:vAlign w:val="center"/>
            <w:hideMark/>
          </w:tcPr>
          <w:p w:rsidR="00970C01" w:rsidRPr="00B235D1" w:rsidRDefault="00970C01" w:rsidP="00970C01">
            <w:pPr>
              <w:spacing w:after="0" w:line="240" w:lineRule="auto"/>
              <w:ind w:firstLineChars="100" w:firstLine="200"/>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3) Futsal</w:t>
            </w:r>
          </w:p>
        </w:tc>
        <w:tc>
          <w:tcPr>
            <w:tcW w:w="189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30</w:t>
            </w:r>
          </w:p>
        </w:tc>
        <w:tc>
          <w:tcPr>
            <w:tcW w:w="162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15,000.00</w:t>
            </w:r>
          </w:p>
        </w:tc>
        <w:tc>
          <w:tcPr>
            <w:tcW w:w="3750" w:type="dxa"/>
            <w:shd w:val="clear" w:color="auto" w:fill="auto"/>
            <w:hideMark/>
          </w:tcPr>
          <w:p w:rsidR="00970C01" w:rsidRPr="00B235D1" w:rsidRDefault="00970C01" w:rsidP="009472C4">
            <w:pPr>
              <w:numPr>
                <w:ilvl w:val="0"/>
                <w:numId w:val="13"/>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penganjuran kejohanan futsal setahun adalah sebanyak 30 kali</w:t>
            </w:r>
          </w:p>
          <w:p w:rsidR="00970C01" w:rsidRPr="00B235D1" w:rsidRDefault="00970C01" w:rsidP="009472C4">
            <w:pPr>
              <w:numPr>
                <w:ilvl w:val="0"/>
                <w:numId w:val="13"/>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Kos penganjuran setiap kejohanan berjumlah RM15,000.00</w:t>
            </w:r>
          </w:p>
          <w:p w:rsidR="00970C01" w:rsidRPr="00B235D1" w:rsidRDefault="00970C01" w:rsidP="009472C4">
            <w:pPr>
              <w:numPr>
                <w:ilvl w:val="0"/>
                <w:numId w:val="13"/>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anggaran pelajar seramai 15,408 orang</w:t>
            </w:r>
          </w:p>
          <w:p w:rsidR="00970C01" w:rsidRPr="00B235D1" w:rsidRDefault="00970C01" w:rsidP="009472C4">
            <w:pPr>
              <w:numPr>
                <w:ilvl w:val="0"/>
                <w:numId w:val="13"/>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anggaran staf seramai 2,200 orang</w:t>
            </w:r>
          </w:p>
          <w:p w:rsidR="00970C01" w:rsidRPr="00B235D1" w:rsidRDefault="00970C01" w:rsidP="009472C4">
            <w:pPr>
              <w:numPr>
                <w:ilvl w:val="0"/>
                <w:numId w:val="13"/>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anggaran komuniti seramai 76,123 orang (175 buah sekolah rendah dan menengah di Daerah Batu Pahat)</w:t>
            </w:r>
          </w:p>
        </w:tc>
      </w:tr>
      <w:tr w:rsidR="00970C01" w:rsidRPr="00B235D1" w:rsidTr="00970C01">
        <w:trPr>
          <w:trHeight w:val="3105"/>
          <w:jc w:val="center"/>
        </w:trPr>
        <w:tc>
          <w:tcPr>
            <w:tcW w:w="2250" w:type="dxa"/>
            <w:shd w:val="clear" w:color="auto" w:fill="auto"/>
            <w:vAlign w:val="center"/>
            <w:hideMark/>
          </w:tcPr>
          <w:p w:rsidR="00970C01" w:rsidRPr="00B235D1" w:rsidRDefault="00970C01" w:rsidP="00970C01">
            <w:pPr>
              <w:spacing w:after="0" w:line="240" w:lineRule="auto"/>
              <w:ind w:firstLineChars="100" w:firstLine="200"/>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lastRenderedPageBreak/>
              <w:t>4) Bola Keranjang</w:t>
            </w:r>
          </w:p>
        </w:tc>
        <w:tc>
          <w:tcPr>
            <w:tcW w:w="189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10</w:t>
            </w:r>
          </w:p>
        </w:tc>
        <w:tc>
          <w:tcPr>
            <w:tcW w:w="162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10,000.00</w:t>
            </w:r>
          </w:p>
        </w:tc>
        <w:tc>
          <w:tcPr>
            <w:tcW w:w="3750" w:type="dxa"/>
            <w:shd w:val="clear" w:color="auto" w:fill="auto"/>
            <w:hideMark/>
          </w:tcPr>
          <w:p w:rsidR="00970C01" w:rsidRPr="00B235D1" w:rsidRDefault="00970C01" w:rsidP="009472C4">
            <w:pPr>
              <w:numPr>
                <w:ilvl w:val="0"/>
                <w:numId w:val="14"/>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penganjuran kejohanan bola keranjang setahun adalah sebanyak 10 kali</w:t>
            </w:r>
          </w:p>
          <w:p w:rsidR="00970C01" w:rsidRPr="00B235D1" w:rsidRDefault="00970C01" w:rsidP="009472C4">
            <w:pPr>
              <w:numPr>
                <w:ilvl w:val="0"/>
                <w:numId w:val="14"/>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Kos penganjuran setiap kejohanan berjumlah RM10,000.00</w:t>
            </w:r>
          </w:p>
          <w:p w:rsidR="00970C01" w:rsidRPr="00B235D1" w:rsidRDefault="00970C01" w:rsidP="009472C4">
            <w:pPr>
              <w:numPr>
                <w:ilvl w:val="0"/>
                <w:numId w:val="14"/>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anggaran pelajar seramai 15,408 orang</w:t>
            </w:r>
          </w:p>
          <w:p w:rsidR="00970C01" w:rsidRPr="00B235D1" w:rsidRDefault="00970C01" w:rsidP="009472C4">
            <w:pPr>
              <w:numPr>
                <w:ilvl w:val="0"/>
                <w:numId w:val="14"/>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anggaran staf seramai 2,200 orang</w:t>
            </w:r>
            <w:r w:rsidRPr="00B235D1">
              <w:rPr>
                <w:rFonts w:ascii="Arial" w:eastAsia="Times New Roman" w:hAnsi="Arial" w:cs="Arial"/>
                <w:color w:val="000000"/>
                <w:sz w:val="20"/>
                <w:szCs w:val="20"/>
                <w:lang w:val="en-US"/>
              </w:rPr>
              <w:br/>
              <w:t>Jumlah anggaran komuniti seramai 76,123 orang (175 buah sekolah rendah dan menengah di Daerah Batu Pahat)</w:t>
            </w:r>
          </w:p>
          <w:p w:rsidR="00970C01" w:rsidRPr="00B235D1" w:rsidRDefault="00970C01" w:rsidP="00970C01">
            <w:pPr>
              <w:spacing w:after="0" w:line="240" w:lineRule="auto"/>
              <w:ind w:left="720"/>
              <w:contextualSpacing/>
              <w:rPr>
                <w:rFonts w:ascii="Arial" w:eastAsia="Times New Roman" w:hAnsi="Arial" w:cs="Arial"/>
                <w:color w:val="000000"/>
                <w:sz w:val="20"/>
                <w:szCs w:val="20"/>
                <w:lang w:val="en-US"/>
              </w:rPr>
            </w:pPr>
          </w:p>
        </w:tc>
      </w:tr>
      <w:tr w:rsidR="00970C01" w:rsidRPr="00B235D1" w:rsidTr="00970C01">
        <w:trPr>
          <w:trHeight w:val="980"/>
          <w:jc w:val="center"/>
        </w:trPr>
        <w:tc>
          <w:tcPr>
            <w:tcW w:w="2250" w:type="dxa"/>
            <w:shd w:val="clear" w:color="auto" w:fill="auto"/>
            <w:vAlign w:val="center"/>
            <w:hideMark/>
          </w:tcPr>
          <w:p w:rsidR="00970C01" w:rsidRPr="00B235D1" w:rsidRDefault="00970C01" w:rsidP="00970C01">
            <w:pPr>
              <w:spacing w:after="0" w:line="240" w:lineRule="auto"/>
              <w:ind w:firstLineChars="100" w:firstLine="200"/>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5) Bola Jaring</w:t>
            </w:r>
          </w:p>
        </w:tc>
        <w:tc>
          <w:tcPr>
            <w:tcW w:w="189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10</w:t>
            </w:r>
          </w:p>
        </w:tc>
        <w:tc>
          <w:tcPr>
            <w:tcW w:w="162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15,000.00</w:t>
            </w:r>
          </w:p>
        </w:tc>
        <w:tc>
          <w:tcPr>
            <w:tcW w:w="3750" w:type="dxa"/>
            <w:shd w:val="clear" w:color="auto" w:fill="auto"/>
            <w:hideMark/>
          </w:tcPr>
          <w:p w:rsidR="00970C01" w:rsidRPr="00B235D1" w:rsidRDefault="00970C01" w:rsidP="009472C4">
            <w:pPr>
              <w:numPr>
                <w:ilvl w:val="0"/>
                <w:numId w:val="15"/>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penganjuran kejohanan bola jaring setahun adalah sebanyak 10 kali</w:t>
            </w:r>
          </w:p>
          <w:p w:rsidR="00970C01" w:rsidRPr="00B235D1" w:rsidRDefault="00970C01" w:rsidP="009472C4">
            <w:pPr>
              <w:numPr>
                <w:ilvl w:val="0"/>
                <w:numId w:val="15"/>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Kos penganjuran setiap kejohanan berjumlah RM15,000.00</w:t>
            </w:r>
          </w:p>
          <w:p w:rsidR="00970C01" w:rsidRPr="00B235D1" w:rsidRDefault="00970C01" w:rsidP="009472C4">
            <w:pPr>
              <w:numPr>
                <w:ilvl w:val="0"/>
                <w:numId w:val="15"/>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anggaran pelajar seramai 15,408 orang</w:t>
            </w:r>
          </w:p>
          <w:p w:rsidR="00970C01" w:rsidRPr="00B235D1" w:rsidRDefault="00970C01" w:rsidP="009472C4">
            <w:pPr>
              <w:numPr>
                <w:ilvl w:val="0"/>
                <w:numId w:val="15"/>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anggaran staf seramai 2,200 orang</w:t>
            </w:r>
          </w:p>
          <w:p w:rsidR="00970C01" w:rsidRPr="00B235D1" w:rsidRDefault="00970C01" w:rsidP="009472C4">
            <w:pPr>
              <w:numPr>
                <w:ilvl w:val="0"/>
                <w:numId w:val="15"/>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anggaran komuniti seramai 76,123 orang (175 buah sekolah rendah dan menengah di Daerah Batu Pahat)</w:t>
            </w:r>
          </w:p>
        </w:tc>
      </w:tr>
      <w:tr w:rsidR="00970C01" w:rsidRPr="00B235D1" w:rsidTr="00970C01">
        <w:trPr>
          <w:trHeight w:val="2835"/>
          <w:jc w:val="center"/>
        </w:trPr>
        <w:tc>
          <w:tcPr>
            <w:tcW w:w="2250" w:type="dxa"/>
            <w:shd w:val="clear" w:color="auto" w:fill="auto"/>
            <w:vAlign w:val="center"/>
            <w:hideMark/>
          </w:tcPr>
          <w:p w:rsidR="00970C01" w:rsidRPr="00B235D1" w:rsidRDefault="00970C01" w:rsidP="00970C01">
            <w:pPr>
              <w:spacing w:after="0" w:line="240" w:lineRule="auto"/>
              <w:ind w:firstLineChars="100" w:firstLine="200"/>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6) Bola Baling</w:t>
            </w:r>
          </w:p>
        </w:tc>
        <w:tc>
          <w:tcPr>
            <w:tcW w:w="189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10</w:t>
            </w:r>
          </w:p>
        </w:tc>
        <w:tc>
          <w:tcPr>
            <w:tcW w:w="162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15,000.00</w:t>
            </w:r>
          </w:p>
        </w:tc>
        <w:tc>
          <w:tcPr>
            <w:tcW w:w="3750" w:type="dxa"/>
            <w:shd w:val="clear" w:color="auto" w:fill="auto"/>
            <w:hideMark/>
          </w:tcPr>
          <w:p w:rsidR="00970C01" w:rsidRPr="00B235D1" w:rsidRDefault="00970C01" w:rsidP="009472C4">
            <w:pPr>
              <w:numPr>
                <w:ilvl w:val="0"/>
                <w:numId w:val="16"/>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penganjuran kejohanan bola baling setahun adalah sebanyak 10 kali</w:t>
            </w:r>
          </w:p>
          <w:p w:rsidR="00970C01" w:rsidRPr="00B235D1" w:rsidRDefault="00970C01" w:rsidP="009472C4">
            <w:pPr>
              <w:numPr>
                <w:ilvl w:val="0"/>
                <w:numId w:val="16"/>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Kos penganjuran setiap kejohanan berjumlah RM15,000.00</w:t>
            </w:r>
          </w:p>
          <w:p w:rsidR="00970C01" w:rsidRPr="00B235D1" w:rsidRDefault="00970C01" w:rsidP="009472C4">
            <w:pPr>
              <w:numPr>
                <w:ilvl w:val="0"/>
                <w:numId w:val="16"/>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anggaran pelajar seramai 15,408 orang</w:t>
            </w:r>
          </w:p>
          <w:p w:rsidR="00970C01" w:rsidRPr="00B235D1" w:rsidRDefault="00970C01" w:rsidP="009472C4">
            <w:pPr>
              <w:numPr>
                <w:ilvl w:val="0"/>
                <w:numId w:val="16"/>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anggaran staf seramai 2,200 orang</w:t>
            </w:r>
          </w:p>
          <w:p w:rsidR="00970C01" w:rsidRPr="00B235D1" w:rsidRDefault="00970C01" w:rsidP="009472C4">
            <w:pPr>
              <w:numPr>
                <w:ilvl w:val="0"/>
                <w:numId w:val="16"/>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anggaran komuniti seramai 76,123 orang (175 buah sekolah rendah dan menengah di Daerah Batu Pahat)</w:t>
            </w:r>
          </w:p>
        </w:tc>
      </w:tr>
      <w:tr w:rsidR="00970C01" w:rsidRPr="00B235D1" w:rsidTr="00970C01">
        <w:trPr>
          <w:trHeight w:val="416"/>
          <w:jc w:val="center"/>
        </w:trPr>
        <w:tc>
          <w:tcPr>
            <w:tcW w:w="2250" w:type="dxa"/>
            <w:shd w:val="clear" w:color="auto" w:fill="auto"/>
            <w:vAlign w:val="center"/>
            <w:hideMark/>
          </w:tcPr>
          <w:p w:rsidR="00970C01" w:rsidRPr="00B235D1" w:rsidRDefault="00970C01" w:rsidP="00970C01">
            <w:pPr>
              <w:spacing w:after="0" w:line="240" w:lineRule="auto"/>
              <w:ind w:firstLineChars="100" w:firstLine="200"/>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7) Squash</w:t>
            </w:r>
          </w:p>
        </w:tc>
        <w:tc>
          <w:tcPr>
            <w:tcW w:w="189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5</w:t>
            </w:r>
          </w:p>
        </w:tc>
        <w:tc>
          <w:tcPr>
            <w:tcW w:w="162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15,000.00</w:t>
            </w:r>
          </w:p>
        </w:tc>
        <w:tc>
          <w:tcPr>
            <w:tcW w:w="3750" w:type="dxa"/>
            <w:shd w:val="clear" w:color="auto" w:fill="auto"/>
            <w:hideMark/>
          </w:tcPr>
          <w:p w:rsidR="00970C01" w:rsidRPr="00B235D1" w:rsidRDefault="00970C01" w:rsidP="009472C4">
            <w:pPr>
              <w:numPr>
                <w:ilvl w:val="0"/>
                <w:numId w:val="17"/>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penganjuran kejohanan squash sethun adalah sebanyak 5 kali</w:t>
            </w:r>
          </w:p>
          <w:p w:rsidR="00970C01" w:rsidRPr="00B235D1" w:rsidRDefault="00970C01" w:rsidP="009472C4">
            <w:pPr>
              <w:numPr>
                <w:ilvl w:val="0"/>
                <w:numId w:val="17"/>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Kos penganjuran setiap kejohanan berjumlah RM15,000.00</w:t>
            </w:r>
          </w:p>
          <w:p w:rsidR="00970C01" w:rsidRPr="00B235D1" w:rsidRDefault="00970C01" w:rsidP="009472C4">
            <w:pPr>
              <w:numPr>
                <w:ilvl w:val="0"/>
                <w:numId w:val="17"/>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anggaran pelajar seramai 15,408 orang</w:t>
            </w:r>
          </w:p>
          <w:p w:rsidR="00970C01" w:rsidRPr="00B235D1" w:rsidRDefault="00970C01" w:rsidP="009472C4">
            <w:pPr>
              <w:numPr>
                <w:ilvl w:val="0"/>
                <w:numId w:val="17"/>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anggaran staf seramai 2,200 orang</w:t>
            </w:r>
          </w:p>
          <w:p w:rsidR="00970C01" w:rsidRPr="00B235D1" w:rsidRDefault="00970C01" w:rsidP="009472C4">
            <w:pPr>
              <w:numPr>
                <w:ilvl w:val="0"/>
                <w:numId w:val="17"/>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 xml:space="preserve">Jumlah anggaran komuniti seramai 76,123 orang (175 buah sekolah rendah dan </w:t>
            </w:r>
            <w:r w:rsidRPr="00B235D1">
              <w:rPr>
                <w:rFonts w:ascii="Arial" w:eastAsia="Times New Roman" w:hAnsi="Arial" w:cs="Arial"/>
                <w:color w:val="000000"/>
                <w:sz w:val="20"/>
                <w:szCs w:val="20"/>
                <w:lang w:val="en-US"/>
              </w:rPr>
              <w:lastRenderedPageBreak/>
              <w:t>menengah di Daerah Batu Pahat)</w:t>
            </w:r>
          </w:p>
        </w:tc>
      </w:tr>
      <w:tr w:rsidR="00970C01" w:rsidRPr="00B235D1" w:rsidTr="00970C01">
        <w:trPr>
          <w:trHeight w:val="1790"/>
          <w:jc w:val="center"/>
        </w:trPr>
        <w:tc>
          <w:tcPr>
            <w:tcW w:w="2250" w:type="dxa"/>
            <w:shd w:val="clear" w:color="auto" w:fill="auto"/>
            <w:vAlign w:val="center"/>
            <w:hideMark/>
          </w:tcPr>
          <w:p w:rsidR="00970C01" w:rsidRPr="00B235D1" w:rsidRDefault="00970C01" w:rsidP="00970C01">
            <w:pPr>
              <w:spacing w:after="0" w:line="240" w:lineRule="auto"/>
              <w:ind w:firstLineChars="100" w:firstLine="200"/>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lastRenderedPageBreak/>
              <w:t>8) Gimnasium</w:t>
            </w:r>
          </w:p>
        </w:tc>
        <w:tc>
          <w:tcPr>
            <w:tcW w:w="189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5</w:t>
            </w:r>
          </w:p>
        </w:tc>
        <w:tc>
          <w:tcPr>
            <w:tcW w:w="162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15,000.00</w:t>
            </w:r>
          </w:p>
        </w:tc>
        <w:tc>
          <w:tcPr>
            <w:tcW w:w="3750" w:type="dxa"/>
            <w:shd w:val="clear" w:color="auto" w:fill="auto"/>
            <w:hideMark/>
          </w:tcPr>
          <w:p w:rsidR="00970C01" w:rsidRPr="00B235D1" w:rsidRDefault="00970C01" w:rsidP="009472C4">
            <w:pPr>
              <w:numPr>
                <w:ilvl w:val="0"/>
                <w:numId w:val="18"/>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penganjuran kursus kecergasan setahun adalah sebanyak 5 kali</w:t>
            </w:r>
          </w:p>
          <w:p w:rsidR="00970C01" w:rsidRPr="00B235D1" w:rsidRDefault="00970C01" w:rsidP="009472C4">
            <w:pPr>
              <w:numPr>
                <w:ilvl w:val="0"/>
                <w:numId w:val="18"/>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Kos penganjuran setiap kejohanan berjumlah RM15,000.00</w:t>
            </w:r>
          </w:p>
          <w:p w:rsidR="00970C01" w:rsidRPr="00B235D1" w:rsidRDefault="00970C01" w:rsidP="009472C4">
            <w:pPr>
              <w:numPr>
                <w:ilvl w:val="0"/>
                <w:numId w:val="18"/>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anggaran pelajar seramai 15,408 orang</w:t>
            </w:r>
          </w:p>
          <w:p w:rsidR="00970C01" w:rsidRPr="00B235D1" w:rsidRDefault="00970C01" w:rsidP="009472C4">
            <w:pPr>
              <w:numPr>
                <w:ilvl w:val="0"/>
                <w:numId w:val="18"/>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anggaran staf seramai 2,200 orang</w:t>
            </w:r>
          </w:p>
          <w:p w:rsidR="00970C01" w:rsidRPr="00B235D1" w:rsidRDefault="00970C01" w:rsidP="009472C4">
            <w:pPr>
              <w:numPr>
                <w:ilvl w:val="0"/>
                <w:numId w:val="18"/>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anggaran komuniti seramai 76,123 orang (175 buah sekolah rendah dan menengah di Daerah Batu Pahat)</w:t>
            </w:r>
          </w:p>
        </w:tc>
      </w:tr>
      <w:tr w:rsidR="00970C01" w:rsidRPr="00B235D1" w:rsidTr="00970C01">
        <w:trPr>
          <w:trHeight w:val="630"/>
          <w:jc w:val="center"/>
        </w:trPr>
        <w:tc>
          <w:tcPr>
            <w:tcW w:w="2250" w:type="dxa"/>
            <w:shd w:val="clear" w:color="auto" w:fill="auto"/>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2. Menjana pendapatan Universiti</w:t>
            </w:r>
          </w:p>
        </w:tc>
        <w:tc>
          <w:tcPr>
            <w:tcW w:w="1890" w:type="dxa"/>
            <w:shd w:val="clear" w:color="auto" w:fill="auto"/>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p>
        </w:tc>
        <w:tc>
          <w:tcPr>
            <w:tcW w:w="1620" w:type="dxa"/>
            <w:shd w:val="clear" w:color="auto" w:fill="auto"/>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p>
        </w:tc>
        <w:tc>
          <w:tcPr>
            <w:tcW w:w="3750" w:type="dxa"/>
            <w:shd w:val="clear" w:color="auto" w:fill="auto"/>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 </w:t>
            </w:r>
          </w:p>
        </w:tc>
      </w:tr>
      <w:tr w:rsidR="00970C01" w:rsidRPr="00B235D1" w:rsidTr="00970C01">
        <w:trPr>
          <w:trHeight w:val="2835"/>
          <w:jc w:val="center"/>
        </w:trPr>
        <w:tc>
          <w:tcPr>
            <w:tcW w:w="2250" w:type="dxa"/>
            <w:shd w:val="clear" w:color="auto" w:fill="auto"/>
            <w:vAlign w:val="center"/>
            <w:hideMark/>
          </w:tcPr>
          <w:p w:rsidR="00970C01" w:rsidRPr="00B235D1" w:rsidRDefault="00970C01" w:rsidP="00970C01">
            <w:pPr>
              <w:spacing w:after="0" w:line="240" w:lineRule="auto"/>
              <w:ind w:firstLineChars="100" w:firstLine="200"/>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1) Badminton</w:t>
            </w:r>
          </w:p>
        </w:tc>
        <w:tc>
          <w:tcPr>
            <w:tcW w:w="189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8</w:t>
            </w:r>
          </w:p>
        </w:tc>
        <w:tc>
          <w:tcPr>
            <w:tcW w:w="162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9,600.00</w:t>
            </w:r>
          </w:p>
        </w:tc>
        <w:tc>
          <w:tcPr>
            <w:tcW w:w="3750" w:type="dxa"/>
            <w:shd w:val="clear" w:color="auto" w:fill="auto"/>
            <w:hideMark/>
          </w:tcPr>
          <w:p w:rsidR="00970C01" w:rsidRPr="00B235D1" w:rsidRDefault="00970C01" w:rsidP="009472C4">
            <w:pPr>
              <w:numPr>
                <w:ilvl w:val="0"/>
                <w:numId w:val="19"/>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gelanggang badminton sebanyak 8</w:t>
            </w:r>
            <w:r w:rsidRPr="00B235D1">
              <w:rPr>
                <w:rFonts w:ascii="Arial" w:eastAsia="Times New Roman" w:hAnsi="Arial" w:cs="Arial"/>
                <w:color w:val="000000"/>
                <w:sz w:val="20"/>
                <w:szCs w:val="20"/>
                <w:lang w:val="en-US"/>
              </w:rPr>
              <w:br/>
              <w:t>Harga sewaan RM200.00 sehari (anggaran kadar pada tahun ke 15 dengan andaian kenaikan 5% setahun)</w:t>
            </w:r>
          </w:p>
          <w:p w:rsidR="00970C01" w:rsidRPr="00B235D1" w:rsidRDefault="00970C01" w:rsidP="009472C4">
            <w:pPr>
              <w:numPr>
                <w:ilvl w:val="0"/>
                <w:numId w:val="19"/>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sewaan sebulan sebanyak RM800.00</w:t>
            </w:r>
          </w:p>
          <w:p w:rsidR="00970C01" w:rsidRPr="00B235D1" w:rsidRDefault="00970C01" w:rsidP="009472C4">
            <w:pPr>
              <w:numPr>
                <w:ilvl w:val="0"/>
                <w:numId w:val="19"/>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sewaan setahun sebanyak RM9,600.00</w:t>
            </w:r>
          </w:p>
          <w:p w:rsidR="00970C01" w:rsidRPr="00B235D1" w:rsidRDefault="00970C01" w:rsidP="009472C4">
            <w:pPr>
              <w:numPr>
                <w:ilvl w:val="0"/>
                <w:numId w:val="19"/>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anggaran komuniti seramai 76,123 orang (175 buah sekolah rendah dan menengah di Daerah Batu Pahat)</w:t>
            </w:r>
          </w:p>
        </w:tc>
      </w:tr>
      <w:tr w:rsidR="00970C01" w:rsidRPr="00B235D1" w:rsidTr="00970C01">
        <w:trPr>
          <w:trHeight w:val="2835"/>
          <w:jc w:val="center"/>
        </w:trPr>
        <w:tc>
          <w:tcPr>
            <w:tcW w:w="2250" w:type="dxa"/>
            <w:shd w:val="clear" w:color="auto" w:fill="auto"/>
            <w:vAlign w:val="center"/>
            <w:hideMark/>
          </w:tcPr>
          <w:p w:rsidR="00970C01" w:rsidRPr="00B235D1" w:rsidRDefault="00970C01" w:rsidP="00970C01">
            <w:pPr>
              <w:spacing w:after="0" w:line="240" w:lineRule="auto"/>
              <w:ind w:firstLineChars="100" w:firstLine="200"/>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2) Sepak Takraw</w:t>
            </w:r>
          </w:p>
        </w:tc>
        <w:tc>
          <w:tcPr>
            <w:tcW w:w="189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8</w:t>
            </w:r>
          </w:p>
        </w:tc>
        <w:tc>
          <w:tcPr>
            <w:tcW w:w="162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4,800.00</w:t>
            </w:r>
          </w:p>
        </w:tc>
        <w:tc>
          <w:tcPr>
            <w:tcW w:w="3750" w:type="dxa"/>
            <w:shd w:val="clear" w:color="auto" w:fill="auto"/>
            <w:hideMark/>
          </w:tcPr>
          <w:p w:rsidR="00970C01" w:rsidRPr="00B235D1" w:rsidRDefault="00970C01" w:rsidP="009472C4">
            <w:pPr>
              <w:numPr>
                <w:ilvl w:val="0"/>
                <w:numId w:val="20"/>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gelanggang sepak takraw sebanyak 8</w:t>
            </w:r>
          </w:p>
          <w:p w:rsidR="00970C01" w:rsidRPr="00B235D1" w:rsidRDefault="00970C01" w:rsidP="009472C4">
            <w:pPr>
              <w:numPr>
                <w:ilvl w:val="0"/>
                <w:numId w:val="20"/>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Harga sewaan RM100.00 sehari (anggaran kadar pada tahun ke 15 dengan andaian kenaikan 5% setahun)</w:t>
            </w:r>
          </w:p>
          <w:p w:rsidR="00970C01" w:rsidRPr="00B235D1" w:rsidRDefault="00970C01" w:rsidP="009472C4">
            <w:pPr>
              <w:numPr>
                <w:ilvl w:val="0"/>
                <w:numId w:val="20"/>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sewaan sebulan sebanyak RM800.00</w:t>
            </w:r>
          </w:p>
          <w:p w:rsidR="00970C01" w:rsidRPr="00B235D1" w:rsidRDefault="00970C01" w:rsidP="009472C4">
            <w:pPr>
              <w:numPr>
                <w:ilvl w:val="0"/>
                <w:numId w:val="20"/>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sewaan setahun sebanyak RM4,800.00</w:t>
            </w:r>
          </w:p>
          <w:p w:rsidR="00970C01" w:rsidRPr="00B235D1" w:rsidRDefault="00970C01" w:rsidP="009472C4">
            <w:pPr>
              <w:numPr>
                <w:ilvl w:val="0"/>
                <w:numId w:val="20"/>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anggaran komuniti seramai 76,123 orang (175 buah sekolah rendah dan menengah di Daerah Batu Pahat)</w:t>
            </w:r>
          </w:p>
        </w:tc>
      </w:tr>
      <w:tr w:rsidR="00970C01" w:rsidRPr="00B235D1" w:rsidTr="00970C01">
        <w:trPr>
          <w:trHeight w:val="1124"/>
          <w:jc w:val="center"/>
        </w:trPr>
        <w:tc>
          <w:tcPr>
            <w:tcW w:w="2250" w:type="dxa"/>
            <w:shd w:val="clear" w:color="auto" w:fill="auto"/>
            <w:vAlign w:val="center"/>
            <w:hideMark/>
          </w:tcPr>
          <w:p w:rsidR="00970C01" w:rsidRPr="00B235D1" w:rsidRDefault="00970C01" w:rsidP="00970C01">
            <w:pPr>
              <w:spacing w:after="0" w:line="240" w:lineRule="auto"/>
              <w:ind w:firstLineChars="100" w:firstLine="200"/>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3) Futsal</w:t>
            </w:r>
          </w:p>
        </w:tc>
        <w:tc>
          <w:tcPr>
            <w:tcW w:w="189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1</w:t>
            </w:r>
          </w:p>
        </w:tc>
        <w:tc>
          <w:tcPr>
            <w:tcW w:w="162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16,800.00</w:t>
            </w:r>
          </w:p>
        </w:tc>
        <w:tc>
          <w:tcPr>
            <w:tcW w:w="3750" w:type="dxa"/>
            <w:shd w:val="clear" w:color="auto" w:fill="auto"/>
            <w:hideMark/>
          </w:tcPr>
          <w:p w:rsidR="00970C01" w:rsidRPr="00B235D1" w:rsidRDefault="00970C01" w:rsidP="009472C4">
            <w:pPr>
              <w:numPr>
                <w:ilvl w:val="0"/>
                <w:numId w:val="21"/>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gelanggang futsal sebanyak 1</w:t>
            </w:r>
          </w:p>
          <w:p w:rsidR="00970C01" w:rsidRPr="00B235D1" w:rsidRDefault="00970C01" w:rsidP="009472C4">
            <w:pPr>
              <w:numPr>
                <w:ilvl w:val="0"/>
                <w:numId w:val="21"/>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Harga sewaan RM700.00 sehari (anggaran kadar pada tahun ke 15 dengan andaian kenaikan 5% setahun)</w:t>
            </w:r>
          </w:p>
          <w:p w:rsidR="00970C01" w:rsidRPr="00B235D1" w:rsidRDefault="00970C01" w:rsidP="009472C4">
            <w:pPr>
              <w:numPr>
                <w:ilvl w:val="0"/>
                <w:numId w:val="21"/>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sewaan sebulan sebanyak RM1,400.00</w:t>
            </w:r>
          </w:p>
          <w:p w:rsidR="00970C01" w:rsidRPr="00B235D1" w:rsidRDefault="00970C01" w:rsidP="009472C4">
            <w:pPr>
              <w:numPr>
                <w:ilvl w:val="0"/>
                <w:numId w:val="21"/>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lastRenderedPageBreak/>
              <w:t>Jumlah sewaan setahun sebanyak RM16,800.00</w:t>
            </w:r>
          </w:p>
          <w:p w:rsidR="00970C01" w:rsidRPr="00B235D1" w:rsidRDefault="00970C01" w:rsidP="009472C4">
            <w:pPr>
              <w:numPr>
                <w:ilvl w:val="0"/>
                <w:numId w:val="21"/>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anggaran komuniti seramai 76,123 orang (175 buah sekolah rendah dan menengah di Daerah Batu Pahat)</w:t>
            </w:r>
          </w:p>
        </w:tc>
      </w:tr>
      <w:tr w:rsidR="00970C01" w:rsidRPr="00B235D1" w:rsidTr="00970C01">
        <w:trPr>
          <w:trHeight w:val="2835"/>
          <w:jc w:val="center"/>
        </w:trPr>
        <w:tc>
          <w:tcPr>
            <w:tcW w:w="2250" w:type="dxa"/>
            <w:shd w:val="clear" w:color="auto" w:fill="auto"/>
            <w:vAlign w:val="center"/>
            <w:hideMark/>
          </w:tcPr>
          <w:p w:rsidR="00970C01" w:rsidRPr="00B235D1" w:rsidRDefault="00970C01" w:rsidP="00970C01">
            <w:pPr>
              <w:spacing w:after="0" w:line="240" w:lineRule="auto"/>
              <w:ind w:firstLineChars="100" w:firstLine="200"/>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lastRenderedPageBreak/>
              <w:t>4) Bola Keranjang</w:t>
            </w:r>
          </w:p>
        </w:tc>
        <w:tc>
          <w:tcPr>
            <w:tcW w:w="189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1</w:t>
            </w:r>
          </w:p>
        </w:tc>
        <w:tc>
          <w:tcPr>
            <w:tcW w:w="162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6,240.00</w:t>
            </w:r>
          </w:p>
        </w:tc>
        <w:tc>
          <w:tcPr>
            <w:tcW w:w="3750" w:type="dxa"/>
            <w:shd w:val="clear" w:color="auto" w:fill="auto"/>
            <w:hideMark/>
          </w:tcPr>
          <w:p w:rsidR="00970C01" w:rsidRPr="00B235D1" w:rsidRDefault="00970C01" w:rsidP="009472C4">
            <w:pPr>
              <w:numPr>
                <w:ilvl w:val="0"/>
                <w:numId w:val="22"/>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gelanggang bola keranjang sebanyak 1</w:t>
            </w:r>
          </w:p>
          <w:p w:rsidR="00970C01" w:rsidRPr="00B235D1" w:rsidRDefault="00970C01" w:rsidP="009472C4">
            <w:pPr>
              <w:numPr>
                <w:ilvl w:val="0"/>
                <w:numId w:val="22"/>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Harga sewaan RM260.00 sehari (anggaran kadar pada tahun ke 15 dengan andaian kenaikan 5% setahun)</w:t>
            </w:r>
          </w:p>
          <w:p w:rsidR="00970C01" w:rsidRPr="00B235D1" w:rsidRDefault="00970C01" w:rsidP="009472C4">
            <w:pPr>
              <w:numPr>
                <w:ilvl w:val="0"/>
                <w:numId w:val="22"/>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sewaan sebulan sebanyak RM520.00</w:t>
            </w:r>
          </w:p>
          <w:p w:rsidR="00970C01" w:rsidRPr="00B235D1" w:rsidRDefault="00970C01" w:rsidP="009472C4">
            <w:pPr>
              <w:numPr>
                <w:ilvl w:val="0"/>
                <w:numId w:val="22"/>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sewaan setahun sebanyak RM6,240.00</w:t>
            </w:r>
          </w:p>
          <w:p w:rsidR="00970C01" w:rsidRPr="00B235D1" w:rsidRDefault="00970C01" w:rsidP="009472C4">
            <w:pPr>
              <w:numPr>
                <w:ilvl w:val="0"/>
                <w:numId w:val="22"/>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anggaran komuniti seramai 76,123 orang (175 buah sekolah rendah dan menengah di Daerah Batu Pahat)</w:t>
            </w:r>
          </w:p>
        </w:tc>
      </w:tr>
      <w:tr w:rsidR="00970C01" w:rsidRPr="00B235D1" w:rsidTr="00970C01">
        <w:trPr>
          <w:trHeight w:val="1610"/>
          <w:jc w:val="center"/>
        </w:trPr>
        <w:tc>
          <w:tcPr>
            <w:tcW w:w="2250" w:type="dxa"/>
            <w:shd w:val="clear" w:color="auto" w:fill="auto"/>
            <w:vAlign w:val="center"/>
            <w:hideMark/>
          </w:tcPr>
          <w:p w:rsidR="00970C01" w:rsidRPr="00B235D1" w:rsidRDefault="00970C01" w:rsidP="00970C01">
            <w:pPr>
              <w:spacing w:after="0" w:line="240" w:lineRule="auto"/>
              <w:ind w:firstLineChars="100" w:firstLine="200"/>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5) Bola Jaring</w:t>
            </w:r>
          </w:p>
        </w:tc>
        <w:tc>
          <w:tcPr>
            <w:tcW w:w="189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1</w:t>
            </w:r>
          </w:p>
        </w:tc>
        <w:tc>
          <w:tcPr>
            <w:tcW w:w="162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6,240.00</w:t>
            </w:r>
          </w:p>
        </w:tc>
        <w:tc>
          <w:tcPr>
            <w:tcW w:w="3750" w:type="dxa"/>
            <w:shd w:val="clear" w:color="auto" w:fill="auto"/>
            <w:hideMark/>
          </w:tcPr>
          <w:p w:rsidR="00970C01" w:rsidRPr="00B235D1" w:rsidRDefault="00970C01" w:rsidP="009472C4">
            <w:pPr>
              <w:numPr>
                <w:ilvl w:val="0"/>
                <w:numId w:val="23"/>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gelanggang bola jaring sebanyak 1</w:t>
            </w:r>
          </w:p>
          <w:p w:rsidR="00970C01" w:rsidRPr="00B235D1" w:rsidRDefault="00970C01" w:rsidP="009472C4">
            <w:pPr>
              <w:numPr>
                <w:ilvl w:val="0"/>
                <w:numId w:val="23"/>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Harga sewaan RM130.00 sehari (anggaran kadar pada tahun ke 15 dengan andaian kenaikan 5% setahun)</w:t>
            </w:r>
          </w:p>
          <w:p w:rsidR="00970C01" w:rsidRPr="00B235D1" w:rsidRDefault="00970C01" w:rsidP="009472C4">
            <w:pPr>
              <w:numPr>
                <w:ilvl w:val="0"/>
                <w:numId w:val="23"/>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sewaan sebulan sebanyak RM520.00</w:t>
            </w:r>
          </w:p>
          <w:p w:rsidR="00970C01" w:rsidRPr="00B235D1" w:rsidRDefault="00970C01" w:rsidP="009472C4">
            <w:pPr>
              <w:numPr>
                <w:ilvl w:val="0"/>
                <w:numId w:val="23"/>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sewaan setahun sebanyak RM6,240.00</w:t>
            </w:r>
          </w:p>
          <w:p w:rsidR="00970C01" w:rsidRPr="00B235D1" w:rsidRDefault="00970C01" w:rsidP="009472C4">
            <w:pPr>
              <w:numPr>
                <w:ilvl w:val="0"/>
                <w:numId w:val="23"/>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anggaran komuniti seramai 76,123 orang (175 buah sekolah rendah dan menengah di Daerah Batu Pahat)</w:t>
            </w:r>
          </w:p>
        </w:tc>
      </w:tr>
      <w:tr w:rsidR="00970C01" w:rsidRPr="00B235D1" w:rsidTr="00970C01">
        <w:trPr>
          <w:trHeight w:val="1692"/>
          <w:jc w:val="center"/>
        </w:trPr>
        <w:tc>
          <w:tcPr>
            <w:tcW w:w="2250" w:type="dxa"/>
            <w:shd w:val="clear" w:color="auto" w:fill="auto"/>
            <w:vAlign w:val="center"/>
            <w:hideMark/>
          </w:tcPr>
          <w:p w:rsidR="00970C01" w:rsidRPr="00B235D1" w:rsidRDefault="00970C01" w:rsidP="00970C01">
            <w:pPr>
              <w:spacing w:after="0" w:line="240" w:lineRule="auto"/>
              <w:ind w:firstLineChars="100" w:firstLine="200"/>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6) Bola Baling</w:t>
            </w:r>
          </w:p>
        </w:tc>
        <w:tc>
          <w:tcPr>
            <w:tcW w:w="189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1</w:t>
            </w:r>
          </w:p>
        </w:tc>
        <w:tc>
          <w:tcPr>
            <w:tcW w:w="162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6,240.00</w:t>
            </w:r>
          </w:p>
        </w:tc>
        <w:tc>
          <w:tcPr>
            <w:tcW w:w="3750" w:type="dxa"/>
            <w:shd w:val="clear" w:color="auto" w:fill="auto"/>
            <w:hideMark/>
          </w:tcPr>
          <w:p w:rsidR="00970C01" w:rsidRPr="00B235D1" w:rsidRDefault="00970C01" w:rsidP="009472C4">
            <w:pPr>
              <w:numPr>
                <w:ilvl w:val="0"/>
                <w:numId w:val="24"/>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gelanggang bola baling sebanyak 1</w:t>
            </w:r>
            <w:r w:rsidRPr="00B235D1">
              <w:rPr>
                <w:rFonts w:ascii="Arial" w:eastAsia="Times New Roman" w:hAnsi="Arial" w:cs="Arial"/>
                <w:color w:val="000000"/>
                <w:sz w:val="20"/>
                <w:szCs w:val="20"/>
                <w:lang w:val="en-US"/>
              </w:rPr>
              <w:br/>
              <w:t>Harga sewaan RM260.00 sehari (anggaran kadar pada tahun ke 15 dengan andaian kenaikan 5% setahun)</w:t>
            </w:r>
          </w:p>
          <w:p w:rsidR="00970C01" w:rsidRPr="00B235D1" w:rsidRDefault="00970C01" w:rsidP="009472C4">
            <w:pPr>
              <w:numPr>
                <w:ilvl w:val="0"/>
                <w:numId w:val="24"/>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sewaan sebulan sebanyak RM520.00</w:t>
            </w:r>
          </w:p>
          <w:p w:rsidR="00970C01" w:rsidRPr="00B235D1" w:rsidRDefault="00970C01" w:rsidP="009472C4">
            <w:pPr>
              <w:numPr>
                <w:ilvl w:val="0"/>
                <w:numId w:val="24"/>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sewaan setahun sebanyak RM6,240.00</w:t>
            </w:r>
          </w:p>
          <w:p w:rsidR="00970C01" w:rsidRPr="00B235D1" w:rsidRDefault="00970C01" w:rsidP="009472C4">
            <w:pPr>
              <w:numPr>
                <w:ilvl w:val="0"/>
                <w:numId w:val="24"/>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anggaran komuniti seramai 76,123 orang (175 buah sekolah rendah dan menengah di Daerah Batu Pahat)</w:t>
            </w:r>
          </w:p>
        </w:tc>
      </w:tr>
      <w:tr w:rsidR="00970C01" w:rsidRPr="00B235D1" w:rsidTr="00970C01">
        <w:trPr>
          <w:trHeight w:val="2835"/>
          <w:jc w:val="center"/>
        </w:trPr>
        <w:tc>
          <w:tcPr>
            <w:tcW w:w="2250" w:type="dxa"/>
            <w:shd w:val="clear" w:color="auto" w:fill="auto"/>
            <w:vAlign w:val="center"/>
            <w:hideMark/>
          </w:tcPr>
          <w:p w:rsidR="00970C01" w:rsidRPr="00B235D1" w:rsidRDefault="00970C01" w:rsidP="00970C01">
            <w:pPr>
              <w:spacing w:after="0" w:line="240" w:lineRule="auto"/>
              <w:ind w:firstLineChars="100" w:firstLine="200"/>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lastRenderedPageBreak/>
              <w:t>7) Squash</w:t>
            </w:r>
          </w:p>
        </w:tc>
        <w:tc>
          <w:tcPr>
            <w:tcW w:w="189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2</w:t>
            </w:r>
          </w:p>
        </w:tc>
        <w:tc>
          <w:tcPr>
            <w:tcW w:w="162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3,840.00</w:t>
            </w:r>
          </w:p>
        </w:tc>
        <w:tc>
          <w:tcPr>
            <w:tcW w:w="3750" w:type="dxa"/>
            <w:shd w:val="clear" w:color="auto" w:fill="auto"/>
            <w:hideMark/>
          </w:tcPr>
          <w:p w:rsidR="00970C01" w:rsidRPr="00B235D1" w:rsidRDefault="00970C01" w:rsidP="009472C4">
            <w:pPr>
              <w:numPr>
                <w:ilvl w:val="0"/>
                <w:numId w:val="25"/>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gelanggang squash sebanyak 2</w:t>
            </w:r>
          </w:p>
          <w:p w:rsidR="00970C01" w:rsidRPr="00B235D1" w:rsidRDefault="00970C01" w:rsidP="009472C4">
            <w:pPr>
              <w:numPr>
                <w:ilvl w:val="0"/>
                <w:numId w:val="25"/>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Harga sewaan RM160.00 sehari (anggaran kadar pada tahun ke 15 dengan andaian kenaikan 5% setahun)</w:t>
            </w:r>
          </w:p>
          <w:p w:rsidR="00970C01" w:rsidRPr="00B235D1" w:rsidRDefault="00970C01" w:rsidP="009472C4">
            <w:pPr>
              <w:numPr>
                <w:ilvl w:val="0"/>
                <w:numId w:val="25"/>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sewaan sebulan sebanyak RM320.00</w:t>
            </w:r>
          </w:p>
          <w:p w:rsidR="00970C01" w:rsidRPr="00B235D1" w:rsidRDefault="00970C01" w:rsidP="009472C4">
            <w:pPr>
              <w:numPr>
                <w:ilvl w:val="0"/>
                <w:numId w:val="25"/>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sewaan setahun sebanyak RM3,840.00</w:t>
            </w:r>
          </w:p>
          <w:p w:rsidR="00970C01" w:rsidRPr="00B235D1" w:rsidRDefault="00970C01" w:rsidP="009472C4">
            <w:pPr>
              <w:numPr>
                <w:ilvl w:val="0"/>
                <w:numId w:val="25"/>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anggaran komuniti seramai 76,123 orang (175 buah sekolah rendah dan menengah di Daerah Batu Pahat)</w:t>
            </w:r>
          </w:p>
        </w:tc>
      </w:tr>
      <w:tr w:rsidR="00970C01" w:rsidRPr="00B235D1" w:rsidTr="00970C01">
        <w:trPr>
          <w:trHeight w:val="3150"/>
          <w:jc w:val="center"/>
        </w:trPr>
        <w:tc>
          <w:tcPr>
            <w:tcW w:w="2250" w:type="dxa"/>
            <w:shd w:val="clear" w:color="auto" w:fill="auto"/>
            <w:vAlign w:val="center"/>
            <w:hideMark/>
          </w:tcPr>
          <w:p w:rsidR="00970C01" w:rsidRPr="00B235D1" w:rsidRDefault="00970C01" w:rsidP="00970C01">
            <w:pPr>
              <w:spacing w:after="0" w:line="240" w:lineRule="auto"/>
              <w:ind w:firstLineChars="100" w:firstLine="200"/>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8) Gimnasium</w:t>
            </w:r>
          </w:p>
        </w:tc>
        <w:tc>
          <w:tcPr>
            <w:tcW w:w="189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1</w:t>
            </w:r>
          </w:p>
        </w:tc>
        <w:tc>
          <w:tcPr>
            <w:tcW w:w="162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24,000.00</w:t>
            </w:r>
          </w:p>
        </w:tc>
        <w:tc>
          <w:tcPr>
            <w:tcW w:w="3750" w:type="dxa"/>
            <w:shd w:val="clear" w:color="auto" w:fill="auto"/>
            <w:hideMark/>
          </w:tcPr>
          <w:p w:rsidR="00970C01" w:rsidRPr="00B235D1" w:rsidRDefault="00970C01" w:rsidP="009472C4">
            <w:pPr>
              <w:numPr>
                <w:ilvl w:val="0"/>
                <w:numId w:val="26"/>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gimnasium sebanyak 1</w:t>
            </w:r>
          </w:p>
          <w:p w:rsidR="00970C01" w:rsidRPr="00B235D1" w:rsidRDefault="00970C01" w:rsidP="009472C4">
            <w:pPr>
              <w:numPr>
                <w:ilvl w:val="0"/>
                <w:numId w:val="26"/>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Harga sewaan RM2.00 seorang / sesi (anggaran kadar pada tahun ke 15 dengan andaian kenaikan 5% setahun)</w:t>
            </w:r>
          </w:p>
          <w:p w:rsidR="00970C01" w:rsidRPr="00B235D1" w:rsidRDefault="00970C01" w:rsidP="009472C4">
            <w:pPr>
              <w:numPr>
                <w:ilvl w:val="0"/>
                <w:numId w:val="26"/>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sewaan sebulan sebanyak RM2,000.00 (50 orang x 20 hari)</w:t>
            </w:r>
          </w:p>
          <w:p w:rsidR="00970C01" w:rsidRPr="00B235D1" w:rsidRDefault="00970C01" w:rsidP="009472C4">
            <w:pPr>
              <w:numPr>
                <w:ilvl w:val="0"/>
                <w:numId w:val="26"/>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sewaan setahun sebanyak RM24,000.00</w:t>
            </w:r>
          </w:p>
          <w:p w:rsidR="00970C01" w:rsidRPr="00B235D1" w:rsidRDefault="00970C01" w:rsidP="009472C4">
            <w:pPr>
              <w:numPr>
                <w:ilvl w:val="0"/>
                <w:numId w:val="26"/>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anggaran komuniti seramai 76,123 orang (175 buah sekolah rendah dan menengah di Daerah Batu Pahat)</w:t>
            </w:r>
          </w:p>
        </w:tc>
      </w:tr>
      <w:tr w:rsidR="00970C01" w:rsidRPr="00B235D1" w:rsidTr="00970C01">
        <w:trPr>
          <w:trHeight w:val="315"/>
          <w:jc w:val="center"/>
        </w:trPr>
        <w:tc>
          <w:tcPr>
            <w:tcW w:w="2250" w:type="dxa"/>
            <w:shd w:val="clear" w:color="auto" w:fill="auto"/>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3. Penggunaan warga UTHM</w:t>
            </w:r>
          </w:p>
        </w:tc>
        <w:tc>
          <w:tcPr>
            <w:tcW w:w="1890" w:type="dxa"/>
            <w:shd w:val="clear" w:color="auto" w:fill="auto"/>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p>
        </w:tc>
        <w:tc>
          <w:tcPr>
            <w:tcW w:w="1620" w:type="dxa"/>
            <w:shd w:val="clear" w:color="auto" w:fill="auto"/>
            <w:noWrap/>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p>
        </w:tc>
        <w:tc>
          <w:tcPr>
            <w:tcW w:w="3750" w:type="dxa"/>
            <w:shd w:val="clear" w:color="auto" w:fill="auto"/>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 </w:t>
            </w:r>
          </w:p>
        </w:tc>
      </w:tr>
      <w:tr w:rsidR="00970C01" w:rsidRPr="00B235D1" w:rsidTr="00970C01">
        <w:trPr>
          <w:trHeight w:val="1001"/>
          <w:jc w:val="center"/>
        </w:trPr>
        <w:tc>
          <w:tcPr>
            <w:tcW w:w="2250" w:type="dxa"/>
            <w:shd w:val="clear" w:color="auto" w:fill="auto"/>
            <w:vAlign w:val="center"/>
            <w:hideMark/>
          </w:tcPr>
          <w:p w:rsidR="00970C01" w:rsidRPr="00B235D1" w:rsidRDefault="00970C01" w:rsidP="00970C01">
            <w:pPr>
              <w:spacing w:after="0" w:line="240" w:lineRule="auto"/>
              <w:ind w:firstLineChars="100" w:firstLine="200"/>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1) Pelajar</w:t>
            </w:r>
          </w:p>
        </w:tc>
        <w:tc>
          <w:tcPr>
            <w:tcW w:w="189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15,408</w:t>
            </w:r>
          </w:p>
        </w:tc>
        <w:tc>
          <w:tcPr>
            <w:tcW w:w="1620" w:type="dxa"/>
            <w:shd w:val="clear" w:color="auto" w:fill="auto"/>
            <w:noWrap/>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37.5</w:t>
            </w:r>
          </w:p>
        </w:tc>
        <w:tc>
          <w:tcPr>
            <w:tcW w:w="3750" w:type="dxa"/>
            <w:shd w:val="clear" w:color="auto" w:fill="auto"/>
            <w:vAlign w:val="bottom"/>
            <w:hideMark/>
          </w:tcPr>
          <w:p w:rsidR="00970C01" w:rsidRPr="00B235D1" w:rsidRDefault="00970C01" w:rsidP="009472C4">
            <w:pPr>
              <w:numPr>
                <w:ilvl w:val="0"/>
                <w:numId w:val="27"/>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pelajar seramai 15,408 orang</w:t>
            </w:r>
          </w:p>
          <w:p w:rsidR="00970C01" w:rsidRPr="00B235D1" w:rsidRDefault="00970C01" w:rsidP="009472C4">
            <w:pPr>
              <w:numPr>
                <w:ilvl w:val="0"/>
                <w:numId w:val="27"/>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Yuran sukan sebanyak RM150.00 (4 tahun)</w:t>
            </w:r>
          </w:p>
        </w:tc>
      </w:tr>
      <w:tr w:rsidR="00970C01" w:rsidRPr="00B235D1" w:rsidTr="00970C01">
        <w:trPr>
          <w:trHeight w:val="274"/>
          <w:jc w:val="center"/>
        </w:trPr>
        <w:tc>
          <w:tcPr>
            <w:tcW w:w="2250" w:type="dxa"/>
            <w:shd w:val="clear" w:color="auto" w:fill="auto"/>
            <w:vAlign w:val="center"/>
            <w:hideMark/>
          </w:tcPr>
          <w:p w:rsidR="00970C01" w:rsidRPr="00B235D1" w:rsidRDefault="00970C01" w:rsidP="00970C01">
            <w:pPr>
              <w:spacing w:after="0" w:line="240" w:lineRule="auto"/>
              <w:ind w:firstLineChars="100" w:firstLine="200"/>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2) Staf</w:t>
            </w:r>
          </w:p>
        </w:tc>
        <w:tc>
          <w:tcPr>
            <w:tcW w:w="189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2,200</w:t>
            </w:r>
          </w:p>
        </w:tc>
        <w:tc>
          <w:tcPr>
            <w:tcW w:w="1620" w:type="dxa"/>
            <w:shd w:val="clear" w:color="auto" w:fill="auto"/>
            <w:noWrap/>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36</w:t>
            </w:r>
          </w:p>
        </w:tc>
        <w:tc>
          <w:tcPr>
            <w:tcW w:w="3750" w:type="dxa"/>
            <w:shd w:val="clear" w:color="auto" w:fill="auto"/>
            <w:vAlign w:val="bottom"/>
            <w:hideMark/>
          </w:tcPr>
          <w:p w:rsidR="00970C01" w:rsidRPr="00B235D1" w:rsidRDefault="00970C01" w:rsidP="009472C4">
            <w:pPr>
              <w:numPr>
                <w:ilvl w:val="0"/>
                <w:numId w:val="28"/>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staf seramai 2,200 orang</w:t>
            </w:r>
          </w:p>
          <w:p w:rsidR="00970C01" w:rsidRPr="00B235D1" w:rsidRDefault="00970C01" w:rsidP="009472C4">
            <w:pPr>
              <w:numPr>
                <w:ilvl w:val="0"/>
                <w:numId w:val="28"/>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Yuran kelab staf sebanyak RM36.00 setahun</w:t>
            </w:r>
          </w:p>
        </w:tc>
      </w:tr>
      <w:tr w:rsidR="00970C01" w:rsidRPr="00B235D1" w:rsidTr="00970C01">
        <w:trPr>
          <w:trHeight w:val="630"/>
          <w:jc w:val="center"/>
        </w:trPr>
        <w:tc>
          <w:tcPr>
            <w:tcW w:w="2250" w:type="dxa"/>
            <w:shd w:val="clear" w:color="auto" w:fill="auto"/>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4. Penjimatan sewaan fasiliti luar</w:t>
            </w:r>
          </w:p>
        </w:tc>
        <w:tc>
          <w:tcPr>
            <w:tcW w:w="189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p>
        </w:tc>
        <w:tc>
          <w:tcPr>
            <w:tcW w:w="1620" w:type="dxa"/>
            <w:shd w:val="clear" w:color="auto" w:fill="auto"/>
            <w:noWrap/>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p>
        </w:tc>
        <w:tc>
          <w:tcPr>
            <w:tcW w:w="3750" w:type="dxa"/>
            <w:shd w:val="clear" w:color="auto" w:fill="auto"/>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 </w:t>
            </w:r>
          </w:p>
        </w:tc>
      </w:tr>
      <w:tr w:rsidR="00970C01" w:rsidRPr="00B235D1" w:rsidTr="00970C01">
        <w:trPr>
          <w:trHeight w:val="1260"/>
          <w:jc w:val="center"/>
        </w:trPr>
        <w:tc>
          <w:tcPr>
            <w:tcW w:w="2250" w:type="dxa"/>
            <w:shd w:val="clear" w:color="auto" w:fill="auto"/>
            <w:vAlign w:val="center"/>
            <w:hideMark/>
          </w:tcPr>
          <w:p w:rsidR="00970C01" w:rsidRPr="00B235D1" w:rsidRDefault="00970C01" w:rsidP="00970C01">
            <w:pPr>
              <w:spacing w:after="0" w:line="240" w:lineRule="auto"/>
              <w:ind w:firstLineChars="100" w:firstLine="200"/>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1) Badminton</w:t>
            </w:r>
          </w:p>
        </w:tc>
        <w:tc>
          <w:tcPr>
            <w:tcW w:w="189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8</w:t>
            </w:r>
          </w:p>
        </w:tc>
        <w:tc>
          <w:tcPr>
            <w:tcW w:w="1620" w:type="dxa"/>
            <w:shd w:val="clear" w:color="auto" w:fill="auto"/>
            <w:noWrap/>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44,000</w:t>
            </w:r>
          </w:p>
        </w:tc>
        <w:tc>
          <w:tcPr>
            <w:tcW w:w="3750" w:type="dxa"/>
            <w:shd w:val="clear" w:color="auto" w:fill="auto"/>
            <w:hideMark/>
          </w:tcPr>
          <w:p w:rsidR="00970C01" w:rsidRPr="00B235D1" w:rsidRDefault="00970C01" w:rsidP="009472C4">
            <w:pPr>
              <w:numPr>
                <w:ilvl w:val="0"/>
                <w:numId w:val="29"/>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Sewaan gelanggang badminton sehari RM200.00 (anggaran kadar pada tahun ke 15 dengan andaian kenaikan 5% setahun)</w:t>
            </w:r>
          </w:p>
          <w:p w:rsidR="00970C01" w:rsidRPr="00B235D1" w:rsidRDefault="00970C01" w:rsidP="009472C4">
            <w:pPr>
              <w:numPr>
                <w:ilvl w:val="0"/>
                <w:numId w:val="29"/>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hari sewaan dalam setahun 220 hari</w:t>
            </w:r>
          </w:p>
        </w:tc>
      </w:tr>
      <w:tr w:rsidR="00970C01" w:rsidRPr="00B235D1" w:rsidTr="00970C01">
        <w:trPr>
          <w:trHeight w:val="1260"/>
          <w:jc w:val="center"/>
        </w:trPr>
        <w:tc>
          <w:tcPr>
            <w:tcW w:w="2250" w:type="dxa"/>
            <w:shd w:val="clear" w:color="auto" w:fill="auto"/>
            <w:vAlign w:val="center"/>
            <w:hideMark/>
          </w:tcPr>
          <w:p w:rsidR="00970C01" w:rsidRPr="00B235D1" w:rsidRDefault="00970C01" w:rsidP="00970C01">
            <w:pPr>
              <w:spacing w:after="0" w:line="240" w:lineRule="auto"/>
              <w:ind w:firstLineChars="100" w:firstLine="200"/>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2) Sepak Takraw</w:t>
            </w:r>
          </w:p>
        </w:tc>
        <w:tc>
          <w:tcPr>
            <w:tcW w:w="189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2</w:t>
            </w:r>
          </w:p>
        </w:tc>
        <w:tc>
          <w:tcPr>
            <w:tcW w:w="1620" w:type="dxa"/>
            <w:shd w:val="clear" w:color="auto" w:fill="auto"/>
            <w:noWrap/>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11,000</w:t>
            </w:r>
          </w:p>
        </w:tc>
        <w:tc>
          <w:tcPr>
            <w:tcW w:w="3750" w:type="dxa"/>
            <w:shd w:val="clear" w:color="auto" w:fill="auto"/>
            <w:hideMark/>
          </w:tcPr>
          <w:p w:rsidR="00970C01" w:rsidRPr="00B235D1" w:rsidRDefault="00970C01" w:rsidP="009472C4">
            <w:pPr>
              <w:numPr>
                <w:ilvl w:val="0"/>
                <w:numId w:val="30"/>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Sewaan gelanggang sepak takraw sehari RM100.00 (anggaran kadar pada tahun ke 15 dengan andaian kenaikan 5% setahun)</w:t>
            </w:r>
          </w:p>
          <w:p w:rsidR="00970C01" w:rsidRPr="00B235D1" w:rsidRDefault="00970C01" w:rsidP="009472C4">
            <w:pPr>
              <w:numPr>
                <w:ilvl w:val="0"/>
                <w:numId w:val="30"/>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hari sewaan dalam setahun 110 hari</w:t>
            </w:r>
          </w:p>
        </w:tc>
      </w:tr>
      <w:tr w:rsidR="00970C01" w:rsidRPr="00B235D1" w:rsidTr="00970C01">
        <w:trPr>
          <w:trHeight w:val="1260"/>
          <w:jc w:val="center"/>
        </w:trPr>
        <w:tc>
          <w:tcPr>
            <w:tcW w:w="2250" w:type="dxa"/>
            <w:shd w:val="clear" w:color="auto" w:fill="auto"/>
            <w:vAlign w:val="center"/>
            <w:hideMark/>
          </w:tcPr>
          <w:p w:rsidR="00970C01" w:rsidRPr="00B235D1" w:rsidRDefault="00970C01" w:rsidP="00970C01">
            <w:pPr>
              <w:spacing w:after="0" w:line="240" w:lineRule="auto"/>
              <w:ind w:firstLineChars="100" w:firstLine="200"/>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lastRenderedPageBreak/>
              <w:t>3) Futsal</w:t>
            </w:r>
          </w:p>
        </w:tc>
        <w:tc>
          <w:tcPr>
            <w:tcW w:w="189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2</w:t>
            </w:r>
          </w:p>
        </w:tc>
        <w:tc>
          <w:tcPr>
            <w:tcW w:w="1620" w:type="dxa"/>
            <w:shd w:val="clear" w:color="auto" w:fill="auto"/>
            <w:noWrap/>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110,000</w:t>
            </w:r>
          </w:p>
        </w:tc>
        <w:tc>
          <w:tcPr>
            <w:tcW w:w="3750" w:type="dxa"/>
            <w:shd w:val="clear" w:color="auto" w:fill="auto"/>
            <w:hideMark/>
          </w:tcPr>
          <w:p w:rsidR="00970C01" w:rsidRPr="00B235D1" w:rsidRDefault="00970C01" w:rsidP="009472C4">
            <w:pPr>
              <w:numPr>
                <w:ilvl w:val="0"/>
                <w:numId w:val="31"/>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Sewaan gelanggang futsal sehari RM500.00 (anggaran kadar pada tahun ke 15 dengan andaian kenaikan 5% setahun)</w:t>
            </w:r>
          </w:p>
          <w:p w:rsidR="00970C01" w:rsidRPr="00B235D1" w:rsidRDefault="00970C01" w:rsidP="009472C4">
            <w:pPr>
              <w:numPr>
                <w:ilvl w:val="0"/>
                <w:numId w:val="31"/>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hari sewaan dalam setahun 220 hari</w:t>
            </w:r>
          </w:p>
        </w:tc>
      </w:tr>
      <w:tr w:rsidR="00970C01" w:rsidRPr="00B235D1" w:rsidTr="00970C01">
        <w:trPr>
          <w:trHeight w:val="1260"/>
          <w:jc w:val="center"/>
        </w:trPr>
        <w:tc>
          <w:tcPr>
            <w:tcW w:w="2250" w:type="dxa"/>
            <w:shd w:val="clear" w:color="auto" w:fill="auto"/>
            <w:vAlign w:val="center"/>
            <w:hideMark/>
          </w:tcPr>
          <w:p w:rsidR="00970C01" w:rsidRPr="00B235D1" w:rsidRDefault="00970C01" w:rsidP="00970C01">
            <w:pPr>
              <w:spacing w:after="0" w:line="240" w:lineRule="auto"/>
              <w:ind w:firstLineChars="100" w:firstLine="200"/>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4) Bola Keranjang</w:t>
            </w:r>
          </w:p>
        </w:tc>
        <w:tc>
          <w:tcPr>
            <w:tcW w:w="189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2</w:t>
            </w:r>
          </w:p>
        </w:tc>
        <w:tc>
          <w:tcPr>
            <w:tcW w:w="1620" w:type="dxa"/>
            <w:shd w:val="clear" w:color="auto" w:fill="auto"/>
            <w:noWrap/>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26,400</w:t>
            </w:r>
          </w:p>
        </w:tc>
        <w:tc>
          <w:tcPr>
            <w:tcW w:w="3750" w:type="dxa"/>
            <w:shd w:val="clear" w:color="auto" w:fill="auto"/>
            <w:hideMark/>
          </w:tcPr>
          <w:p w:rsidR="00970C01" w:rsidRPr="00B235D1" w:rsidRDefault="00970C01" w:rsidP="009472C4">
            <w:pPr>
              <w:numPr>
                <w:ilvl w:val="0"/>
                <w:numId w:val="32"/>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Sewaan gelanggang bola keranjang sehari RM240.00 (anggaran kadar pada tahun ke 15 dengan andaian kenaikan 5% setahun)</w:t>
            </w:r>
          </w:p>
          <w:p w:rsidR="00970C01" w:rsidRPr="00B235D1" w:rsidRDefault="00970C01" w:rsidP="009472C4">
            <w:pPr>
              <w:numPr>
                <w:ilvl w:val="0"/>
                <w:numId w:val="32"/>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hari sewaan dalam setahun 110 hari</w:t>
            </w:r>
          </w:p>
        </w:tc>
      </w:tr>
      <w:tr w:rsidR="00970C01" w:rsidRPr="00B235D1" w:rsidTr="00970C01">
        <w:trPr>
          <w:trHeight w:val="315"/>
          <w:jc w:val="center"/>
        </w:trPr>
        <w:tc>
          <w:tcPr>
            <w:tcW w:w="2250" w:type="dxa"/>
            <w:shd w:val="clear" w:color="auto" w:fill="auto"/>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 xml:space="preserve">5. Kursus Kejurulatihan </w:t>
            </w:r>
          </w:p>
        </w:tc>
        <w:tc>
          <w:tcPr>
            <w:tcW w:w="189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p>
        </w:tc>
        <w:tc>
          <w:tcPr>
            <w:tcW w:w="1620" w:type="dxa"/>
            <w:shd w:val="clear" w:color="auto" w:fill="auto"/>
            <w:noWrap/>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p>
        </w:tc>
        <w:tc>
          <w:tcPr>
            <w:tcW w:w="3750" w:type="dxa"/>
            <w:shd w:val="clear" w:color="auto" w:fill="auto"/>
            <w:noWrap/>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 </w:t>
            </w:r>
          </w:p>
        </w:tc>
      </w:tr>
      <w:tr w:rsidR="00970C01" w:rsidRPr="00B235D1" w:rsidTr="00970C01">
        <w:trPr>
          <w:trHeight w:val="1575"/>
          <w:jc w:val="center"/>
        </w:trPr>
        <w:tc>
          <w:tcPr>
            <w:tcW w:w="2250" w:type="dxa"/>
            <w:shd w:val="clear" w:color="auto" w:fill="auto"/>
            <w:vAlign w:val="cente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 xml:space="preserve"> 1) Badminton</w:t>
            </w:r>
          </w:p>
        </w:tc>
        <w:tc>
          <w:tcPr>
            <w:tcW w:w="189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5</w:t>
            </w:r>
          </w:p>
        </w:tc>
        <w:tc>
          <w:tcPr>
            <w:tcW w:w="1620" w:type="dxa"/>
            <w:shd w:val="clear" w:color="auto" w:fill="auto"/>
            <w:noWrap/>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30,000</w:t>
            </w:r>
          </w:p>
        </w:tc>
        <w:tc>
          <w:tcPr>
            <w:tcW w:w="3750" w:type="dxa"/>
            <w:shd w:val="clear" w:color="auto" w:fill="auto"/>
            <w:hideMark/>
          </w:tcPr>
          <w:p w:rsidR="00970C01" w:rsidRPr="00B235D1" w:rsidRDefault="00970C01" w:rsidP="009472C4">
            <w:pPr>
              <w:numPr>
                <w:ilvl w:val="0"/>
                <w:numId w:val="33"/>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penganjuran kursus kejurulatihan setahun adalah sebanyak 5 kali</w:t>
            </w:r>
          </w:p>
          <w:p w:rsidR="00970C01" w:rsidRPr="00B235D1" w:rsidRDefault="00970C01" w:rsidP="009472C4">
            <w:pPr>
              <w:numPr>
                <w:ilvl w:val="0"/>
                <w:numId w:val="33"/>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Kos penganjuran setiap kursus kejurulatihan berjumlah RM30,000.00</w:t>
            </w:r>
          </w:p>
          <w:p w:rsidR="00970C01" w:rsidRPr="00B235D1" w:rsidRDefault="00970C01" w:rsidP="009472C4">
            <w:pPr>
              <w:numPr>
                <w:ilvl w:val="0"/>
                <w:numId w:val="33"/>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peserta seramai 200 orang setiap sesi</w:t>
            </w:r>
          </w:p>
        </w:tc>
      </w:tr>
      <w:tr w:rsidR="00970C01" w:rsidRPr="00B235D1" w:rsidTr="00970C01">
        <w:trPr>
          <w:trHeight w:val="1575"/>
          <w:jc w:val="center"/>
        </w:trPr>
        <w:tc>
          <w:tcPr>
            <w:tcW w:w="2250" w:type="dxa"/>
            <w:shd w:val="clear" w:color="auto" w:fill="auto"/>
            <w:vAlign w:val="center"/>
            <w:hideMark/>
          </w:tcPr>
          <w:p w:rsidR="00970C01" w:rsidRPr="00B235D1" w:rsidRDefault="00970C01" w:rsidP="00970C01">
            <w:pPr>
              <w:spacing w:after="0" w:line="240" w:lineRule="auto"/>
              <w:ind w:firstLineChars="100" w:firstLine="200"/>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2) Sepak Takraw</w:t>
            </w:r>
          </w:p>
        </w:tc>
        <w:tc>
          <w:tcPr>
            <w:tcW w:w="189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5</w:t>
            </w:r>
          </w:p>
        </w:tc>
        <w:tc>
          <w:tcPr>
            <w:tcW w:w="1620" w:type="dxa"/>
            <w:shd w:val="clear" w:color="auto" w:fill="auto"/>
            <w:noWrap/>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18,000</w:t>
            </w:r>
          </w:p>
        </w:tc>
        <w:tc>
          <w:tcPr>
            <w:tcW w:w="3750" w:type="dxa"/>
            <w:shd w:val="clear" w:color="auto" w:fill="auto"/>
            <w:hideMark/>
          </w:tcPr>
          <w:p w:rsidR="00970C01" w:rsidRPr="00B235D1" w:rsidRDefault="00970C01" w:rsidP="009472C4">
            <w:pPr>
              <w:numPr>
                <w:ilvl w:val="0"/>
                <w:numId w:val="34"/>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penganjuran kursus kejurulatihan setahun adalah sebanyak 5 kali</w:t>
            </w:r>
          </w:p>
          <w:p w:rsidR="00970C01" w:rsidRPr="00B235D1" w:rsidRDefault="00970C01" w:rsidP="009472C4">
            <w:pPr>
              <w:numPr>
                <w:ilvl w:val="0"/>
                <w:numId w:val="34"/>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Kos penganjuran setiap kursus kejurulatihan berjumlah RM18,000.00</w:t>
            </w:r>
          </w:p>
          <w:p w:rsidR="00970C01" w:rsidRPr="00B235D1" w:rsidRDefault="00970C01" w:rsidP="009472C4">
            <w:pPr>
              <w:numPr>
                <w:ilvl w:val="0"/>
                <w:numId w:val="34"/>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peserta seramai 200 orang setiap sesi</w:t>
            </w:r>
          </w:p>
        </w:tc>
      </w:tr>
      <w:tr w:rsidR="00970C01" w:rsidRPr="00B235D1" w:rsidTr="00970C01">
        <w:trPr>
          <w:trHeight w:val="1575"/>
          <w:jc w:val="center"/>
        </w:trPr>
        <w:tc>
          <w:tcPr>
            <w:tcW w:w="2250" w:type="dxa"/>
            <w:shd w:val="clear" w:color="auto" w:fill="auto"/>
            <w:vAlign w:val="center"/>
            <w:hideMark/>
          </w:tcPr>
          <w:p w:rsidR="00970C01" w:rsidRPr="00B235D1" w:rsidRDefault="00970C01" w:rsidP="00970C01">
            <w:pPr>
              <w:spacing w:after="0" w:line="240" w:lineRule="auto"/>
              <w:ind w:firstLineChars="100" w:firstLine="200"/>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3) Futsal</w:t>
            </w:r>
          </w:p>
        </w:tc>
        <w:tc>
          <w:tcPr>
            <w:tcW w:w="189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5</w:t>
            </w:r>
          </w:p>
        </w:tc>
        <w:tc>
          <w:tcPr>
            <w:tcW w:w="1620" w:type="dxa"/>
            <w:shd w:val="clear" w:color="auto" w:fill="auto"/>
            <w:noWrap/>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15,000</w:t>
            </w:r>
          </w:p>
        </w:tc>
        <w:tc>
          <w:tcPr>
            <w:tcW w:w="3750" w:type="dxa"/>
            <w:shd w:val="clear" w:color="auto" w:fill="auto"/>
            <w:hideMark/>
          </w:tcPr>
          <w:p w:rsidR="00970C01" w:rsidRPr="00B235D1" w:rsidRDefault="00970C01" w:rsidP="009472C4">
            <w:pPr>
              <w:numPr>
                <w:ilvl w:val="0"/>
                <w:numId w:val="35"/>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penganjuran kursus kejurulatihan setahun adalah sebanyak 5 kali</w:t>
            </w:r>
          </w:p>
          <w:p w:rsidR="00970C01" w:rsidRPr="00B235D1" w:rsidRDefault="00970C01" w:rsidP="009472C4">
            <w:pPr>
              <w:numPr>
                <w:ilvl w:val="0"/>
                <w:numId w:val="35"/>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Kos penganjuran setiap kursus kejurulatihan berjumlah RM15,000.00</w:t>
            </w:r>
          </w:p>
          <w:p w:rsidR="00970C01" w:rsidRPr="00B235D1" w:rsidRDefault="00970C01" w:rsidP="009472C4">
            <w:pPr>
              <w:numPr>
                <w:ilvl w:val="0"/>
                <w:numId w:val="35"/>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peserta seramai 200 orang setiap sesi</w:t>
            </w:r>
          </w:p>
        </w:tc>
      </w:tr>
      <w:tr w:rsidR="00970C01" w:rsidRPr="00B235D1" w:rsidTr="00970C01">
        <w:trPr>
          <w:trHeight w:val="1575"/>
          <w:jc w:val="center"/>
        </w:trPr>
        <w:tc>
          <w:tcPr>
            <w:tcW w:w="2250" w:type="dxa"/>
            <w:shd w:val="clear" w:color="auto" w:fill="auto"/>
            <w:vAlign w:val="center"/>
            <w:hideMark/>
          </w:tcPr>
          <w:p w:rsidR="00970C01" w:rsidRPr="00B235D1" w:rsidRDefault="00970C01" w:rsidP="00970C01">
            <w:pPr>
              <w:spacing w:after="0" w:line="240" w:lineRule="auto"/>
              <w:ind w:firstLineChars="100" w:firstLine="200"/>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4) Bola Keranjang</w:t>
            </w:r>
          </w:p>
        </w:tc>
        <w:tc>
          <w:tcPr>
            <w:tcW w:w="189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5</w:t>
            </w:r>
          </w:p>
        </w:tc>
        <w:tc>
          <w:tcPr>
            <w:tcW w:w="1620" w:type="dxa"/>
            <w:shd w:val="clear" w:color="auto" w:fill="auto"/>
            <w:noWrap/>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15,000</w:t>
            </w:r>
          </w:p>
        </w:tc>
        <w:tc>
          <w:tcPr>
            <w:tcW w:w="3750" w:type="dxa"/>
            <w:shd w:val="clear" w:color="auto" w:fill="auto"/>
            <w:hideMark/>
          </w:tcPr>
          <w:p w:rsidR="00970C01" w:rsidRPr="00B235D1" w:rsidRDefault="00970C01" w:rsidP="009472C4">
            <w:pPr>
              <w:numPr>
                <w:ilvl w:val="0"/>
                <w:numId w:val="36"/>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penganjuran kursus kejurulatihan setahun adalah sebanyak 5 kali</w:t>
            </w:r>
          </w:p>
          <w:p w:rsidR="00970C01" w:rsidRPr="00B235D1" w:rsidRDefault="00970C01" w:rsidP="009472C4">
            <w:pPr>
              <w:numPr>
                <w:ilvl w:val="0"/>
                <w:numId w:val="36"/>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Kos penganjuran setiap kursus kejurulatihan berjumlah RM15,000.00</w:t>
            </w:r>
          </w:p>
          <w:p w:rsidR="00970C01" w:rsidRPr="00B235D1" w:rsidRDefault="00970C01" w:rsidP="009472C4">
            <w:pPr>
              <w:numPr>
                <w:ilvl w:val="0"/>
                <w:numId w:val="36"/>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peserta seramai 200 orang setiap sesi</w:t>
            </w:r>
          </w:p>
        </w:tc>
      </w:tr>
      <w:tr w:rsidR="00970C01" w:rsidRPr="00B235D1" w:rsidTr="00970C01">
        <w:trPr>
          <w:trHeight w:val="1575"/>
          <w:jc w:val="center"/>
        </w:trPr>
        <w:tc>
          <w:tcPr>
            <w:tcW w:w="2250" w:type="dxa"/>
            <w:shd w:val="clear" w:color="auto" w:fill="auto"/>
            <w:vAlign w:val="center"/>
            <w:hideMark/>
          </w:tcPr>
          <w:p w:rsidR="00970C01" w:rsidRPr="00B235D1" w:rsidRDefault="00970C01" w:rsidP="00970C01">
            <w:pPr>
              <w:spacing w:after="0" w:line="240" w:lineRule="auto"/>
              <w:ind w:firstLineChars="100" w:firstLine="200"/>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5) Bola Jaring</w:t>
            </w:r>
          </w:p>
        </w:tc>
        <w:tc>
          <w:tcPr>
            <w:tcW w:w="189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5</w:t>
            </w:r>
          </w:p>
        </w:tc>
        <w:tc>
          <w:tcPr>
            <w:tcW w:w="1620" w:type="dxa"/>
            <w:shd w:val="clear" w:color="auto" w:fill="auto"/>
            <w:noWrap/>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15,000</w:t>
            </w:r>
          </w:p>
        </w:tc>
        <w:tc>
          <w:tcPr>
            <w:tcW w:w="3750" w:type="dxa"/>
            <w:shd w:val="clear" w:color="auto" w:fill="auto"/>
            <w:hideMark/>
          </w:tcPr>
          <w:p w:rsidR="00970C01" w:rsidRPr="00B235D1" w:rsidRDefault="00970C01" w:rsidP="009472C4">
            <w:pPr>
              <w:numPr>
                <w:ilvl w:val="0"/>
                <w:numId w:val="37"/>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penganjuran kursus kejurulatihan setahun adalah sebanyak 5 kali</w:t>
            </w:r>
          </w:p>
          <w:p w:rsidR="00970C01" w:rsidRPr="00B235D1" w:rsidRDefault="00970C01" w:rsidP="009472C4">
            <w:pPr>
              <w:numPr>
                <w:ilvl w:val="0"/>
                <w:numId w:val="37"/>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Kos penganjuran setiap kursus kejurulatihan berjumlah RM15,000.00</w:t>
            </w:r>
          </w:p>
          <w:p w:rsidR="00970C01" w:rsidRPr="00B235D1" w:rsidRDefault="00970C01" w:rsidP="009472C4">
            <w:pPr>
              <w:numPr>
                <w:ilvl w:val="0"/>
                <w:numId w:val="37"/>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peserta seramai 200 orang setiap sesi</w:t>
            </w:r>
          </w:p>
        </w:tc>
      </w:tr>
      <w:tr w:rsidR="00970C01" w:rsidRPr="00B235D1" w:rsidTr="00970C01">
        <w:trPr>
          <w:trHeight w:val="1575"/>
          <w:jc w:val="center"/>
        </w:trPr>
        <w:tc>
          <w:tcPr>
            <w:tcW w:w="2250" w:type="dxa"/>
            <w:shd w:val="clear" w:color="auto" w:fill="auto"/>
            <w:vAlign w:val="center"/>
            <w:hideMark/>
          </w:tcPr>
          <w:p w:rsidR="00970C01" w:rsidRPr="00B235D1" w:rsidRDefault="00970C01" w:rsidP="00970C01">
            <w:pPr>
              <w:spacing w:after="0" w:line="240" w:lineRule="auto"/>
              <w:ind w:firstLineChars="100" w:firstLine="200"/>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lastRenderedPageBreak/>
              <w:t>6) Bola Baling</w:t>
            </w:r>
          </w:p>
        </w:tc>
        <w:tc>
          <w:tcPr>
            <w:tcW w:w="189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5</w:t>
            </w:r>
          </w:p>
        </w:tc>
        <w:tc>
          <w:tcPr>
            <w:tcW w:w="1620" w:type="dxa"/>
            <w:shd w:val="clear" w:color="auto" w:fill="auto"/>
            <w:noWrap/>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15,000</w:t>
            </w:r>
          </w:p>
        </w:tc>
        <w:tc>
          <w:tcPr>
            <w:tcW w:w="3750" w:type="dxa"/>
            <w:shd w:val="clear" w:color="auto" w:fill="auto"/>
            <w:hideMark/>
          </w:tcPr>
          <w:p w:rsidR="00970C01" w:rsidRPr="00B235D1" w:rsidRDefault="00970C01" w:rsidP="009472C4">
            <w:pPr>
              <w:numPr>
                <w:ilvl w:val="0"/>
                <w:numId w:val="38"/>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penganjuran kursus kejurulatihan setahun adalah sebanyak 5 kali</w:t>
            </w:r>
          </w:p>
          <w:p w:rsidR="00970C01" w:rsidRPr="00B235D1" w:rsidRDefault="00970C01" w:rsidP="009472C4">
            <w:pPr>
              <w:numPr>
                <w:ilvl w:val="0"/>
                <w:numId w:val="38"/>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Kos penganjuran setiap kursus kejurulatihan berjumlah RM15,000.00</w:t>
            </w:r>
          </w:p>
          <w:p w:rsidR="00970C01" w:rsidRPr="00B235D1" w:rsidRDefault="00970C01" w:rsidP="009472C4">
            <w:pPr>
              <w:numPr>
                <w:ilvl w:val="0"/>
                <w:numId w:val="38"/>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peserta seramai 200 orang setiap sesi</w:t>
            </w:r>
          </w:p>
        </w:tc>
      </w:tr>
      <w:tr w:rsidR="00970C01" w:rsidRPr="00B235D1" w:rsidTr="00970C01">
        <w:trPr>
          <w:trHeight w:val="1575"/>
          <w:jc w:val="center"/>
        </w:trPr>
        <w:tc>
          <w:tcPr>
            <w:tcW w:w="2250" w:type="dxa"/>
            <w:shd w:val="clear" w:color="auto" w:fill="auto"/>
            <w:vAlign w:val="center"/>
            <w:hideMark/>
          </w:tcPr>
          <w:p w:rsidR="00970C01" w:rsidRPr="00B235D1" w:rsidRDefault="00970C01" w:rsidP="00970C01">
            <w:pPr>
              <w:spacing w:after="0" w:line="240" w:lineRule="auto"/>
              <w:ind w:firstLineChars="100" w:firstLine="200"/>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7) Squash</w:t>
            </w:r>
          </w:p>
        </w:tc>
        <w:tc>
          <w:tcPr>
            <w:tcW w:w="189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5</w:t>
            </w:r>
          </w:p>
        </w:tc>
        <w:tc>
          <w:tcPr>
            <w:tcW w:w="1620" w:type="dxa"/>
            <w:shd w:val="clear" w:color="auto" w:fill="auto"/>
            <w:noWrap/>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15,000</w:t>
            </w:r>
          </w:p>
        </w:tc>
        <w:tc>
          <w:tcPr>
            <w:tcW w:w="3750" w:type="dxa"/>
            <w:shd w:val="clear" w:color="auto" w:fill="auto"/>
            <w:hideMark/>
          </w:tcPr>
          <w:p w:rsidR="00970C01" w:rsidRPr="00B235D1" w:rsidRDefault="00970C01" w:rsidP="009472C4">
            <w:pPr>
              <w:numPr>
                <w:ilvl w:val="0"/>
                <w:numId w:val="39"/>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penganjuran kursus kejurulatihan setahun adalah sebanyak 5 kali</w:t>
            </w:r>
          </w:p>
          <w:p w:rsidR="00970C01" w:rsidRPr="00B235D1" w:rsidRDefault="00970C01" w:rsidP="009472C4">
            <w:pPr>
              <w:numPr>
                <w:ilvl w:val="0"/>
                <w:numId w:val="39"/>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Kos penganjuran setiap kursus kejurulatihan berjumlah RM15,000.00</w:t>
            </w:r>
          </w:p>
          <w:p w:rsidR="00970C01" w:rsidRPr="00B235D1" w:rsidRDefault="00970C01" w:rsidP="009472C4">
            <w:pPr>
              <w:numPr>
                <w:ilvl w:val="0"/>
                <w:numId w:val="39"/>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peserta seramai 200 orang setiap sesi</w:t>
            </w:r>
          </w:p>
        </w:tc>
      </w:tr>
      <w:tr w:rsidR="00970C01" w:rsidRPr="00B235D1" w:rsidTr="00970C01">
        <w:trPr>
          <w:trHeight w:val="1575"/>
          <w:jc w:val="center"/>
        </w:trPr>
        <w:tc>
          <w:tcPr>
            <w:tcW w:w="2250" w:type="dxa"/>
            <w:shd w:val="clear" w:color="auto" w:fill="auto"/>
            <w:vAlign w:val="center"/>
            <w:hideMark/>
          </w:tcPr>
          <w:p w:rsidR="00970C01" w:rsidRPr="00B235D1" w:rsidRDefault="00970C01" w:rsidP="00970C01">
            <w:pPr>
              <w:spacing w:after="0" w:line="240" w:lineRule="auto"/>
              <w:ind w:firstLineChars="100" w:firstLine="200"/>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8) Gimnasium</w:t>
            </w:r>
          </w:p>
        </w:tc>
        <w:tc>
          <w:tcPr>
            <w:tcW w:w="189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5</w:t>
            </w:r>
          </w:p>
        </w:tc>
        <w:tc>
          <w:tcPr>
            <w:tcW w:w="1620" w:type="dxa"/>
            <w:shd w:val="clear" w:color="auto" w:fill="auto"/>
            <w:noWrap/>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15,000</w:t>
            </w:r>
          </w:p>
        </w:tc>
        <w:tc>
          <w:tcPr>
            <w:tcW w:w="3750" w:type="dxa"/>
            <w:shd w:val="clear" w:color="auto" w:fill="auto"/>
            <w:hideMark/>
          </w:tcPr>
          <w:p w:rsidR="00970C01" w:rsidRPr="00B235D1" w:rsidRDefault="00970C01" w:rsidP="009472C4">
            <w:pPr>
              <w:numPr>
                <w:ilvl w:val="0"/>
                <w:numId w:val="40"/>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penganjuran kursus kejurulatihan setahun adalah sebanyak 5 kali</w:t>
            </w:r>
          </w:p>
          <w:p w:rsidR="00970C01" w:rsidRPr="00B235D1" w:rsidRDefault="00970C01" w:rsidP="009472C4">
            <w:pPr>
              <w:numPr>
                <w:ilvl w:val="0"/>
                <w:numId w:val="40"/>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Kos penganjuran setiap kursus kejurulatihan berjumlah RM15,000.00</w:t>
            </w:r>
          </w:p>
          <w:p w:rsidR="00970C01" w:rsidRPr="00B235D1" w:rsidRDefault="00970C01" w:rsidP="009472C4">
            <w:pPr>
              <w:numPr>
                <w:ilvl w:val="0"/>
                <w:numId w:val="40"/>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peserta seramai 200 orang setiap sesi</w:t>
            </w:r>
          </w:p>
        </w:tc>
      </w:tr>
      <w:tr w:rsidR="00970C01" w:rsidRPr="00B235D1" w:rsidTr="00970C01">
        <w:trPr>
          <w:trHeight w:val="945"/>
          <w:jc w:val="center"/>
        </w:trPr>
        <w:tc>
          <w:tcPr>
            <w:tcW w:w="2250" w:type="dxa"/>
            <w:shd w:val="clear" w:color="auto" w:fill="auto"/>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6. Menampung pertambahan keperluan bagi subjek kokurikulum</w:t>
            </w:r>
          </w:p>
        </w:tc>
        <w:tc>
          <w:tcPr>
            <w:tcW w:w="189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p>
        </w:tc>
        <w:tc>
          <w:tcPr>
            <w:tcW w:w="1620" w:type="dxa"/>
            <w:shd w:val="clear" w:color="auto" w:fill="auto"/>
            <w:noWrap/>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p>
        </w:tc>
        <w:tc>
          <w:tcPr>
            <w:tcW w:w="3750" w:type="dxa"/>
            <w:shd w:val="clear" w:color="auto" w:fill="auto"/>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 </w:t>
            </w:r>
          </w:p>
        </w:tc>
      </w:tr>
      <w:tr w:rsidR="00970C01" w:rsidRPr="00B235D1" w:rsidTr="00970C01">
        <w:trPr>
          <w:trHeight w:val="1890"/>
          <w:jc w:val="center"/>
        </w:trPr>
        <w:tc>
          <w:tcPr>
            <w:tcW w:w="2250" w:type="dxa"/>
            <w:shd w:val="clear" w:color="auto" w:fill="auto"/>
            <w:vAlign w:val="cente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 xml:space="preserve"> 1) Badminton</w:t>
            </w:r>
          </w:p>
        </w:tc>
        <w:tc>
          <w:tcPr>
            <w:tcW w:w="189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114</w:t>
            </w:r>
          </w:p>
        </w:tc>
        <w:tc>
          <w:tcPr>
            <w:tcW w:w="1620" w:type="dxa"/>
            <w:shd w:val="clear" w:color="auto" w:fill="auto"/>
            <w:noWrap/>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200</w:t>
            </w:r>
          </w:p>
        </w:tc>
        <w:tc>
          <w:tcPr>
            <w:tcW w:w="3750" w:type="dxa"/>
            <w:shd w:val="clear" w:color="auto" w:fill="auto"/>
            <w:hideMark/>
          </w:tcPr>
          <w:p w:rsidR="00970C01" w:rsidRPr="00B235D1" w:rsidRDefault="00970C01" w:rsidP="009472C4">
            <w:pPr>
              <w:numPr>
                <w:ilvl w:val="0"/>
                <w:numId w:val="41"/>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Pertambahan kelas untuk subjek kokurikulum badminton (38 orang bagi setiap kelas)</w:t>
            </w:r>
          </w:p>
          <w:p w:rsidR="00970C01" w:rsidRPr="00B235D1" w:rsidRDefault="00970C01" w:rsidP="009472C4">
            <w:pPr>
              <w:numPr>
                <w:ilvl w:val="0"/>
                <w:numId w:val="41"/>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 xml:space="preserve">8  gelanggang  mampu menampung sebanyak 3 kelas </w:t>
            </w:r>
          </w:p>
          <w:p w:rsidR="00970C01" w:rsidRPr="00B235D1" w:rsidRDefault="00970C01" w:rsidP="009472C4">
            <w:pPr>
              <w:numPr>
                <w:ilvl w:val="0"/>
                <w:numId w:val="41"/>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Yuran subjek kokurikulum RM200.00 setahun bagi setiap pelajar</w:t>
            </w:r>
          </w:p>
        </w:tc>
      </w:tr>
      <w:tr w:rsidR="00970C01" w:rsidRPr="00B235D1" w:rsidTr="00970C01">
        <w:trPr>
          <w:trHeight w:val="1890"/>
          <w:jc w:val="center"/>
        </w:trPr>
        <w:tc>
          <w:tcPr>
            <w:tcW w:w="2250" w:type="dxa"/>
            <w:shd w:val="clear" w:color="auto" w:fill="auto"/>
            <w:vAlign w:val="center"/>
            <w:hideMark/>
          </w:tcPr>
          <w:p w:rsidR="00970C01" w:rsidRPr="00B235D1" w:rsidRDefault="00970C01" w:rsidP="00970C01">
            <w:pPr>
              <w:spacing w:after="0" w:line="240" w:lineRule="auto"/>
              <w:ind w:firstLineChars="100" w:firstLine="200"/>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2) Sepak Takraw</w:t>
            </w:r>
          </w:p>
        </w:tc>
        <w:tc>
          <w:tcPr>
            <w:tcW w:w="189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76</w:t>
            </w:r>
          </w:p>
        </w:tc>
        <w:tc>
          <w:tcPr>
            <w:tcW w:w="1620" w:type="dxa"/>
            <w:shd w:val="clear" w:color="auto" w:fill="auto"/>
            <w:noWrap/>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200</w:t>
            </w:r>
          </w:p>
        </w:tc>
        <w:tc>
          <w:tcPr>
            <w:tcW w:w="3750" w:type="dxa"/>
            <w:shd w:val="clear" w:color="auto" w:fill="auto"/>
            <w:hideMark/>
          </w:tcPr>
          <w:p w:rsidR="00970C01" w:rsidRPr="00B235D1" w:rsidRDefault="00970C01" w:rsidP="009472C4">
            <w:pPr>
              <w:numPr>
                <w:ilvl w:val="0"/>
                <w:numId w:val="42"/>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Pertambahan kelas untuk subjek kokurikulum sepak takraw (38 orang bagi setiap kelas)</w:t>
            </w:r>
          </w:p>
          <w:p w:rsidR="00970C01" w:rsidRPr="00B235D1" w:rsidRDefault="00970C01" w:rsidP="009472C4">
            <w:pPr>
              <w:numPr>
                <w:ilvl w:val="0"/>
                <w:numId w:val="42"/>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 xml:space="preserve">8  gelanggang  mampu menampung sebanyak 2 kelas </w:t>
            </w:r>
          </w:p>
          <w:p w:rsidR="00970C01" w:rsidRPr="00B235D1" w:rsidRDefault="00970C01" w:rsidP="009472C4">
            <w:pPr>
              <w:numPr>
                <w:ilvl w:val="0"/>
                <w:numId w:val="42"/>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Yuran subjek kokurikulum RM200.00 setahun bagi setiap pelajar</w:t>
            </w:r>
          </w:p>
        </w:tc>
      </w:tr>
      <w:tr w:rsidR="00970C01" w:rsidRPr="00B235D1" w:rsidTr="00970C01">
        <w:trPr>
          <w:trHeight w:val="841"/>
          <w:jc w:val="center"/>
        </w:trPr>
        <w:tc>
          <w:tcPr>
            <w:tcW w:w="2250" w:type="dxa"/>
            <w:shd w:val="clear" w:color="auto" w:fill="auto"/>
            <w:vAlign w:val="center"/>
            <w:hideMark/>
          </w:tcPr>
          <w:p w:rsidR="00970C01" w:rsidRPr="00B235D1" w:rsidRDefault="00970C01" w:rsidP="00970C01">
            <w:pPr>
              <w:spacing w:after="0" w:line="240" w:lineRule="auto"/>
              <w:ind w:firstLineChars="100" w:firstLine="200"/>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3) Futsal</w:t>
            </w:r>
          </w:p>
        </w:tc>
        <w:tc>
          <w:tcPr>
            <w:tcW w:w="189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76</w:t>
            </w:r>
          </w:p>
        </w:tc>
        <w:tc>
          <w:tcPr>
            <w:tcW w:w="1620" w:type="dxa"/>
            <w:shd w:val="clear" w:color="auto" w:fill="auto"/>
            <w:noWrap/>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200</w:t>
            </w:r>
          </w:p>
        </w:tc>
        <w:tc>
          <w:tcPr>
            <w:tcW w:w="3750" w:type="dxa"/>
            <w:shd w:val="clear" w:color="auto" w:fill="auto"/>
            <w:hideMark/>
          </w:tcPr>
          <w:p w:rsidR="00970C01" w:rsidRPr="00B235D1" w:rsidRDefault="00970C01" w:rsidP="009472C4">
            <w:pPr>
              <w:numPr>
                <w:ilvl w:val="0"/>
                <w:numId w:val="43"/>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Pertambahan kelas untuk subjek kokurikulum futsal (38 orang bagi setiap kelas)</w:t>
            </w:r>
          </w:p>
          <w:p w:rsidR="00970C01" w:rsidRPr="00B235D1" w:rsidRDefault="00970C01" w:rsidP="009472C4">
            <w:pPr>
              <w:numPr>
                <w:ilvl w:val="0"/>
                <w:numId w:val="43"/>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 xml:space="preserve">1  gelanggang  mampu menampung sebanyak 2 kelas </w:t>
            </w:r>
          </w:p>
          <w:p w:rsidR="00970C01" w:rsidRPr="00B235D1" w:rsidRDefault="00970C01" w:rsidP="009472C4">
            <w:pPr>
              <w:numPr>
                <w:ilvl w:val="0"/>
                <w:numId w:val="43"/>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Yuran subjek kokurikulum RM200.00 setahun bagi setiap pelajar</w:t>
            </w:r>
          </w:p>
        </w:tc>
      </w:tr>
      <w:tr w:rsidR="00970C01" w:rsidRPr="00B235D1" w:rsidTr="00970C01">
        <w:trPr>
          <w:trHeight w:val="1890"/>
          <w:jc w:val="center"/>
        </w:trPr>
        <w:tc>
          <w:tcPr>
            <w:tcW w:w="2250" w:type="dxa"/>
            <w:shd w:val="clear" w:color="auto" w:fill="auto"/>
            <w:vAlign w:val="center"/>
            <w:hideMark/>
          </w:tcPr>
          <w:p w:rsidR="00970C01" w:rsidRPr="00B235D1" w:rsidRDefault="00970C01" w:rsidP="00970C01">
            <w:pPr>
              <w:spacing w:after="0" w:line="240" w:lineRule="auto"/>
              <w:ind w:firstLineChars="100" w:firstLine="200"/>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lastRenderedPageBreak/>
              <w:t>4) Bola Keranjang</w:t>
            </w:r>
          </w:p>
        </w:tc>
        <w:tc>
          <w:tcPr>
            <w:tcW w:w="189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76</w:t>
            </w:r>
          </w:p>
        </w:tc>
        <w:tc>
          <w:tcPr>
            <w:tcW w:w="1620" w:type="dxa"/>
            <w:shd w:val="clear" w:color="auto" w:fill="auto"/>
            <w:noWrap/>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200</w:t>
            </w:r>
          </w:p>
        </w:tc>
        <w:tc>
          <w:tcPr>
            <w:tcW w:w="3750" w:type="dxa"/>
            <w:shd w:val="clear" w:color="auto" w:fill="auto"/>
            <w:hideMark/>
          </w:tcPr>
          <w:p w:rsidR="00970C01" w:rsidRPr="00B235D1" w:rsidRDefault="00970C01" w:rsidP="009472C4">
            <w:pPr>
              <w:numPr>
                <w:ilvl w:val="0"/>
                <w:numId w:val="44"/>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Pertambahan kelas untuk subjek kokurikulum bola keranjang (38 orang bagi setiap kelas)</w:t>
            </w:r>
          </w:p>
          <w:p w:rsidR="00970C01" w:rsidRPr="00B235D1" w:rsidRDefault="00970C01" w:rsidP="009472C4">
            <w:pPr>
              <w:numPr>
                <w:ilvl w:val="0"/>
                <w:numId w:val="44"/>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 xml:space="preserve">1  gelanggang  mampu menampung sebanyak 2 kelas </w:t>
            </w:r>
          </w:p>
          <w:p w:rsidR="00970C01" w:rsidRPr="00B235D1" w:rsidRDefault="00970C01" w:rsidP="009472C4">
            <w:pPr>
              <w:numPr>
                <w:ilvl w:val="0"/>
                <w:numId w:val="44"/>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Yuran subjek kokurikulum RM200.00 setahun bagi setiap pelajar</w:t>
            </w:r>
          </w:p>
        </w:tc>
      </w:tr>
      <w:tr w:rsidR="00970C01" w:rsidRPr="00B235D1" w:rsidTr="00970C01">
        <w:trPr>
          <w:trHeight w:val="1890"/>
          <w:jc w:val="center"/>
        </w:trPr>
        <w:tc>
          <w:tcPr>
            <w:tcW w:w="2250" w:type="dxa"/>
            <w:shd w:val="clear" w:color="auto" w:fill="auto"/>
            <w:vAlign w:val="center"/>
            <w:hideMark/>
          </w:tcPr>
          <w:p w:rsidR="00970C01" w:rsidRPr="00B235D1" w:rsidRDefault="00970C01" w:rsidP="00970C01">
            <w:pPr>
              <w:spacing w:after="0" w:line="240" w:lineRule="auto"/>
              <w:ind w:firstLineChars="100" w:firstLine="200"/>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5) Bola Jaring</w:t>
            </w:r>
          </w:p>
        </w:tc>
        <w:tc>
          <w:tcPr>
            <w:tcW w:w="189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76</w:t>
            </w:r>
          </w:p>
        </w:tc>
        <w:tc>
          <w:tcPr>
            <w:tcW w:w="1620" w:type="dxa"/>
            <w:shd w:val="clear" w:color="auto" w:fill="auto"/>
            <w:noWrap/>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200</w:t>
            </w:r>
          </w:p>
        </w:tc>
        <w:tc>
          <w:tcPr>
            <w:tcW w:w="3750" w:type="dxa"/>
            <w:shd w:val="clear" w:color="auto" w:fill="auto"/>
            <w:hideMark/>
          </w:tcPr>
          <w:p w:rsidR="00970C01" w:rsidRPr="00B235D1" w:rsidRDefault="00970C01" w:rsidP="009472C4">
            <w:pPr>
              <w:numPr>
                <w:ilvl w:val="0"/>
                <w:numId w:val="45"/>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Pertambahan kelas untuk subjek kokurikulum bola jaring (38 orang bagi setiap kelas)</w:t>
            </w:r>
          </w:p>
          <w:p w:rsidR="00970C01" w:rsidRPr="00B235D1" w:rsidRDefault="00970C01" w:rsidP="009472C4">
            <w:pPr>
              <w:numPr>
                <w:ilvl w:val="0"/>
                <w:numId w:val="45"/>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 xml:space="preserve">1  gelanggang  mampu menampung sebanyak 2 kelas </w:t>
            </w:r>
          </w:p>
          <w:p w:rsidR="00970C01" w:rsidRPr="00B235D1" w:rsidRDefault="00970C01" w:rsidP="009472C4">
            <w:pPr>
              <w:numPr>
                <w:ilvl w:val="0"/>
                <w:numId w:val="45"/>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Yuran subjek kokurikulum RM200.00 setahun bagi setiap pelajar</w:t>
            </w:r>
          </w:p>
        </w:tc>
      </w:tr>
      <w:tr w:rsidR="00970C01" w:rsidRPr="00B235D1" w:rsidTr="00970C01">
        <w:trPr>
          <w:trHeight w:val="1890"/>
          <w:jc w:val="center"/>
        </w:trPr>
        <w:tc>
          <w:tcPr>
            <w:tcW w:w="2250" w:type="dxa"/>
            <w:shd w:val="clear" w:color="auto" w:fill="auto"/>
            <w:vAlign w:val="center"/>
            <w:hideMark/>
          </w:tcPr>
          <w:p w:rsidR="00970C01" w:rsidRPr="00B235D1" w:rsidRDefault="00970C01" w:rsidP="00970C01">
            <w:pPr>
              <w:spacing w:after="0" w:line="240" w:lineRule="auto"/>
              <w:ind w:firstLineChars="100" w:firstLine="200"/>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6) Bola Baling</w:t>
            </w:r>
          </w:p>
        </w:tc>
        <w:tc>
          <w:tcPr>
            <w:tcW w:w="189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76</w:t>
            </w:r>
          </w:p>
        </w:tc>
        <w:tc>
          <w:tcPr>
            <w:tcW w:w="1620" w:type="dxa"/>
            <w:shd w:val="clear" w:color="auto" w:fill="auto"/>
            <w:noWrap/>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200</w:t>
            </w:r>
          </w:p>
        </w:tc>
        <w:tc>
          <w:tcPr>
            <w:tcW w:w="3750" w:type="dxa"/>
            <w:shd w:val="clear" w:color="auto" w:fill="auto"/>
            <w:hideMark/>
          </w:tcPr>
          <w:p w:rsidR="00970C01" w:rsidRPr="00B235D1" w:rsidRDefault="00970C01" w:rsidP="009472C4">
            <w:pPr>
              <w:numPr>
                <w:ilvl w:val="0"/>
                <w:numId w:val="46"/>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Pertambahan kelas untuk subjek kokurikulum bola baling (38 orang bagi setiap kelas)</w:t>
            </w:r>
          </w:p>
          <w:p w:rsidR="00970C01" w:rsidRPr="00B235D1" w:rsidRDefault="00970C01" w:rsidP="009472C4">
            <w:pPr>
              <w:numPr>
                <w:ilvl w:val="0"/>
                <w:numId w:val="46"/>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 xml:space="preserve">1  gelanggang  mampu menampung sebanyak 2 kelas </w:t>
            </w:r>
          </w:p>
          <w:p w:rsidR="00970C01" w:rsidRPr="00B235D1" w:rsidRDefault="00970C01" w:rsidP="009472C4">
            <w:pPr>
              <w:numPr>
                <w:ilvl w:val="0"/>
                <w:numId w:val="46"/>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Yuran subjek kokurikulum RM200.00 setahun bagi setiap pelajar</w:t>
            </w:r>
          </w:p>
        </w:tc>
      </w:tr>
      <w:tr w:rsidR="00970C01" w:rsidRPr="00B235D1" w:rsidTr="00970C01">
        <w:trPr>
          <w:trHeight w:val="1890"/>
          <w:jc w:val="center"/>
        </w:trPr>
        <w:tc>
          <w:tcPr>
            <w:tcW w:w="2250" w:type="dxa"/>
            <w:shd w:val="clear" w:color="auto" w:fill="auto"/>
            <w:vAlign w:val="center"/>
            <w:hideMark/>
          </w:tcPr>
          <w:p w:rsidR="00970C01" w:rsidRPr="00B235D1" w:rsidRDefault="00970C01" w:rsidP="00970C01">
            <w:pPr>
              <w:spacing w:after="0" w:line="240" w:lineRule="auto"/>
              <w:ind w:firstLineChars="100" w:firstLine="200"/>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7) Squash</w:t>
            </w:r>
          </w:p>
        </w:tc>
        <w:tc>
          <w:tcPr>
            <w:tcW w:w="189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38</w:t>
            </w:r>
          </w:p>
        </w:tc>
        <w:tc>
          <w:tcPr>
            <w:tcW w:w="1620" w:type="dxa"/>
            <w:shd w:val="clear" w:color="auto" w:fill="auto"/>
            <w:noWrap/>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200</w:t>
            </w:r>
          </w:p>
        </w:tc>
        <w:tc>
          <w:tcPr>
            <w:tcW w:w="3750" w:type="dxa"/>
            <w:shd w:val="clear" w:color="auto" w:fill="auto"/>
            <w:hideMark/>
          </w:tcPr>
          <w:p w:rsidR="00970C01" w:rsidRPr="00B235D1" w:rsidRDefault="00970C01" w:rsidP="009472C4">
            <w:pPr>
              <w:numPr>
                <w:ilvl w:val="0"/>
                <w:numId w:val="47"/>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Pertambahan kelas untuk subjek kokurikulum bola baling (38 orang bagi setiap kelas)</w:t>
            </w:r>
          </w:p>
          <w:p w:rsidR="00970C01" w:rsidRPr="00B235D1" w:rsidRDefault="00970C01" w:rsidP="009472C4">
            <w:pPr>
              <w:numPr>
                <w:ilvl w:val="0"/>
                <w:numId w:val="47"/>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 xml:space="preserve">2  gelanggang  mampu menampung sebanyak 1 kelas </w:t>
            </w:r>
          </w:p>
          <w:p w:rsidR="00970C01" w:rsidRPr="00B235D1" w:rsidRDefault="00970C01" w:rsidP="009472C4">
            <w:pPr>
              <w:numPr>
                <w:ilvl w:val="0"/>
                <w:numId w:val="47"/>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Yuran subjek kokurikulum RM200.00 setahun bagi setiap pelajar</w:t>
            </w:r>
          </w:p>
        </w:tc>
      </w:tr>
      <w:tr w:rsidR="00970C01" w:rsidRPr="00B235D1" w:rsidTr="00970C01">
        <w:trPr>
          <w:trHeight w:val="630"/>
          <w:jc w:val="center"/>
        </w:trPr>
        <w:tc>
          <w:tcPr>
            <w:tcW w:w="2250" w:type="dxa"/>
            <w:shd w:val="clear" w:color="auto" w:fill="auto"/>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7. Tahap kesihatan dan kecergasan bertambah baik</w:t>
            </w:r>
          </w:p>
        </w:tc>
        <w:tc>
          <w:tcPr>
            <w:tcW w:w="189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p>
        </w:tc>
        <w:tc>
          <w:tcPr>
            <w:tcW w:w="1620" w:type="dxa"/>
            <w:shd w:val="clear" w:color="auto" w:fill="auto"/>
            <w:noWrap/>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p>
        </w:tc>
        <w:tc>
          <w:tcPr>
            <w:tcW w:w="3750" w:type="dxa"/>
            <w:shd w:val="clear" w:color="auto" w:fill="auto"/>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 </w:t>
            </w:r>
          </w:p>
        </w:tc>
      </w:tr>
      <w:tr w:rsidR="00970C01" w:rsidRPr="00B235D1" w:rsidTr="00970C01">
        <w:trPr>
          <w:trHeight w:val="315"/>
          <w:jc w:val="center"/>
        </w:trPr>
        <w:tc>
          <w:tcPr>
            <w:tcW w:w="2250" w:type="dxa"/>
            <w:shd w:val="clear" w:color="auto" w:fill="auto"/>
            <w:hideMark/>
          </w:tcPr>
          <w:p w:rsidR="00970C01" w:rsidRPr="00B235D1" w:rsidRDefault="00970C01" w:rsidP="00970C01">
            <w:pPr>
              <w:spacing w:after="0" w:line="240" w:lineRule="auto"/>
              <w:ind w:firstLineChars="100" w:firstLine="200"/>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a) Pelajar</w:t>
            </w:r>
          </w:p>
        </w:tc>
        <w:tc>
          <w:tcPr>
            <w:tcW w:w="189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p>
        </w:tc>
        <w:tc>
          <w:tcPr>
            <w:tcW w:w="1620" w:type="dxa"/>
            <w:shd w:val="clear" w:color="auto" w:fill="auto"/>
            <w:noWrap/>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p>
        </w:tc>
        <w:tc>
          <w:tcPr>
            <w:tcW w:w="3750" w:type="dxa"/>
            <w:shd w:val="clear" w:color="auto" w:fill="auto"/>
            <w:hideMark/>
          </w:tcPr>
          <w:p w:rsidR="00970C01" w:rsidRPr="00B235D1" w:rsidRDefault="00970C01" w:rsidP="009472C4">
            <w:pPr>
              <w:numPr>
                <w:ilvl w:val="0"/>
                <w:numId w:val="48"/>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Peningkatan tahap kecergasan dan budaya hidup sihat pelajar.</w:t>
            </w:r>
          </w:p>
        </w:tc>
      </w:tr>
      <w:tr w:rsidR="00970C01" w:rsidRPr="00B235D1" w:rsidTr="00970C01">
        <w:trPr>
          <w:trHeight w:val="315"/>
          <w:jc w:val="center"/>
        </w:trPr>
        <w:tc>
          <w:tcPr>
            <w:tcW w:w="2250" w:type="dxa"/>
            <w:shd w:val="clear" w:color="auto" w:fill="auto"/>
            <w:hideMark/>
          </w:tcPr>
          <w:p w:rsidR="00970C01" w:rsidRPr="00B235D1" w:rsidRDefault="00970C01" w:rsidP="00970C01">
            <w:pPr>
              <w:spacing w:after="0" w:line="240" w:lineRule="auto"/>
              <w:ind w:firstLineChars="100" w:firstLine="200"/>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b) Staf</w:t>
            </w:r>
          </w:p>
        </w:tc>
        <w:tc>
          <w:tcPr>
            <w:tcW w:w="189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p>
        </w:tc>
        <w:tc>
          <w:tcPr>
            <w:tcW w:w="1620" w:type="dxa"/>
            <w:shd w:val="clear" w:color="auto" w:fill="auto"/>
            <w:noWrap/>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p>
        </w:tc>
        <w:tc>
          <w:tcPr>
            <w:tcW w:w="3750" w:type="dxa"/>
            <w:shd w:val="clear" w:color="auto" w:fill="auto"/>
            <w:hideMark/>
          </w:tcPr>
          <w:p w:rsidR="00970C01" w:rsidRPr="00B235D1" w:rsidRDefault="00970C01" w:rsidP="009472C4">
            <w:pPr>
              <w:numPr>
                <w:ilvl w:val="0"/>
                <w:numId w:val="48"/>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Peningkatan tahap kecergasan dan budaya hidup sihat staf.</w:t>
            </w:r>
          </w:p>
        </w:tc>
      </w:tr>
      <w:tr w:rsidR="00970C01" w:rsidRPr="00B235D1" w:rsidTr="00970C01">
        <w:trPr>
          <w:trHeight w:val="315"/>
          <w:jc w:val="center"/>
        </w:trPr>
        <w:tc>
          <w:tcPr>
            <w:tcW w:w="2250" w:type="dxa"/>
            <w:shd w:val="clear" w:color="auto" w:fill="auto"/>
            <w:hideMark/>
          </w:tcPr>
          <w:p w:rsidR="00970C01" w:rsidRPr="00B235D1" w:rsidRDefault="00970C01" w:rsidP="00970C01">
            <w:pPr>
              <w:spacing w:after="0" w:line="240" w:lineRule="auto"/>
              <w:ind w:firstLineChars="100" w:firstLine="200"/>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 xml:space="preserve">c) Komuniti  </w:t>
            </w:r>
          </w:p>
          <w:p w:rsidR="00970C01" w:rsidRPr="00B235D1" w:rsidRDefault="00970C01" w:rsidP="00970C01">
            <w:pPr>
              <w:spacing w:after="0" w:line="240" w:lineRule="auto"/>
              <w:ind w:firstLineChars="100" w:firstLine="200"/>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 xml:space="preserve">    Setempat</w:t>
            </w:r>
          </w:p>
        </w:tc>
        <w:tc>
          <w:tcPr>
            <w:tcW w:w="189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p>
        </w:tc>
        <w:tc>
          <w:tcPr>
            <w:tcW w:w="1620" w:type="dxa"/>
            <w:shd w:val="clear" w:color="auto" w:fill="auto"/>
            <w:noWrap/>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p>
        </w:tc>
        <w:tc>
          <w:tcPr>
            <w:tcW w:w="3750" w:type="dxa"/>
            <w:shd w:val="clear" w:color="auto" w:fill="auto"/>
            <w:hideMark/>
          </w:tcPr>
          <w:p w:rsidR="00970C01" w:rsidRPr="00B235D1" w:rsidRDefault="00970C01" w:rsidP="009472C4">
            <w:pPr>
              <w:numPr>
                <w:ilvl w:val="0"/>
                <w:numId w:val="48"/>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Peningkatan tahap kecergasan dan budaya hidup sihat komuniti.</w:t>
            </w:r>
          </w:p>
        </w:tc>
      </w:tr>
      <w:tr w:rsidR="00970C01" w:rsidRPr="00B235D1" w:rsidTr="00970C01">
        <w:trPr>
          <w:trHeight w:val="945"/>
          <w:jc w:val="center"/>
        </w:trPr>
        <w:tc>
          <w:tcPr>
            <w:tcW w:w="2250" w:type="dxa"/>
            <w:shd w:val="clear" w:color="auto" w:fill="auto"/>
            <w:vAlign w:val="center"/>
            <w:hideMark/>
          </w:tcPr>
          <w:p w:rsidR="00970C01" w:rsidRPr="00B235D1" w:rsidRDefault="00970C01" w:rsidP="00970C01">
            <w:pPr>
              <w:spacing w:after="0" w:line="240" w:lineRule="auto"/>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 xml:space="preserve"> 1) Badminton</w:t>
            </w:r>
          </w:p>
        </w:tc>
        <w:tc>
          <w:tcPr>
            <w:tcW w:w="189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416</w:t>
            </w:r>
          </w:p>
        </w:tc>
        <w:tc>
          <w:tcPr>
            <w:tcW w:w="1620" w:type="dxa"/>
            <w:shd w:val="clear" w:color="auto" w:fill="auto"/>
            <w:noWrap/>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300</w:t>
            </w:r>
          </w:p>
        </w:tc>
        <w:tc>
          <w:tcPr>
            <w:tcW w:w="3750" w:type="dxa"/>
            <w:shd w:val="clear" w:color="auto" w:fill="auto"/>
            <w:hideMark/>
          </w:tcPr>
          <w:p w:rsidR="00970C01" w:rsidRPr="00B235D1" w:rsidRDefault="00970C01" w:rsidP="009472C4">
            <w:pPr>
              <w:numPr>
                <w:ilvl w:val="0"/>
                <w:numId w:val="48"/>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Kos rawatan dan perubatan individu (anggaran RM300.00 setahun)</w:t>
            </w:r>
          </w:p>
        </w:tc>
      </w:tr>
      <w:tr w:rsidR="00970C01" w:rsidRPr="00B235D1" w:rsidTr="00970C01">
        <w:trPr>
          <w:trHeight w:val="945"/>
          <w:jc w:val="center"/>
        </w:trPr>
        <w:tc>
          <w:tcPr>
            <w:tcW w:w="2250" w:type="dxa"/>
            <w:shd w:val="clear" w:color="auto" w:fill="auto"/>
            <w:vAlign w:val="center"/>
            <w:hideMark/>
          </w:tcPr>
          <w:p w:rsidR="00970C01" w:rsidRPr="00B235D1" w:rsidRDefault="00970C01" w:rsidP="00970C01">
            <w:pPr>
              <w:spacing w:after="0" w:line="240" w:lineRule="auto"/>
              <w:ind w:firstLineChars="100" w:firstLine="200"/>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2) Sepak Takraw</w:t>
            </w:r>
          </w:p>
        </w:tc>
        <w:tc>
          <w:tcPr>
            <w:tcW w:w="189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624</w:t>
            </w:r>
          </w:p>
        </w:tc>
        <w:tc>
          <w:tcPr>
            <w:tcW w:w="1620" w:type="dxa"/>
            <w:shd w:val="clear" w:color="auto" w:fill="auto"/>
            <w:noWrap/>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300</w:t>
            </w:r>
          </w:p>
        </w:tc>
        <w:tc>
          <w:tcPr>
            <w:tcW w:w="3750" w:type="dxa"/>
            <w:shd w:val="clear" w:color="auto" w:fill="auto"/>
            <w:hideMark/>
          </w:tcPr>
          <w:p w:rsidR="00970C01" w:rsidRPr="00B235D1" w:rsidRDefault="00970C01" w:rsidP="009472C4">
            <w:pPr>
              <w:numPr>
                <w:ilvl w:val="0"/>
                <w:numId w:val="48"/>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Kos rawatan dan perubatan individu (anggaran RM300.00 setahun)</w:t>
            </w:r>
          </w:p>
        </w:tc>
      </w:tr>
      <w:tr w:rsidR="00970C01" w:rsidRPr="00B235D1" w:rsidTr="00970C01">
        <w:trPr>
          <w:trHeight w:val="945"/>
          <w:jc w:val="center"/>
        </w:trPr>
        <w:tc>
          <w:tcPr>
            <w:tcW w:w="2250" w:type="dxa"/>
            <w:shd w:val="clear" w:color="auto" w:fill="auto"/>
            <w:vAlign w:val="center"/>
            <w:hideMark/>
          </w:tcPr>
          <w:p w:rsidR="00970C01" w:rsidRPr="00B235D1" w:rsidRDefault="00970C01" w:rsidP="00970C01">
            <w:pPr>
              <w:spacing w:after="0" w:line="240" w:lineRule="auto"/>
              <w:ind w:firstLineChars="100" w:firstLine="200"/>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3) Futsal</w:t>
            </w:r>
          </w:p>
        </w:tc>
        <w:tc>
          <w:tcPr>
            <w:tcW w:w="189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200</w:t>
            </w:r>
          </w:p>
        </w:tc>
        <w:tc>
          <w:tcPr>
            <w:tcW w:w="1620" w:type="dxa"/>
            <w:shd w:val="clear" w:color="auto" w:fill="auto"/>
            <w:noWrap/>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300</w:t>
            </w:r>
          </w:p>
        </w:tc>
        <w:tc>
          <w:tcPr>
            <w:tcW w:w="3750" w:type="dxa"/>
            <w:shd w:val="clear" w:color="auto" w:fill="auto"/>
            <w:hideMark/>
          </w:tcPr>
          <w:p w:rsidR="00970C01" w:rsidRPr="00B235D1" w:rsidRDefault="00970C01" w:rsidP="009472C4">
            <w:pPr>
              <w:numPr>
                <w:ilvl w:val="0"/>
                <w:numId w:val="48"/>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Kos rawatan dan perubatan individu (anggaran RM300.00 setahun)</w:t>
            </w:r>
          </w:p>
        </w:tc>
      </w:tr>
      <w:tr w:rsidR="00970C01" w:rsidRPr="00B235D1" w:rsidTr="00970C01">
        <w:trPr>
          <w:trHeight w:val="945"/>
          <w:jc w:val="center"/>
        </w:trPr>
        <w:tc>
          <w:tcPr>
            <w:tcW w:w="2250" w:type="dxa"/>
            <w:shd w:val="clear" w:color="auto" w:fill="auto"/>
            <w:vAlign w:val="center"/>
            <w:hideMark/>
          </w:tcPr>
          <w:p w:rsidR="00970C01" w:rsidRPr="00B235D1" w:rsidRDefault="00970C01" w:rsidP="00970C01">
            <w:pPr>
              <w:spacing w:after="0" w:line="240" w:lineRule="auto"/>
              <w:ind w:firstLineChars="100" w:firstLine="200"/>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lastRenderedPageBreak/>
              <w:t>4) Bola Keranjang</w:t>
            </w:r>
          </w:p>
        </w:tc>
        <w:tc>
          <w:tcPr>
            <w:tcW w:w="189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100</w:t>
            </w:r>
          </w:p>
        </w:tc>
        <w:tc>
          <w:tcPr>
            <w:tcW w:w="1620" w:type="dxa"/>
            <w:shd w:val="clear" w:color="auto" w:fill="auto"/>
            <w:noWrap/>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300</w:t>
            </w:r>
          </w:p>
        </w:tc>
        <w:tc>
          <w:tcPr>
            <w:tcW w:w="3750" w:type="dxa"/>
            <w:shd w:val="clear" w:color="auto" w:fill="auto"/>
            <w:hideMark/>
          </w:tcPr>
          <w:p w:rsidR="00970C01" w:rsidRPr="00B235D1" w:rsidRDefault="00970C01" w:rsidP="009472C4">
            <w:pPr>
              <w:numPr>
                <w:ilvl w:val="0"/>
                <w:numId w:val="48"/>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Kos rawatan dan perubatan individu (anggaran RM300.00 setahun)</w:t>
            </w:r>
          </w:p>
        </w:tc>
      </w:tr>
      <w:tr w:rsidR="00970C01" w:rsidRPr="00B235D1" w:rsidTr="00970C01">
        <w:trPr>
          <w:trHeight w:val="945"/>
          <w:jc w:val="center"/>
        </w:trPr>
        <w:tc>
          <w:tcPr>
            <w:tcW w:w="2250" w:type="dxa"/>
            <w:shd w:val="clear" w:color="auto" w:fill="auto"/>
            <w:vAlign w:val="center"/>
            <w:hideMark/>
          </w:tcPr>
          <w:p w:rsidR="00970C01" w:rsidRPr="00B235D1" w:rsidRDefault="00970C01" w:rsidP="00970C01">
            <w:pPr>
              <w:spacing w:after="0" w:line="240" w:lineRule="auto"/>
              <w:ind w:firstLineChars="100" w:firstLine="200"/>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5) Bola Jaring</w:t>
            </w:r>
          </w:p>
        </w:tc>
        <w:tc>
          <w:tcPr>
            <w:tcW w:w="189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200</w:t>
            </w:r>
          </w:p>
        </w:tc>
        <w:tc>
          <w:tcPr>
            <w:tcW w:w="1620" w:type="dxa"/>
            <w:shd w:val="clear" w:color="auto" w:fill="auto"/>
            <w:noWrap/>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300</w:t>
            </w:r>
          </w:p>
        </w:tc>
        <w:tc>
          <w:tcPr>
            <w:tcW w:w="3750" w:type="dxa"/>
            <w:shd w:val="clear" w:color="auto" w:fill="auto"/>
            <w:hideMark/>
          </w:tcPr>
          <w:p w:rsidR="00970C01" w:rsidRPr="00B235D1" w:rsidRDefault="00970C01" w:rsidP="009472C4">
            <w:pPr>
              <w:numPr>
                <w:ilvl w:val="0"/>
                <w:numId w:val="48"/>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Kos rawatan dan perubatan individu (anggaran RM300.00 setahun)</w:t>
            </w:r>
          </w:p>
        </w:tc>
      </w:tr>
      <w:tr w:rsidR="00970C01" w:rsidRPr="00B235D1" w:rsidTr="00970C01">
        <w:trPr>
          <w:trHeight w:val="945"/>
          <w:jc w:val="center"/>
        </w:trPr>
        <w:tc>
          <w:tcPr>
            <w:tcW w:w="2250" w:type="dxa"/>
            <w:shd w:val="clear" w:color="auto" w:fill="auto"/>
            <w:vAlign w:val="center"/>
            <w:hideMark/>
          </w:tcPr>
          <w:p w:rsidR="00970C01" w:rsidRPr="00B235D1" w:rsidRDefault="00970C01" w:rsidP="00970C01">
            <w:pPr>
              <w:spacing w:after="0" w:line="240" w:lineRule="auto"/>
              <w:ind w:firstLineChars="100" w:firstLine="200"/>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6) Bola Baling</w:t>
            </w:r>
          </w:p>
        </w:tc>
        <w:tc>
          <w:tcPr>
            <w:tcW w:w="189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240</w:t>
            </w:r>
          </w:p>
        </w:tc>
        <w:tc>
          <w:tcPr>
            <w:tcW w:w="1620" w:type="dxa"/>
            <w:shd w:val="clear" w:color="auto" w:fill="auto"/>
            <w:noWrap/>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300</w:t>
            </w:r>
          </w:p>
        </w:tc>
        <w:tc>
          <w:tcPr>
            <w:tcW w:w="3750" w:type="dxa"/>
            <w:shd w:val="clear" w:color="auto" w:fill="auto"/>
            <w:hideMark/>
          </w:tcPr>
          <w:p w:rsidR="00970C01" w:rsidRPr="00B235D1" w:rsidRDefault="00970C01" w:rsidP="009472C4">
            <w:pPr>
              <w:numPr>
                <w:ilvl w:val="0"/>
                <w:numId w:val="48"/>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Kos rawatan dan perubatan individu (anggaran RM300.00 setahun)</w:t>
            </w:r>
          </w:p>
        </w:tc>
      </w:tr>
      <w:tr w:rsidR="00970C01" w:rsidRPr="00B235D1" w:rsidTr="00970C01">
        <w:trPr>
          <w:trHeight w:val="945"/>
          <w:jc w:val="center"/>
        </w:trPr>
        <w:tc>
          <w:tcPr>
            <w:tcW w:w="2250" w:type="dxa"/>
            <w:shd w:val="clear" w:color="auto" w:fill="auto"/>
            <w:vAlign w:val="center"/>
            <w:hideMark/>
          </w:tcPr>
          <w:p w:rsidR="00970C01" w:rsidRPr="00B235D1" w:rsidRDefault="00970C01" w:rsidP="00970C01">
            <w:pPr>
              <w:spacing w:after="0" w:line="240" w:lineRule="auto"/>
              <w:ind w:firstLineChars="100" w:firstLine="200"/>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7) Squash</w:t>
            </w:r>
          </w:p>
        </w:tc>
        <w:tc>
          <w:tcPr>
            <w:tcW w:w="189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40</w:t>
            </w:r>
          </w:p>
        </w:tc>
        <w:tc>
          <w:tcPr>
            <w:tcW w:w="1620" w:type="dxa"/>
            <w:shd w:val="clear" w:color="auto" w:fill="auto"/>
            <w:noWrap/>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300</w:t>
            </w:r>
          </w:p>
        </w:tc>
        <w:tc>
          <w:tcPr>
            <w:tcW w:w="3750" w:type="dxa"/>
            <w:shd w:val="clear" w:color="auto" w:fill="auto"/>
            <w:hideMark/>
          </w:tcPr>
          <w:p w:rsidR="00970C01" w:rsidRPr="00B235D1" w:rsidRDefault="00970C01" w:rsidP="009472C4">
            <w:pPr>
              <w:numPr>
                <w:ilvl w:val="0"/>
                <w:numId w:val="48"/>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Kos rawatan dan perubatan individu (anggaran RM300.00 setahun)</w:t>
            </w:r>
          </w:p>
        </w:tc>
      </w:tr>
      <w:tr w:rsidR="00970C01" w:rsidRPr="00B235D1" w:rsidTr="00970C01">
        <w:trPr>
          <w:trHeight w:val="945"/>
          <w:jc w:val="center"/>
        </w:trPr>
        <w:tc>
          <w:tcPr>
            <w:tcW w:w="2250" w:type="dxa"/>
            <w:shd w:val="clear" w:color="auto" w:fill="auto"/>
            <w:vAlign w:val="center"/>
            <w:hideMark/>
          </w:tcPr>
          <w:p w:rsidR="00970C01" w:rsidRPr="00B235D1" w:rsidRDefault="00970C01" w:rsidP="00970C01">
            <w:pPr>
              <w:spacing w:after="0" w:line="240" w:lineRule="auto"/>
              <w:ind w:firstLineChars="100" w:firstLine="200"/>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8) Gimnasium</w:t>
            </w:r>
          </w:p>
        </w:tc>
        <w:tc>
          <w:tcPr>
            <w:tcW w:w="189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500</w:t>
            </w:r>
          </w:p>
        </w:tc>
        <w:tc>
          <w:tcPr>
            <w:tcW w:w="1620" w:type="dxa"/>
            <w:shd w:val="clear" w:color="auto" w:fill="auto"/>
            <w:noWrap/>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300</w:t>
            </w:r>
          </w:p>
        </w:tc>
        <w:tc>
          <w:tcPr>
            <w:tcW w:w="3750" w:type="dxa"/>
            <w:shd w:val="clear" w:color="auto" w:fill="auto"/>
            <w:hideMark/>
          </w:tcPr>
          <w:p w:rsidR="00970C01" w:rsidRPr="00B235D1" w:rsidRDefault="00970C01" w:rsidP="009472C4">
            <w:pPr>
              <w:numPr>
                <w:ilvl w:val="0"/>
                <w:numId w:val="48"/>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Kos rawatan dan perubatan individu (anggaran RM300.00 setahun)</w:t>
            </w:r>
          </w:p>
        </w:tc>
      </w:tr>
      <w:tr w:rsidR="00970C01" w:rsidRPr="00B235D1" w:rsidTr="00970C01">
        <w:trPr>
          <w:trHeight w:val="1575"/>
          <w:jc w:val="center"/>
        </w:trPr>
        <w:tc>
          <w:tcPr>
            <w:tcW w:w="2250" w:type="dxa"/>
            <w:shd w:val="clear" w:color="auto" w:fill="auto"/>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8. Ruang sebagai dewan peperiksaan (sewaktu minggu peperiksaan berlangsung)</w:t>
            </w:r>
          </w:p>
        </w:tc>
        <w:tc>
          <w:tcPr>
            <w:tcW w:w="189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2,000</w:t>
            </w:r>
          </w:p>
        </w:tc>
        <w:tc>
          <w:tcPr>
            <w:tcW w:w="1620" w:type="dxa"/>
            <w:shd w:val="clear" w:color="auto" w:fill="auto"/>
            <w:noWrap/>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60</w:t>
            </w:r>
          </w:p>
        </w:tc>
        <w:tc>
          <w:tcPr>
            <w:tcW w:w="3750" w:type="dxa"/>
            <w:shd w:val="clear" w:color="auto" w:fill="auto"/>
            <w:hideMark/>
          </w:tcPr>
          <w:p w:rsidR="00970C01" w:rsidRPr="00B235D1" w:rsidRDefault="00970C01" w:rsidP="009472C4">
            <w:pPr>
              <w:numPr>
                <w:ilvl w:val="0"/>
                <w:numId w:val="48"/>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Kapasiti sebagai dewan peperiksaan untuk menampung 500 pelajar</w:t>
            </w:r>
            <w:r w:rsidRPr="00B235D1">
              <w:rPr>
                <w:rFonts w:ascii="Arial" w:eastAsia="Times New Roman" w:hAnsi="Arial" w:cs="Arial"/>
                <w:color w:val="000000"/>
                <w:sz w:val="20"/>
                <w:szCs w:val="20"/>
                <w:lang w:val="en-US"/>
              </w:rPr>
              <w:br/>
              <w:t>2 kali peperiksaan setahun</w:t>
            </w:r>
          </w:p>
          <w:p w:rsidR="00970C01" w:rsidRPr="00B235D1" w:rsidRDefault="00970C01" w:rsidP="009472C4">
            <w:pPr>
              <w:numPr>
                <w:ilvl w:val="0"/>
                <w:numId w:val="48"/>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Anggaran yuran peperiksaan setahun RM60.00 setiap pelajar</w:t>
            </w:r>
          </w:p>
        </w:tc>
      </w:tr>
      <w:tr w:rsidR="00970C01" w:rsidRPr="00B235D1" w:rsidTr="00970C01">
        <w:trPr>
          <w:trHeight w:val="1575"/>
          <w:jc w:val="center"/>
        </w:trPr>
        <w:tc>
          <w:tcPr>
            <w:tcW w:w="2250" w:type="dxa"/>
            <w:shd w:val="clear" w:color="auto" w:fill="auto"/>
            <w:hideMark/>
          </w:tcPr>
          <w:p w:rsidR="00970C01" w:rsidRPr="00B235D1" w:rsidRDefault="00970C01" w:rsidP="00970C01">
            <w:pPr>
              <w:spacing w:after="0" w:line="240" w:lineRule="auto"/>
              <w:rPr>
                <w:rFonts w:ascii="Arial" w:eastAsia="Times New Roman" w:hAnsi="Arial" w:cs="Arial"/>
                <w:b/>
                <w:bCs/>
                <w:color w:val="000000"/>
                <w:sz w:val="20"/>
                <w:szCs w:val="20"/>
                <w:lang w:val="en-US"/>
              </w:rPr>
            </w:pPr>
            <w:r w:rsidRPr="00B235D1">
              <w:rPr>
                <w:rFonts w:ascii="Arial" w:eastAsia="Times New Roman" w:hAnsi="Arial" w:cs="Arial"/>
                <w:b/>
                <w:bCs/>
                <w:color w:val="000000"/>
                <w:sz w:val="20"/>
                <w:szCs w:val="20"/>
                <w:lang w:val="en-US"/>
              </w:rPr>
              <w:t>9. Penjimatan kos pengangkutan pelajar daripada berulang alik daripada universiti ke tempat sewaan</w:t>
            </w:r>
          </w:p>
        </w:tc>
        <w:tc>
          <w:tcPr>
            <w:tcW w:w="1890" w:type="dxa"/>
            <w:shd w:val="clear" w:color="auto" w:fill="auto"/>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60</w:t>
            </w:r>
          </w:p>
        </w:tc>
        <w:tc>
          <w:tcPr>
            <w:tcW w:w="1620" w:type="dxa"/>
            <w:shd w:val="clear" w:color="auto" w:fill="auto"/>
            <w:noWrap/>
            <w:vAlign w:val="center"/>
            <w:hideMark/>
          </w:tcPr>
          <w:p w:rsidR="00970C01" w:rsidRPr="00B235D1" w:rsidRDefault="00970C01" w:rsidP="00970C01">
            <w:pPr>
              <w:spacing w:after="0" w:line="240" w:lineRule="auto"/>
              <w:jc w:val="center"/>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1,100</w:t>
            </w:r>
          </w:p>
        </w:tc>
        <w:tc>
          <w:tcPr>
            <w:tcW w:w="3750" w:type="dxa"/>
            <w:shd w:val="clear" w:color="auto" w:fill="auto"/>
            <w:hideMark/>
          </w:tcPr>
          <w:p w:rsidR="00970C01" w:rsidRPr="00B235D1" w:rsidRDefault="00970C01" w:rsidP="009472C4">
            <w:pPr>
              <w:numPr>
                <w:ilvl w:val="0"/>
                <w:numId w:val="49"/>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atlet terlibat seramai 60 orang</w:t>
            </w:r>
          </w:p>
          <w:p w:rsidR="00970C01" w:rsidRPr="00B235D1" w:rsidRDefault="00970C01" w:rsidP="009472C4">
            <w:pPr>
              <w:numPr>
                <w:ilvl w:val="0"/>
                <w:numId w:val="49"/>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kos pengangkutan yang dapat dijimatkan berbanding kos yang dibelanja untuk ke venue sewaan adalah sebanyak RM5.00/pelajar/hari</w:t>
            </w:r>
          </w:p>
          <w:p w:rsidR="00970C01" w:rsidRPr="00B235D1" w:rsidRDefault="00970C01" w:rsidP="009472C4">
            <w:pPr>
              <w:numPr>
                <w:ilvl w:val="0"/>
                <w:numId w:val="49"/>
              </w:numPr>
              <w:spacing w:after="0" w:line="240" w:lineRule="auto"/>
              <w:contextualSpacing/>
              <w:rPr>
                <w:rFonts w:ascii="Arial" w:eastAsia="Times New Roman" w:hAnsi="Arial" w:cs="Arial"/>
                <w:color w:val="000000"/>
                <w:sz w:val="20"/>
                <w:szCs w:val="20"/>
                <w:lang w:val="en-US"/>
              </w:rPr>
            </w:pPr>
            <w:r w:rsidRPr="00B235D1">
              <w:rPr>
                <w:rFonts w:ascii="Arial" w:eastAsia="Times New Roman" w:hAnsi="Arial" w:cs="Arial"/>
                <w:color w:val="000000"/>
                <w:sz w:val="20"/>
                <w:szCs w:val="20"/>
                <w:lang w:val="en-US"/>
              </w:rPr>
              <w:t>Jumlah hari latihan adalah 220 hari setahun</w:t>
            </w:r>
          </w:p>
        </w:tc>
      </w:tr>
    </w:tbl>
    <w:p w:rsidR="00970C01" w:rsidRPr="00B235D1" w:rsidRDefault="00970C01" w:rsidP="00970C01">
      <w:pPr>
        <w:pStyle w:val="NoSpacing"/>
        <w:spacing w:line="276" w:lineRule="auto"/>
        <w:jc w:val="both"/>
        <w:rPr>
          <w:rFonts w:ascii="Arial" w:hAnsi="Arial" w:cs="Arial"/>
          <w:color w:val="FF0000"/>
          <w:sz w:val="28"/>
        </w:rPr>
      </w:pPr>
    </w:p>
    <w:p w:rsidR="00970C01" w:rsidRPr="00B235D1" w:rsidRDefault="00970C01" w:rsidP="00970C01">
      <w:pPr>
        <w:pStyle w:val="NoSpacing"/>
        <w:spacing w:line="276" w:lineRule="auto"/>
        <w:ind w:left="720" w:firstLine="698"/>
        <w:jc w:val="both"/>
        <w:rPr>
          <w:rFonts w:ascii="Arial" w:hAnsi="Arial" w:cs="Arial"/>
          <w:b/>
          <w:bCs/>
          <w:sz w:val="28"/>
        </w:rPr>
      </w:pPr>
      <w:r w:rsidRPr="00B235D1">
        <w:rPr>
          <w:rFonts w:ascii="Arial" w:hAnsi="Arial" w:cs="Arial"/>
          <w:b/>
          <w:bCs/>
          <w:sz w:val="28"/>
        </w:rPr>
        <w:t>Jangkaan Keberhasilan (</w:t>
      </w:r>
      <w:r w:rsidRPr="00B235D1">
        <w:rPr>
          <w:rFonts w:ascii="Arial" w:hAnsi="Arial" w:cs="Arial"/>
          <w:b/>
          <w:bCs/>
          <w:i/>
          <w:sz w:val="28"/>
        </w:rPr>
        <w:t>Expected Outcome</w:t>
      </w:r>
      <w:r w:rsidRPr="00B235D1">
        <w:rPr>
          <w:rFonts w:ascii="Arial" w:hAnsi="Arial" w:cs="Arial"/>
          <w:b/>
          <w:bCs/>
          <w:sz w:val="28"/>
        </w:rPr>
        <w:t>)</w:t>
      </w:r>
    </w:p>
    <w:p w:rsidR="00970C01" w:rsidRPr="00B235D1" w:rsidRDefault="00970C01" w:rsidP="009472C4">
      <w:pPr>
        <w:pStyle w:val="NoSpacing"/>
        <w:numPr>
          <w:ilvl w:val="0"/>
          <w:numId w:val="49"/>
        </w:numPr>
        <w:ind w:left="2127"/>
        <w:jc w:val="both"/>
        <w:rPr>
          <w:rFonts w:ascii="Arial" w:hAnsi="Arial" w:cs="Arial"/>
          <w:sz w:val="28"/>
        </w:rPr>
      </w:pPr>
      <w:r w:rsidRPr="00B235D1">
        <w:rPr>
          <w:rFonts w:ascii="Arial" w:hAnsi="Arial" w:cs="Arial"/>
          <w:sz w:val="28"/>
        </w:rPr>
        <w:t>Peningkatan penggunaan ruang daripada 70% pada tahun 2017 kepada 100% pada tahun 2020.</w:t>
      </w:r>
    </w:p>
    <w:p w:rsidR="00970C01" w:rsidRPr="00B235D1" w:rsidRDefault="00970C01" w:rsidP="009472C4">
      <w:pPr>
        <w:pStyle w:val="NoSpacing"/>
        <w:numPr>
          <w:ilvl w:val="0"/>
          <w:numId w:val="49"/>
        </w:numPr>
        <w:ind w:left="2127"/>
        <w:jc w:val="both"/>
        <w:rPr>
          <w:rFonts w:ascii="Arial" w:hAnsi="Arial" w:cs="Arial"/>
          <w:sz w:val="28"/>
        </w:rPr>
      </w:pPr>
      <w:r w:rsidRPr="00B235D1">
        <w:rPr>
          <w:rFonts w:ascii="Arial" w:hAnsi="Arial" w:cs="Arial"/>
          <w:sz w:val="28"/>
        </w:rPr>
        <w:t xml:space="preserve">Peningkatan bagi melahirkan jaguh-jaguh sukan bukan sahaja di peringkat IPT malah menjadi atlet di peringkat negeri dan kebangsaan. </w:t>
      </w:r>
    </w:p>
    <w:p w:rsidR="00970C01" w:rsidRPr="00B235D1" w:rsidRDefault="00970C01" w:rsidP="009472C4">
      <w:pPr>
        <w:pStyle w:val="NoSpacing"/>
        <w:numPr>
          <w:ilvl w:val="0"/>
          <w:numId w:val="49"/>
        </w:numPr>
        <w:spacing w:line="276" w:lineRule="auto"/>
        <w:ind w:left="2127"/>
        <w:jc w:val="both"/>
        <w:rPr>
          <w:rFonts w:ascii="Arial" w:hAnsi="Arial" w:cs="Arial"/>
          <w:sz w:val="28"/>
        </w:rPr>
      </w:pPr>
      <w:r w:rsidRPr="00B235D1">
        <w:rPr>
          <w:rFonts w:ascii="Arial" w:hAnsi="Arial" w:cs="Arial"/>
          <w:sz w:val="28"/>
        </w:rPr>
        <w:t>Peningkatan dalam mengangkat nama  universiti  ke peringkat yang lebih tinggi.</w:t>
      </w:r>
    </w:p>
    <w:p w:rsidR="00970C01" w:rsidRPr="00B235D1" w:rsidRDefault="00970C01" w:rsidP="005E388F">
      <w:pPr>
        <w:pStyle w:val="NoSpacing"/>
        <w:spacing w:line="276" w:lineRule="auto"/>
        <w:ind w:left="1440"/>
        <w:jc w:val="both"/>
        <w:rPr>
          <w:rFonts w:ascii="Arial" w:hAnsi="Arial" w:cs="Arial"/>
          <w:sz w:val="28"/>
        </w:rPr>
      </w:pPr>
    </w:p>
    <w:p w:rsidR="00970C01" w:rsidRPr="00B235D1" w:rsidRDefault="00970C01" w:rsidP="005E388F">
      <w:pPr>
        <w:pStyle w:val="NoSpacing"/>
        <w:spacing w:line="276" w:lineRule="auto"/>
        <w:ind w:left="1440"/>
        <w:jc w:val="both"/>
        <w:rPr>
          <w:rFonts w:ascii="Arial" w:hAnsi="Arial" w:cs="Arial"/>
          <w:sz w:val="28"/>
        </w:rPr>
      </w:pPr>
    </w:p>
    <w:p w:rsidR="00970C01" w:rsidRPr="00B235D1" w:rsidRDefault="00970C01" w:rsidP="005E388F">
      <w:pPr>
        <w:pStyle w:val="NoSpacing"/>
        <w:spacing w:line="276" w:lineRule="auto"/>
        <w:ind w:left="1440"/>
        <w:jc w:val="both"/>
        <w:rPr>
          <w:rFonts w:ascii="Arial" w:hAnsi="Arial" w:cs="Arial"/>
          <w:sz w:val="28"/>
        </w:rPr>
      </w:pPr>
    </w:p>
    <w:p w:rsidR="00970C01" w:rsidRPr="00B235D1" w:rsidRDefault="00970C01" w:rsidP="005E388F">
      <w:pPr>
        <w:pStyle w:val="NoSpacing"/>
        <w:spacing w:line="276" w:lineRule="auto"/>
        <w:ind w:left="1440"/>
        <w:jc w:val="both"/>
        <w:rPr>
          <w:rFonts w:ascii="Arial" w:hAnsi="Arial" w:cs="Arial"/>
          <w:sz w:val="28"/>
        </w:rPr>
      </w:pPr>
    </w:p>
    <w:p w:rsidR="00970C01" w:rsidRPr="00B235D1" w:rsidRDefault="00970C01" w:rsidP="005E388F">
      <w:pPr>
        <w:pStyle w:val="NoSpacing"/>
        <w:spacing w:line="276" w:lineRule="auto"/>
        <w:ind w:left="1440"/>
        <w:jc w:val="both"/>
        <w:rPr>
          <w:rFonts w:ascii="Arial" w:hAnsi="Arial" w:cs="Arial"/>
          <w:sz w:val="28"/>
        </w:rPr>
      </w:pPr>
    </w:p>
    <w:p w:rsidR="00970C01" w:rsidRPr="00B235D1" w:rsidRDefault="00970C01" w:rsidP="005E388F">
      <w:pPr>
        <w:pStyle w:val="NoSpacing"/>
        <w:spacing w:line="276" w:lineRule="auto"/>
        <w:ind w:left="1440"/>
        <w:jc w:val="both"/>
        <w:rPr>
          <w:rFonts w:ascii="Arial" w:hAnsi="Arial" w:cs="Arial"/>
          <w:sz w:val="28"/>
        </w:rPr>
      </w:pPr>
    </w:p>
    <w:p w:rsidR="00CF50F2" w:rsidRPr="00B235D1" w:rsidRDefault="00CF50F2" w:rsidP="00CF50F2">
      <w:pPr>
        <w:rPr>
          <w:rFonts w:ascii="Arial" w:hAnsi="Arial" w:cs="Arial"/>
          <w:b/>
          <w:sz w:val="28"/>
          <w:szCs w:val="28"/>
          <w:u w:val="single"/>
        </w:rPr>
      </w:pPr>
      <w:r w:rsidRPr="00B235D1">
        <w:rPr>
          <w:rFonts w:ascii="Arial" w:hAnsi="Arial" w:cs="Arial"/>
          <w:b/>
          <w:sz w:val="28"/>
          <w:szCs w:val="28"/>
          <w:u w:val="single"/>
        </w:rPr>
        <w:lastRenderedPageBreak/>
        <w:t>DEWAN BADMINTON C4</w:t>
      </w:r>
    </w:p>
    <w:tbl>
      <w:tblPr>
        <w:tblStyle w:val="TableGrid"/>
        <w:tblW w:w="0" w:type="auto"/>
        <w:tblLook w:val="04A0" w:firstRow="1" w:lastRow="0" w:firstColumn="1" w:lastColumn="0" w:noHBand="0" w:noVBand="1"/>
      </w:tblPr>
      <w:tblGrid>
        <w:gridCol w:w="690"/>
        <w:gridCol w:w="6718"/>
        <w:gridCol w:w="1608"/>
      </w:tblGrid>
      <w:tr w:rsidR="00CF50F2" w:rsidRPr="00B235D1" w:rsidTr="00970C01">
        <w:tc>
          <w:tcPr>
            <w:tcW w:w="738" w:type="dxa"/>
          </w:tcPr>
          <w:p w:rsidR="00CF50F2" w:rsidRPr="00B235D1" w:rsidRDefault="00CF50F2" w:rsidP="00970C01">
            <w:pPr>
              <w:rPr>
                <w:rFonts w:ascii="Arial" w:hAnsi="Arial" w:cs="Arial"/>
                <w:b/>
              </w:rPr>
            </w:pPr>
            <w:r w:rsidRPr="00B235D1">
              <w:rPr>
                <w:rFonts w:ascii="Arial" w:hAnsi="Arial" w:cs="Arial"/>
                <w:b/>
              </w:rPr>
              <w:t>BIL</w:t>
            </w:r>
          </w:p>
        </w:tc>
        <w:tc>
          <w:tcPr>
            <w:tcW w:w="7221" w:type="dxa"/>
          </w:tcPr>
          <w:p w:rsidR="00CF50F2" w:rsidRPr="00B235D1" w:rsidRDefault="00CF50F2" w:rsidP="00970C01">
            <w:pPr>
              <w:rPr>
                <w:rFonts w:ascii="Arial" w:hAnsi="Arial" w:cs="Arial"/>
                <w:b/>
              </w:rPr>
            </w:pPr>
            <w:r w:rsidRPr="00B235D1">
              <w:rPr>
                <w:rFonts w:ascii="Arial" w:hAnsi="Arial" w:cs="Arial"/>
                <w:b/>
              </w:rPr>
              <w:t>LAMPIRAN</w:t>
            </w:r>
          </w:p>
        </w:tc>
        <w:tc>
          <w:tcPr>
            <w:tcW w:w="1617" w:type="dxa"/>
          </w:tcPr>
          <w:p w:rsidR="00CF50F2" w:rsidRPr="00B235D1" w:rsidRDefault="00CF50F2" w:rsidP="00970C01">
            <w:pPr>
              <w:rPr>
                <w:rFonts w:ascii="Arial" w:hAnsi="Arial" w:cs="Arial"/>
              </w:rPr>
            </w:pPr>
            <w:r w:rsidRPr="00B235D1">
              <w:rPr>
                <w:rFonts w:ascii="Arial" w:hAnsi="Arial" w:cs="Arial"/>
              </w:rPr>
              <w:t>KEROSAKAN</w:t>
            </w:r>
          </w:p>
        </w:tc>
      </w:tr>
      <w:tr w:rsidR="00CF50F2" w:rsidRPr="00B235D1" w:rsidTr="00970C01">
        <w:trPr>
          <w:trHeight w:val="3671"/>
        </w:trPr>
        <w:tc>
          <w:tcPr>
            <w:tcW w:w="738" w:type="dxa"/>
          </w:tcPr>
          <w:p w:rsidR="00CF50F2" w:rsidRPr="00B235D1" w:rsidRDefault="00CF50F2" w:rsidP="00970C01">
            <w:pPr>
              <w:rPr>
                <w:rFonts w:ascii="Arial" w:hAnsi="Arial" w:cs="Arial"/>
                <w:noProof/>
                <w:lang w:val="ms-MY" w:eastAsia="ms-MY"/>
              </w:rPr>
            </w:pPr>
          </w:p>
        </w:tc>
        <w:tc>
          <w:tcPr>
            <w:tcW w:w="7221" w:type="dxa"/>
          </w:tcPr>
          <w:p w:rsidR="00CF50F2" w:rsidRPr="00B235D1" w:rsidRDefault="00CF50F2" w:rsidP="00970C01">
            <w:pPr>
              <w:rPr>
                <w:rFonts w:ascii="Arial" w:hAnsi="Arial" w:cs="Arial"/>
              </w:rPr>
            </w:pPr>
            <w:r w:rsidRPr="00B235D1">
              <w:rPr>
                <w:rFonts w:ascii="Arial" w:hAnsi="Arial" w:cs="Arial"/>
                <w:noProof/>
                <w:lang w:eastAsia="en-MY"/>
              </w:rPr>
              <w:drawing>
                <wp:anchor distT="0" distB="0" distL="114300" distR="114300" simplePos="0" relativeHeight="251730944" behindDoc="1" locked="0" layoutInCell="1" allowOverlap="1" wp14:anchorId="73BAEE28">
                  <wp:simplePos x="0" y="0"/>
                  <wp:positionH relativeFrom="column">
                    <wp:posOffset>188832</wp:posOffset>
                  </wp:positionH>
                  <wp:positionV relativeFrom="paragraph">
                    <wp:posOffset>3456</wp:posOffset>
                  </wp:positionV>
                  <wp:extent cx="3338566" cy="2190934"/>
                  <wp:effectExtent l="0" t="0" r="0" b="0"/>
                  <wp:wrapTight wrapText="bothSides">
                    <wp:wrapPolygon edited="0">
                      <wp:start x="0" y="0"/>
                      <wp:lineTo x="0" y="21412"/>
                      <wp:lineTo x="21448" y="21412"/>
                      <wp:lineTo x="21448" y="0"/>
                      <wp:lineTo x="0" y="0"/>
                    </wp:wrapPolygon>
                  </wp:wrapTight>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8-12-04 at 10.31.53 (1).jpeg"/>
                          <pic:cNvPicPr/>
                        </pic:nvPicPr>
                        <pic:blipFill>
                          <a:blip r:embed="rId101" cstate="print">
                            <a:extLst>
                              <a:ext uri="{28A0092B-C50C-407E-A947-70E740481C1C}">
                                <a14:useLocalDpi xmlns:a14="http://schemas.microsoft.com/office/drawing/2010/main" val="0"/>
                              </a:ext>
                            </a:extLst>
                          </a:blip>
                          <a:stretch>
                            <a:fillRect/>
                          </a:stretch>
                        </pic:blipFill>
                        <pic:spPr>
                          <a:xfrm>
                            <a:off x="0" y="0"/>
                            <a:ext cx="3338566" cy="2190934"/>
                          </a:xfrm>
                          <a:prstGeom prst="rect">
                            <a:avLst/>
                          </a:prstGeom>
                        </pic:spPr>
                      </pic:pic>
                    </a:graphicData>
                  </a:graphic>
                  <wp14:sizeRelH relativeFrom="page">
                    <wp14:pctWidth>0</wp14:pctWidth>
                  </wp14:sizeRelH>
                  <wp14:sizeRelV relativeFrom="page">
                    <wp14:pctHeight>0</wp14:pctHeight>
                  </wp14:sizeRelV>
                </wp:anchor>
              </w:drawing>
            </w:r>
          </w:p>
        </w:tc>
        <w:tc>
          <w:tcPr>
            <w:tcW w:w="1617" w:type="dxa"/>
          </w:tcPr>
          <w:p w:rsidR="00CF50F2" w:rsidRPr="00B235D1" w:rsidRDefault="00CF50F2" w:rsidP="00970C01">
            <w:pPr>
              <w:rPr>
                <w:rFonts w:ascii="Arial" w:hAnsi="Arial" w:cs="Arial"/>
              </w:rPr>
            </w:pPr>
            <w:r w:rsidRPr="00B235D1">
              <w:rPr>
                <w:rFonts w:ascii="Arial" w:hAnsi="Arial" w:cs="Arial"/>
              </w:rPr>
              <w:t>DINDING ROSAK</w:t>
            </w:r>
          </w:p>
        </w:tc>
      </w:tr>
      <w:tr w:rsidR="00CF50F2" w:rsidRPr="00B235D1" w:rsidTr="00970C01">
        <w:trPr>
          <w:trHeight w:val="3680"/>
        </w:trPr>
        <w:tc>
          <w:tcPr>
            <w:tcW w:w="738" w:type="dxa"/>
          </w:tcPr>
          <w:p w:rsidR="00CF50F2" w:rsidRPr="00B235D1" w:rsidRDefault="00CF50F2" w:rsidP="00970C01">
            <w:pPr>
              <w:rPr>
                <w:rFonts w:ascii="Arial" w:hAnsi="Arial" w:cs="Arial"/>
                <w:noProof/>
                <w:lang w:val="ms-MY" w:eastAsia="ms-MY"/>
              </w:rPr>
            </w:pPr>
          </w:p>
        </w:tc>
        <w:tc>
          <w:tcPr>
            <w:tcW w:w="7221" w:type="dxa"/>
          </w:tcPr>
          <w:p w:rsidR="00CF50F2" w:rsidRPr="00B235D1" w:rsidRDefault="00CF50F2" w:rsidP="00970C01">
            <w:pPr>
              <w:rPr>
                <w:rFonts w:ascii="Arial" w:hAnsi="Arial" w:cs="Arial"/>
              </w:rPr>
            </w:pPr>
            <w:r w:rsidRPr="00B235D1">
              <w:rPr>
                <w:rFonts w:ascii="Arial" w:hAnsi="Arial" w:cs="Arial"/>
                <w:noProof/>
                <w:lang w:eastAsia="en-MY"/>
              </w:rPr>
              <w:drawing>
                <wp:anchor distT="0" distB="0" distL="114300" distR="114300" simplePos="0" relativeHeight="251729920" behindDoc="1" locked="0" layoutInCell="1" allowOverlap="1" wp14:anchorId="34A5B451">
                  <wp:simplePos x="0" y="0"/>
                  <wp:positionH relativeFrom="column">
                    <wp:posOffset>188831</wp:posOffset>
                  </wp:positionH>
                  <wp:positionV relativeFrom="paragraph">
                    <wp:posOffset>58346</wp:posOffset>
                  </wp:positionV>
                  <wp:extent cx="3338989" cy="2046737"/>
                  <wp:effectExtent l="0" t="0" r="0" b="0"/>
                  <wp:wrapTight wrapText="bothSides">
                    <wp:wrapPolygon edited="0">
                      <wp:start x="0" y="0"/>
                      <wp:lineTo x="0" y="21312"/>
                      <wp:lineTo x="21444" y="21312"/>
                      <wp:lineTo x="21444" y="0"/>
                      <wp:lineTo x="0" y="0"/>
                    </wp:wrapPolygon>
                  </wp:wrapTight>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8-12-04 at 10.32.17 (1).jpeg"/>
                          <pic:cNvPicPr/>
                        </pic:nvPicPr>
                        <pic:blipFill>
                          <a:blip r:embed="rId102" cstate="print">
                            <a:extLst>
                              <a:ext uri="{28A0092B-C50C-407E-A947-70E740481C1C}">
                                <a14:useLocalDpi xmlns:a14="http://schemas.microsoft.com/office/drawing/2010/main" val="0"/>
                              </a:ext>
                            </a:extLst>
                          </a:blip>
                          <a:stretch>
                            <a:fillRect/>
                          </a:stretch>
                        </pic:blipFill>
                        <pic:spPr>
                          <a:xfrm>
                            <a:off x="0" y="0"/>
                            <a:ext cx="3349652" cy="2053273"/>
                          </a:xfrm>
                          <a:prstGeom prst="rect">
                            <a:avLst/>
                          </a:prstGeom>
                        </pic:spPr>
                      </pic:pic>
                    </a:graphicData>
                  </a:graphic>
                  <wp14:sizeRelH relativeFrom="page">
                    <wp14:pctWidth>0</wp14:pctWidth>
                  </wp14:sizeRelH>
                  <wp14:sizeRelV relativeFrom="page">
                    <wp14:pctHeight>0</wp14:pctHeight>
                  </wp14:sizeRelV>
                </wp:anchor>
              </w:drawing>
            </w:r>
          </w:p>
        </w:tc>
        <w:tc>
          <w:tcPr>
            <w:tcW w:w="1617" w:type="dxa"/>
          </w:tcPr>
          <w:p w:rsidR="00CF50F2" w:rsidRPr="00B235D1" w:rsidRDefault="00CF50F2" w:rsidP="00970C01">
            <w:pPr>
              <w:rPr>
                <w:rFonts w:ascii="Arial" w:hAnsi="Arial" w:cs="Arial"/>
              </w:rPr>
            </w:pPr>
            <w:r w:rsidRPr="00B235D1">
              <w:rPr>
                <w:rFonts w:ascii="Arial" w:hAnsi="Arial" w:cs="Arial"/>
              </w:rPr>
              <w:t>SILING BOCOR</w:t>
            </w:r>
          </w:p>
        </w:tc>
      </w:tr>
      <w:tr w:rsidR="00CF50F2" w:rsidRPr="00B235D1" w:rsidTr="00970C01">
        <w:trPr>
          <w:trHeight w:val="3779"/>
        </w:trPr>
        <w:tc>
          <w:tcPr>
            <w:tcW w:w="738" w:type="dxa"/>
          </w:tcPr>
          <w:p w:rsidR="00CF50F2" w:rsidRPr="00B235D1" w:rsidRDefault="00CF50F2" w:rsidP="00970C01">
            <w:pPr>
              <w:rPr>
                <w:rFonts w:ascii="Arial" w:hAnsi="Arial" w:cs="Arial"/>
                <w:noProof/>
                <w:lang w:val="ms-MY" w:eastAsia="ms-MY"/>
              </w:rPr>
            </w:pPr>
          </w:p>
        </w:tc>
        <w:tc>
          <w:tcPr>
            <w:tcW w:w="7221" w:type="dxa"/>
          </w:tcPr>
          <w:p w:rsidR="00CF50F2" w:rsidRPr="00B235D1" w:rsidRDefault="00CF50F2" w:rsidP="00970C01">
            <w:pPr>
              <w:rPr>
                <w:rFonts w:ascii="Arial" w:hAnsi="Arial" w:cs="Arial"/>
              </w:rPr>
            </w:pPr>
            <w:r w:rsidRPr="00B235D1">
              <w:rPr>
                <w:rFonts w:ascii="Arial" w:hAnsi="Arial" w:cs="Arial"/>
                <w:noProof/>
                <w:lang w:eastAsia="en-MY"/>
              </w:rPr>
              <w:drawing>
                <wp:anchor distT="0" distB="0" distL="114300" distR="114300" simplePos="0" relativeHeight="251728896" behindDoc="1" locked="0" layoutInCell="1" allowOverlap="1" wp14:anchorId="200DA702">
                  <wp:simplePos x="0" y="0"/>
                  <wp:positionH relativeFrom="column">
                    <wp:posOffset>188832</wp:posOffset>
                  </wp:positionH>
                  <wp:positionV relativeFrom="paragraph">
                    <wp:posOffset>96890</wp:posOffset>
                  </wp:positionV>
                  <wp:extent cx="3338988" cy="2062716"/>
                  <wp:effectExtent l="0" t="0" r="0" b="0"/>
                  <wp:wrapTight wrapText="bothSides">
                    <wp:wrapPolygon edited="0">
                      <wp:start x="0" y="0"/>
                      <wp:lineTo x="0" y="21347"/>
                      <wp:lineTo x="21444" y="21347"/>
                      <wp:lineTo x="21444" y="0"/>
                      <wp:lineTo x="0" y="0"/>
                    </wp:wrapPolygon>
                  </wp:wrapTight>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8-12-04 at 10.32.17.jpeg"/>
                          <pic:cNvPicPr/>
                        </pic:nvPicPr>
                        <pic:blipFill>
                          <a:blip r:embed="rId103" cstate="print">
                            <a:extLst>
                              <a:ext uri="{28A0092B-C50C-407E-A947-70E740481C1C}">
                                <a14:useLocalDpi xmlns:a14="http://schemas.microsoft.com/office/drawing/2010/main" val="0"/>
                              </a:ext>
                            </a:extLst>
                          </a:blip>
                          <a:stretch>
                            <a:fillRect/>
                          </a:stretch>
                        </pic:blipFill>
                        <pic:spPr>
                          <a:xfrm>
                            <a:off x="0" y="0"/>
                            <a:ext cx="3343667" cy="2065606"/>
                          </a:xfrm>
                          <a:prstGeom prst="rect">
                            <a:avLst/>
                          </a:prstGeom>
                        </pic:spPr>
                      </pic:pic>
                    </a:graphicData>
                  </a:graphic>
                  <wp14:sizeRelH relativeFrom="page">
                    <wp14:pctWidth>0</wp14:pctWidth>
                  </wp14:sizeRelH>
                  <wp14:sizeRelV relativeFrom="page">
                    <wp14:pctHeight>0</wp14:pctHeight>
                  </wp14:sizeRelV>
                </wp:anchor>
              </w:drawing>
            </w:r>
          </w:p>
        </w:tc>
        <w:tc>
          <w:tcPr>
            <w:tcW w:w="1617" w:type="dxa"/>
          </w:tcPr>
          <w:p w:rsidR="00CF50F2" w:rsidRPr="00B235D1" w:rsidRDefault="00CF50F2" w:rsidP="00970C01">
            <w:pPr>
              <w:rPr>
                <w:rFonts w:ascii="Arial" w:hAnsi="Arial" w:cs="Arial"/>
              </w:rPr>
            </w:pPr>
            <w:r w:rsidRPr="00B235D1">
              <w:rPr>
                <w:rFonts w:ascii="Arial" w:hAnsi="Arial" w:cs="Arial"/>
              </w:rPr>
              <w:t>SILING BOCOR</w:t>
            </w:r>
          </w:p>
        </w:tc>
      </w:tr>
    </w:tbl>
    <w:p w:rsidR="00CF50F2" w:rsidRPr="00B235D1" w:rsidRDefault="00CF50F2" w:rsidP="00CF50F2">
      <w:pPr>
        <w:rPr>
          <w:rFonts w:ascii="Arial" w:hAnsi="Arial" w:cs="Arial"/>
        </w:rPr>
      </w:pPr>
    </w:p>
    <w:p w:rsidR="00CF50F2" w:rsidRPr="00B235D1" w:rsidRDefault="00CF50F2" w:rsidP="00CF50F2">
      <w:pPr>
        <w:rPr>
          <w:rFonts w:ascii="Arial" w:hAnsi="Arial" w:cs="Arial"/>
        </w:rPr>
      </w:pPr>
    </w:p>
    <w:p w:rsidR="00970C01" w:rsidRPr="00B235D1" w:rsidRDefault="00970C01" w:rsidP="00CF50F2">
      <w:pPr>
        <w:rPr>
          <w:rFonts w:ascii="Arial" w:hAnsi="Arial" w:cs="Arial"/>
        </w:rPr>
      </w:pPr>
    </w:p>
    <w:p w:rsidR="00970C01" w:rsidRPr="00B235D1" w:rsidRDefault="00970C01" w:rsidP="00CF50F2">
      <w:pPr>
        <w:rPr>
          <w:rFonts w:ascii="Arial" w:hAnsi="Arial" w:cs="Arial"/>
        </w:rPr>
      </w:pPr>
    </w:p>
    <w:tbl>
      <w:tblPr>
        <w:tblStyle w:val="TableGrid"/>
        <w:tblW w:w="0" w:type="auto"/>
        <w:tblLook w:val="04A0" w:firstRow="1" w:lastRow="0" w:firstColumn="1" w:lastColumn="0" w:noHBand="0" w:noVBand="1"/>
      </w:tblPr>
      <w:tblGrid>
        <w:gridCol w:w="691"/>
        <w:gridCol w:w="6717"/>
        <w:gridCol w:w="1608"/>
      </w:tblGrid>
      <w:tr w:rsidR="00CF50F2" w:rsidRPr="00B235D1" w:rsidTr="00970C01">
        <w:tc>
          <w:tcPr>
            <w:tcW w:w="738" w:type="dxa"/>
          </w:tcPr>
          <w:p w:rsidR="00CF50F2" w:rsidRPr="00B235D1" w:rsidRDefault="00CF50F2" w:rsidP="00970C01">
            <w:pPr>
              <w:rPr>
                <w:rFonts w:ascii="Arial" w:hAnsi="Arial" w:cs="Arial"/>
                <w:b/>
              </w:rPr>
            </w:pPr>
            <w:r w:rsidRPr="00B235D1">
              <w:rPr>
                <w:rFonts w:ascii="Arial" w:hAnsi="Arial" w:cs="Arial"/>
                <w:b/>
              </w:rPr>
              <w:lastRenderedPageBreak/>
              <w:t>BIL</w:t>
            </w:r>
          </w:p>
        </w:tc>
        <w:tc>
          <w:tcPr>
            <w:tcW w:w="7221" w:type="dxa"/>
          </w:tcPr>
          <w:p w:rsidR="00CF50F2" w:rsidRPr="00B235D1" w:rsidRDefault="00CF50F2" w:rsidP="00970C01">
            <w:pPr>
              <w:rPr>
                <w:rFonts w:ascii="Arial" w:hAnsi="Arial" w:cs="Arial"/>
                <w:b/>
              </w:rPr>
            </w:pPr>
            <w:r w:rsidRPr="00B235D1">
              <w:rPr>
                <w:rFonts w:ascii="Arial" w:hAnsi="Arial" w:cs="Arial"/>
                <w:b/>
              </w:rPr>
              <w:t>LAMPIRAN</w:t>
            </w:r>
          </w:p>
        </w:tc>
        <w:tc>
          <w:tcPr>
            <w:tcW w:w="1617" w:type="dxa"/>
          </w:tcPr>
          <w:p w:rsidR="00CF50F2" w:rsidRPr="00B235D1" w:rsidRDefault="00CF50F2" w:rsidP="00970C01">
            <w:pPr>
              <w:rPr>
                <w:rFonts w:ascii="Arial" w:hAnsi="Arial" w:cs="Arial"/>
              </w:rPr>
            </w:pPr>
            <w:r w:rsidRPr="00B235D1">
              <w:rPr>
                <w:rFonts w:ascii="Arial" w:hAnsi="Arial" w:cs="Arial"/>
              </w:rPr>
              <w:t>KEROSAKAN</w:t>
            </w:r>
          </w:p>
        </w:tc>
      </w:tr>
      <w:tr w:rsidR="00CF50F2" w:rsidRPr="00B235D1" w:rsidTr="00970C01">
        <w:trPr>
          <w:trHeight w:val="3671"/>
        </w:trPr>
        <w:tc>
          <w:tcPr>
            <w:tcW w:w="738" w:type="dxa"/>
          </w:tcPr>
          <w:p w:rsidR="00CF50F2" w:rsidRPr="00B235D1" w:rsidRDefault="00CF50F2" w:rsidP="00970C01">
            <w:pPr>
              <w:rPr>
                <w:rFonts w:ascii="Arial" w:hAnsi="Arial" w:cs="Arial"/>
                <w:noProof/>
                <w:lang w:val="ms-MY" w:eastAsia="ms-MY"/>
              </w:rPr>
            </w:pPr>
          </w:p>
        </w:tc>
        <w:tc>
          <w:tcPr>
            <w:tcW w:w="7221" w:type="dxa"/>
          </w:tcPr>
          <w:p w:rsidR="00CF50F2" w:rsidRPr="00B235D1" w:rsidRDefault="003872B5" w:rsidP="00970C01">
            <w:pPr>
              <w:rPr>
                <w:rFonts w:ascii="Arial" w:hAnsi="Arial" w:cs="Arial"/>
              </w:rPr>
            </w:pPr>
            <w:r w:rsidRPr="00B235D1">
              <w:rPr>
                <w:rFonts w:ascii="Arial" w:hAnsi="Arial" w:cs="Arial"/>
                <w:noProof/>
                <w:lang w:eastAsia="en-MY"/>
              </w:rPr>
              <w:drawing>
                <wp:anchor distT="0" distB="0" distL="114300" distR="114300" simplePos="0" relativeHeight="251731968" behindDoc="1" locked="0" layoutInCell="1" allowOverlap="1" wp14:anchorId="36B0C5F7">
                  <wp:simplePos x="0" y="0"/>
                  <wp:positionH relativeFrom="column">
                    <wp:posOffset>210096</wp:posOffset>
                  </wp:positionH>
                  <wp:positionV relativeFrom="paragraph">
                    <wp:posOffset>172382</wp:posOffset>
                  </wp:positionV>
                  <wp:extent cx="3274853" cy="2058706"/>
                  <wp:effectExtent l="0" t="0" r="1905" b="0"/>
                  <wp:wrapTight wrapText="bothSides">
                    <wp:wrapPolygon edited="0">
                      <wp:start x="0" y="0"/>
                      <wp:lineTo x="0" y="21387"/>
                      <wp:lineTo x="21487" y="21387"/>
                      <wp:lineTo x="21487" y="0"/>
                      <wp:lineTo x="0" y="0"/>
                    </wp:wrapPolygon>
                  </wp:wrapTight>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8-12-04 at 10.32.18 (1).jpeg"/>
                          <pic:cNvPicPr/>
                        </pic:nvPicPr>
                        <pic:blipFill>
                          <a:blip r:embed="rId104" cstate="print">
                            <a:extLst>
                              <a:ext uri="{28A0092B-C50C-407E-A947-70E740481C1C}">
                                <a14:useLocalDpi xmlns:a14="http://schemas.microsoft.com/office/drawing/2010/main" val="0"/>
                              </a:ext>
                            </a:extLst>
                          </a:blip>
                          <a:stretch>
                            <a:fillRect/>
                          </a:stretch>
                        </pic:blipFill>
                        <pic:spPr>
                          <a:xfrm>
                            <a:off x="0" y="0"/>
                            <a:ext cx="3289323" cy="2067802"/>
                          </a:xfrm>
                          <a:prstGeom prst="rect">
                            <a:avLst/>
                          </a:prstGeom>
                        </pic:spPr>
                      </pic:pic>
                    </a:graphicData>
                  </a:graphic>
                  <wp14:sizeRelH relativeFrom="page">
                    <wp14:pctWidth>0</wp14:pctWidth>
                  </wp14:sizeRelH>
                  <wp14:sizeRelV relativeFrom="page">
                    <wp14:pctHeight>0</wp14:pctHeight>
                  </wp14:sizeRelV>
                </wp:anchor>
              </w:drawing>
            </w:r>
          </w:p>
        </w:tc>
        <w:tc>
          <w:tcPr>
            <w:tcW w:w="1617" w:type="dxa"/>
          </w:tcPr>
          <w:p w:rsidR="00CF50F2" w:rsidRPr="00B235D1" w:rsidRDefault="00CF50F2" w:rsidP="00970C01">
            <w:pPr>
              <w:rPr>
                <w:rFonts w:ascii="Arial" w:hAnsi="Arial" w:cs="Arial"/>
              </w:rPr>
            </w:pPr>
            <w:r w:rsidRPr="00B235D1">
              <w:rPr>
                <w:rFonts w:ascii="Arial" w:hAnsi="Arial" w:cs="Arial"/>
              </w:rPr>
              <w:t>SILING BOCOR</w:t>
            </w:r>
          </w:p>
        </w:tc>
      </w:tr>
      <w:tr w:rsidR="00CF50F2" w:rsidRPr="00B235D1" w:rsidTr="00970C01">
        <w:trPr>
          <w:trHeight w:val="3680"/>
        </w:trPr>
        <w:tc>
          <w:tcPr>
            <w:tcW w:w="738" w:type="dxa"/>
          </w:tcPr>
          <w:p w:rsidR="00CF50F2" w:rsidRPr="00B235D1" w:rsidRDefault="00CF50F2" w:rsidP="00970C01">
            <w:pPr>
              <w:rPr>
                <w:rFonts w:ascii="Arial" w:hAnsi="Arial" w:cs="Arial"/>
                <w:noProof/>
                <w:lang w:val="ms-MY" w:eastAsia="ms-MY"/>
              </w:rPr>
            </w:pPr>
          </w:p>
        </w:tc>
        <w:tc>
          <w:tcPr>
            <w:tcW w:w="7221" w:type="dxa"/>
          </w:tcPr>
          <w:p w:rsidR="00CF50F2" w:rsidRPr="00B235D1" w:rsidRDefault="00CF50F2" w:rsidP="00970C01">
            <w:pPr>
              <w:rPr>
                <w:rFonts w:ascii="Arial" w:hAnsi="Arial" w:cs="Arial"/>
              </w:rPr>
            </w:pPr>
            <w:r w:rsidRPr="00B235D1">
              <w:rPr>
                <w:rFonts w:ascii="Arial" w:hAnsi="Arial" w:cs="Arial"/>
                <w:noProof/>
                <w:lang w:eastAsia="en-MY"/>
              </w:rPr>
              <w:drawing>
                <wp:anchor distT="0" distB="0" distL="114300" distR="114300" simplePos="0" relativeHeight="251732992" behindDoc="1" locked="0" layoutInCell="1" allowOverlap="1" wp14:anchorId="5091857A">
                  <wp:simplePos x="0" y="0"/>
                  <wp:positionH relativeFrom="column">
                    <wp:posOffset>209719</wp:posOffset>
                  </wp:positionH>
                  <wp:positionV relativeFrom="paragraph">
                    <wp:posOffset>67232</wp:posOffset>
                  </wp:positionV>
                  <wp:extent cx="3274828" cy="2169970"/>
                  <wp:effectExtent l="0" t="0" r="1905" b="1905"/>
                  <wp:wrapTight wrapText="bothSides">
                    <wp:wrapPolygon edited="0">
                      <wp:start x="0" y="0"/>
                      <wp:lineTo x="0" y="21429"/>
                      <wp:lineTo x="21487" y="21429"/>
                      <wp:lineTo x="21487" y="0"/>
                      <wp:lineTo x="0" y="0"/>
                    </wp:wrapPolygon>
                  </wp:wrapTight>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8-12-04 at 10.32.18.jpeg"/>
                          <pic:cNvPicPr/>
                        </pic:nvPicPr>
                        <pic:blipFill>
                          <a:blip r:embed="rId105" cstate="print">
                            <a:extLst>
                              <a:ext uri="{28A0092B-C50C-407E-A947-70E740481C1C}">
                                <a14:useLocalDpi xmlns:a14="http://schemas.microsoft.com/office/drawing/2010/main" val="0"/>
                              </a:ext>
                            </a:extLst>
                          </a:blip>
                          <a:stretch>
                            <a:fillRect/>
                          </a:stretch>
                        </pic:blipFill>
                        <pic:spPr>
                          <a:xfrm>
                            <a:off x="0" y="0"/>
                            <a:ext cx="3274828" cy="2169970"/>
                          </a:xfrm>
                          <a:prstGeom prst="rect">
                            <a:avLst/>
                          </a:prstGeom>
                        </pic:spPr>
                      </pic:pic>
                    </a:graphicData>
                  </a:graphic>
                  <wp14:sizeRelH relativeFrom="page">
                    <wp14:pctWidth>0</wp14:pctWidth>
                  </wp14:sizeRelH>
                  <wp14:sizeRelV relativeFrom="page">
                    <wp14:pctHeight>0</wp14:pctHeight>
                  </wp14:sizeRelV>
                </wp:anchor>
              </w:drawing>
            </w:r>
          </w:p>
        </w:tc>
        <w:tc>
          <w:tcPr>
            <w:tcW w:w="1617" w:type="dxa"/>
          </w:tcPr>
          <w:p w:rsidR="00CF50F2" w:rsidRPr="00B235D1" w:rsidRDefault="00CF50F2" w:rsidP="00970C01">
            <w:pPr>
              <w:rPr>
                <w:rFonts w:ascii="Arial" w:hAnsi="Arial" w:cs="Arial"/>
              </w:rPr>
            </w:pPr>
            <w:r w:rsidRPr="00B235D1">
              <w:rPr>
                <w:rFonts w:ascii="Arial" w:hAnsi="Arial" w:cs="Arial"/>
              </w:rPr>
              <w:t>SILING BOCOR</w:t>
            </w:r>
          </w:p>
        </w:tc>
      </w:tr>
      <w:tr w:rsidR="00CF50F2" w:rsidRPr="00B235D1" w:rsidTr="00970C01">
        <w:trPr>
          <w:trHeight w:val="3779"/>
        </w:trPr>
        <w:tc>
          <w:tcPr>
            <w:tcW w:w="738" w:type="dxa"/>
          </w:tcPr>
          <w:p w:rsidR="00CF50F2" w:rsidRPr="00B235D1" w:rsidRDefault="00CF50F2" w:rsidP="00970C01">
            <w:pPr>
              <w:rPr>
                <w:rFonts w:ascii="Arial" w:hAnsi="Arial" w:cs="Arial"/>
                <w:noProof/>
                <w:lang w:val="ms-MY" w:eastAsia="ms-MY"/>
              </w:rPr>
            </w:pPr>
          </w:p>
        </w:tc>
        <w:tc>
          <w:tcPr>
            <w:tcW w:w="7221" w:type="dxa"/>
          </w:tcPr>
          <w:p w:rsidR="00CF50F2" w:rsidRPr="00B235D1" w:rsidRDefault="00CF50F2" w:rsidP="00970C01">
            <w:pPr>
              <w:rPr>
                <w:rFonts w:ascii="Arial" w:hAnsi="Arial" w:cs="Arial"/>
              </w:rPr>
            </w:pPr>
            <w:r w:rsidRPr="00B235D1">
              <w:rPr>
                <w:rFonts w:ascii="Arial" w:hAnsi="Arial" w:cs="Arial"/>
                <w:noProof/>
                <w:lang w:eastAsia="en-MY"/>
              </w:rPr>
              <w:drawing>
                <wp:anchor distT="0" distB="0" distL="114300" distR="114300" simplePos="0" relativeHeight="251734016" behindDoc="1" locked="0" layoutInCell="1" allowOverlap="1" wp14:anchorId="029E4986">
                  <wp:simplePos x="0" y="0"/>
                  <wp:positionH relativeFrom="column">
                    <wp:posOffset>209513</wp:posOffset>
                  </wp:positionH>
                  <wp:positionV relativeFrom="paragraph">
                    <wp:posOffset>178435</wp:posOffset>
                  </wp:positionV>
                  <wp:extent cx="3306526" cy="2034786"/>
                  <wp:effectExtent l="0" t="0" r="8255" b="3810"/>
                  <wp:wrapTight wrapText="bothSides">
                    <wp:wrapPolygon edited="0">
                      <wp:start x="0" y="0"/>
                      <wp:lineTo x="0" y="21438"/>
                      <wp:lineTo x="21529" y="21438"/>
                      <wp:lineTo x="21529" y="0"/>
                      <wp:lineTo x="0" y="0"/>
                    </wp:wrapPolygon>
                  </wp:wrapTight>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8-12-04 at 10.32.19 (1).jpeg"/>
                          <pic:cNvPicPr/>
                        </pic:nvPicPr>
                        <pic:blipFill>
                          <a:blip r:embed="rId106" cstate="print">
                            <a:extLst>
                              <a:ext uri="{28A0092B-C50C-407E-A947-70E740481C1C}">
                                <a14:useLocalDpi xmlns:a14="http://schemas.microsoft.com/office/drawing/2010/main" val="0"/>
                              </a:ext>
                            </a:extLst>
                          </a:blip>
                          <a:stretch>
                            <a:fillRect/>
                          </a:stretch>
                        </pic:blipFill>
                        <pic:spPr>
                          <a:xfrm>
                            <a:off x="0" y="0"/>
                            <a:ext cx="3306526" cy="2034786"/>
                          </a:xfrm>
                          <a:prstGeom prst="rect">
                            <a:avLst/>
                          </a:prstGeom>
                        </pic:spPr>
                      </pic:pic>
                    </a:graphicData>
                  </a:graphic>
                  <wp14:sizeRelH relativeFrom="page">
                    <wp14:pctWidth>0</wp14:pctWidth>
                  </wp14:sizeRelH>
                  <wp14:sizeRelV relativeFrom="page">
                    <wp14:pctHeight>0</wp14:pctHeight>
                  </wp14:sizeRelV>
                </wp:anchor>
              </w:drawing>
            </w:r>
          </w:p>
        </w:tc>
        <w:tc>
          <w:tcPr>
            <w:tcW w:w="1617" w:type="dxa"/>
          </w:tcPr>
          <w:p w:rsidR="00CF50F2" w:rsidRPr="00B235D1" w:rsidRDefault="00CF50F2" w:rsidP="00970C01">
            <w:pPr>
              <w:rPr>
                <w:rFonts w:ascii="Arial" w:hAnsi="Arial" w:cs="Arial"/>
              </w:rPr>
            </w:pPr>
            <w:r w:rsidRPr="00B235D1">
              <w:rPr>
                <w:rFonts w:ascii="Arial" w:hAnsi="Arial" w:cs="Arial"/>
              </w:rPr>
              <w:t>SILING BOCOR</w:t>
            </w:r>
          </w:p>
        </w:tc>
      </w:tr>
    </w:tbl>
    <w:p w:rsidR="00CF50F2" w:rsidRPr="00B235D1" w:rsidRDefault="00CF50F2" w:rsidP="00CF50F2">
      <w:pPr>
        <w:rPr>
          <w:rFonts w:ascii="Arial" w:hAnsi="Arial" w:cs="Arial"/>
        </w:rPr>
      </w:pPr>
    </w:p>
    <w:p w:rsidR="00CF50F2" w:rsidRPr="00B235D1" w:rsidRDefault="00CF50F2" w:rsidP="00CF50F2">
      <w:pPr>
        <w:rPr>
          <w:rFonts w:ascii="Arial" w:hAnsi="Arial" w:cs="Arial"/>
        </w:rPr>
      </w:pPr>
    </w:p>
    <w:p w:rsidR="00CF50F2" w:rsidRPr="00B235D1" w:rsidRDefault="00CF50F2" w:rsidP="00CF50F2">
      <w:pPr>
        <w:rPr>
          <w:rFonts w:ascii="Arial" w:hAnsi="Arial" w:cs="Arial"/>
        </w:rPr>
      </w:pPr>
    </w:p>
    <w:p w:rsidR="00970C01" w:rsidRPr="00B235D1" w:rsidRDefault="00970C01" w:rsidP="00CF50F2">
      <w:pPr>
        <w:rPr>
          <w:rFonts w:ascii="Arial" w:hAnsi="Arial" w:cs="Arial"/>
        </w:rPr>
      </w:pPr>
    </w:p>
    <w:p w:rsidR="00CF50F2" w:rsidRPr="00B235D1" w:rsidRDefault="00CF50F2" w:rsidP="00CF50F2">
      <w:pPr>
        <w:rPr>
          <w:rFonts w:ascii="Arial" w:hAnsi="Arial" w:cs="Arial"/>
        </w:rPr>
      </w:pPr>
    </w:p>
    <w:tbl>
      <w:tblPr>
        <w:tblStyle w:val="TableGrid"/>
        <w:tblW w:w="0" w:type="auto"/>
        <w:tblLook w:val="04A0" w:firstRow="1" w:lastRow="0" w:firstColumn="1" w:lastColumn="0" w:noHBand="0" w:noVBand="1"/>
      </w:tblPr>
      <w:tblGrid>
        <w:gridCol w:w="620"/>
        <w:gridCol w:w="6377"/>
        <w:gridCol w:w="2019"/>
      </w:tblGrid>
      <w:tr w:rsidR="00CF50F2" w:rsidRPr="00B235D1" w:rsidTr="00970C01">
        <w:tc>
          <w:tcPr>
            <w:tcW w:w="648" w:type="dxa"/>
          </w:tcPr>
          <w:p w:rsidR="00CF50F2" w:rsidRPr="00B235D1" w:rsidRDefault="00CF50F2" w:rsidP="00970C01">
            <w:pPr>
              <w:rPr>
                <w:rFonts w:ascii="Arial" w:hAnsi="Arial" w:cs="Arial"/>
                <w:b/>
              </w:rPr>
            </w:pPr>
            <w:r w:rsidRPr="00B235D1">
              <w:rPr>
                <w:rFonts w:ascii="Arial" w:hAnsi="Arial" w:cs="Arial"/>
                <w:b/>
              </w:rPr>
              <w:lastRenderedPageBreak/>
              <w:t>BIL</w:t>
            </w:r>
          </w:p>
        </w:tc>
        <w:tc>
          <w:tcPr>
            <w:tcW w:w="6675" w:type="dxa"/>
          </w:tcPr>
          <w:p w:rsidR="00CF50F2" w:rsidRPr="00B235D1" w:rsidRDefault="00CF50F2" w:rsidP="00970C01">
            <w:pPr>
              <w:rPr>
                <w:rFonts w:ascii="Arial" w:hAnsi="Arial" w:cs="Arial"/>
                <w:b/>
              </w:rPr>
            </w:pPr>
            <w:r w:rsidRPr="00B235D1">
              <w:rPr>
                <w:rFonts w:ascii="Arial" w:hAnsi="Arial" w:cs="Arial"/>
                <w:b/>
              </w:rPr>
              <w:t>LAMPIRAN</w:t>
            </w:r>
          </w:p>
        </w:tc>
        <w:tc>
          <w:tcPr>
            <w:tcW w:w="2253" w:type="dxa"/>
          </w:tcPr>
          <w:p w:rsidR="00CF50F2" w:rsidRPr="00B235D1" w:rsidRDefault="00CF50F2" w:rsidP="00970C01">
            <w:pPr>
              <w:rPr>
                <w:rFonts w:ascii="Arial" w:hAnsi="Arial" w:cs="Arial"/>
              </w:rPr>
            </w:pPr>
            <w:r w:rsidRPr="00B235D1">
              <w:rPr>
                <w:rFonts w:ascii="Arial" w:hAnsi="Arial" w:cs="Arial"/>
              </w:rPr>
              <w:t>KEROSAKAN</w:t>
            </w:r>
          </w:p>
        </w:tc>
      </w:tr>
      <w:tr w:rsidR="00CF50F2" w:rsidRPr="00B235D1" w:rsidTr="00970C01">
        <w:trPr>
          <w:trHeight w:val="3671"/>
        </w:trPr>
        <w:tc>
          <w:tcPr>
            <w:tcW w:w="648" w:type="dxa"/>
          </w:tcPr>
          <w:p w:rsidR="00CF50F2" w:rsidRPr="00B235D1" w:rsidRDefault="00CF50F2" w:rsidP="00970C01">
            <w:pPr>
              <w:rPr>
                <w:rFonts w:ascii="Arial" w:hAnsi="Arial" w:cs="Arial"/>
              </w:rPr>
            </w:pPr>
          </w:p>
        </w:tc>
        <w:tc>
          <w:tcPr>
            <w:tcW w:w="6675" w:type="dxa"/>
          </w:tcPr>
          <w:p w:rsidR="00CF50F2" w:rsidRPr="00B235D1" w:rsidRDefault="00CF50F2" w:rsidP="00970C01">
            <w:pPr>
              <w:rPr>
                <w:rFonts w:ascii="Arial" w:hAnsi="Arial" w:cs="Arial"/>
              </w:rPr>
            </w:pPr>
            <w:r w:rsidRPr="00B235D1">
              <w:rPr>
                <w:rFonts w:ascii="Arial" w:hAnsi="Arial" w:cs="Arial"/>
                <w:noProof/>
                <w:lang w:eastAsia="en-MY"/>
              </w:rPr>
              <w:drawing>
                <wp:inline distT="0" distB="0" distL="0" distR="0" wp14:anchorId="36CBF2B4" wp14:editId="492AB942">
                  <wp:extent cx="3554083" cy="2173857"/>
                  <wp:effectExtent l="0" t="0" r="8890" b="0"/>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8-12-04 at 10.32.19.jpeg"/>
                          <pic:cNvPicPr/>
                        </pic:nvPicPr>
                        <pic:blipFill>
                          <a:blip r:embed="rId107" cstate="print">
                            <a:extLst>
                              <a:ext uri="{28A0092B-C50C-407E-A947-70E740481C1C}">
                                <a14:useLocalDpi xmlns:a14="http://schemas.microsoft.com/office/drawing/2010/main" val="0"/>
                              </a:ext>
                            </a:extLst>
                          </a:blip>
                          <a:stretch>
                            <a:fillRect/>
                          </a:stretch>
                        </pic:blipFill>
                        <pic:spPr>
                          <a:xfrm>
                            <a:off x="0" y="0"/>
                            <a:ext cx="3554083" cy="2173857"/>
                          </a:xfrm>
                          <a:prstGeom prst="rect">
                            <a:avLst/>
                          </a:prstGeom>
                        </pic:spPr>
                      </pic:pic>
                    </a:graphicData>
                  </a:graphic>
                </wp:inline>
              </w:drawing>
            </w:r>
          </w:p>
        </w:tc>
        <w:tc>
          <w:tcPr>
            <w:tcW w:w="2253" w:type="dxa"/>
          </w:tcPr>
          <w:p w:rsidR="00CF50F2" w:rsidRPr="00B235D1" w:rsidRDefault="00CF50F2" w:rsidP="00970C01">
            <w:pPr>
              <w:rPr>
                <w:rFonts w:ascii="Arial" w:hAnsi="Arial" w:cs="Arial"/>
              </w:rPr>
            </w:pPr>
            <w:r w:rsidRPr="00B235D1">
              <w:rPr>
                <w:rFonts w:ascii="Arial" w:hAnsi="Arial" w:cs="Arial"/>
              </w:rPr>
              <w:t>SILING BOCOR</w:t>
            </w:r>
          </w:p>
        </w:tc>
      </w:tr>
      <w:tr w:rsidR="00CF50F2" w:rsidRPr="00B235D1" w:rsidTr="00970C01">
        <w:trPr>
          <w:trHeight w:val="3680"/>
        </w:trPr>
        <w:tc>
          <w:tcPr>
            <w:tcW w:w="648" w:type="dxa"/>
          </w:tcPr>
          <w:p w:rsidR="00CF50F2" w:rsidRPr="00B235D1" w:rsidRDefault="00CF50F2" w:rsidP="00970C01">
            <w:pPr>
              <w:rPr>
                <w:rFonts w:ascii="Arial" w:hAnsi="Arial" w:cs="Arial"/>
              </w:rPr>
            </w:pPr>
          </w:p>
        </w:tc>
        <w:tc>
          <w:tcPr>
            <w:tcW w:w="6675" w:type="dxa"/>
          </w:tcPr>
          <w:p w:rsidR="00CF50F2" w:rsidRPr="00B235D1" w:rsidRDefault="00CF50F2" w:rsidP="00970C01">
            <w:pPr>
              <w:rPr>
                <w:rFonts w:ascii="Arial" w:hAnsi="Arial" w:cs="Arial"/>
              </w:rPr>
            </w:pPr>
            <w:r w:rsidRPr="00B235D1">
              <w:rPr>
                <w:rFonts w:ascii="Arial" w:hAnsi="Arial" w:cs="Arial"/>
                <w:noProof/>
                <w:lang w:eastAsia="en-MY"/>
              </w:rPr>
              <w:drawing>
                <wp:inline distT="0" distB="0" distL="0" distR="0" wp14:anchorId="0711F8F7" wp14:editId="5788C2FE">
                  <wp:extent cx="3554083" cy="2260121"/>
                  <wp:effectExtent l="0" t="0" r="8890" b="6985"/>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8-12-04 at 10.32.20 (1).jpeg"/>
                          <pic:cNvPicPr/>
                        </pic:nvPicPr>
                        <pic:blipFill>
                          <a:blip r:embed="rId108" cstate="print">
                            <a:extLst>
                              <a:ext uri="{28A0092B-C50C-407E-A947-70E740481C1C}">
                                <a14:useLocalDpi xmlns:a14="http://schemas.microsoft.com/office/drawing/2010/main" val="0"/>
                              </a:ext>
                            </a:extLst>
                          </a:blip>
                          <a:stretch>
                            <a:fillRect/>
                          </a:stretch>
                        </pic:blipFill>
                        <pic:spPr>
                          <a:xfrm>
                            <a:off x="0" y="0"/>
                            <a:ext cx="3554085" cy="2260122"/>
                          </a:xfrm>
                          <a:prstGeom prst="rect">
                            <a:avLst/>
                          </a:prstGeom>
                        </pic:spPr>
                      </pic:pic>
                    </a:graphicData>
                  </a:graphic>
                </wp:inline>
              </w:drawing>
            </w:r>
          </w:p>
        </w:tc>
        <w:tc>
          <w:tcPr>
            <w:tcW w:w="2253" w:type="dxa"/>
          </w:tcPr>
          <w:p w:rsidR="00CF50F2" w:rsidRPr="00B235D1" w:rsidRDefault="00CF50F2" w:rsidP="00970C01">
            <w:pPr>
              <w:rPr>
                <w:rFonts w:ascii="Arial" w:hAnsi="Arial" w:cs="Arial"/>
              </w:rPr>
            </w:pPr>
            <w:r w:rsidRPr="00B235D1">
              <w:rPr>
                <w:rFonts w:ascii="Arial" w:hAnsi="Arial" w:cs="Arial"/>
              </w:rPr>
              <w:t>SILING BOCOR</w:t>
            </w:r>
          </w:p>
        </w:tc>
      </w:tr>
      <w:tr w:rsidR="00CF50F2" w:rsidRPr="00B235D1" w:rsidTr="00970C01">
        <w:trPr>
          <w:trHeight w:val="3779"/>
        </w:trPr>
        <w:tc>
          <w:tcPr>
            <w:tcW w:w="648" w:type="dxa"/>
          </w:tcPr>
          <w:p w:rsidR="00CF50F2" w:rsidRPr="00B235D1" w:rsidRDefault="00CF50F2" w:rsidP="00970C01">
            <w:pPr>
              <w:rPr>
                <w:rFonts w:ascii="Arial" w:hAnsi="Arial" w:cs="Arial"/>
              </w:rPr>
            </w:pPr>
          </w:p>
        </w:tc>
        <w:tc>
          <w:tcPr>
            <w:tcW w:w="6675" w:type="dxa"/>
          </w:tcPr>
          <w:p w:rsidR="00CF50F2" w:rsidRPr="00B235D1" w:rsidRDefault="00CF50F2" w:rsidP="00970C01">
            <w:pPr>
              <w:rPr>
                <w:rFonts w:ascii="Arial" w:hAnsi="Arial" w:cs="Arial"/>
              </w:rPr>
            </w:pPr>
            <w:r w:rsidRPr="00B235D1">
              <w:rPr>
                <w:rFonts w:ascii="Arial" w:hAnsi="Arial" w:cs="Arial"/>
                <w:noProof/>
                <w:lang w:eastAsia="en-MY"/>
              </w:rPr>
              <w:drawing>
                <wp:inline distT="0" distB="0" distL="0" distR="0" wp14:anchorId="34AD6B02" wp14:editId="7BEEF24E">
                  <wp:extent cx="3562707" cy="2277373"/>
                  <wp:effectExtent l="0" t="0" r="0" b="8890"/>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8-12-04 at 10.32.20.jpeg"/>
                          <pic:cNvPicPr/>
                        </pic:nvPicPr>
                        <pic:blipFill>
                          <a:blip r:embed="rId109" cstate="print">
                            <a:extLst>
                              <a:ext uri="{28A0092B-C50C-407E-A947-70E740481C1C}">
                                <a14:useLocalDpi xmlns:a14="http://schemas.microsoft.com/office/drawing/2010/main" val="0"/>
                              </a:ext>
                            </a:extLst>
                          </a:blip>
                          <a:stretch>
                            <a:fillRect/>
                          </a:stretch>
                        </pic:blipFill>
                        <pic:spPr>
                          <a:xfrm>
                            <a:off x="0" y="0"/>
                            <a:ext cx="3562709" cy="2277374"/>
                          </a:xfrm>
                          <a:prstGeom prst="rect">
                            <a:avLst/>
                          </a:prstGeom>
                        </pic:spPr>
                      </pic:pic>
                    </a:graphicData>
                  </a:graphic>
                </wp:inline>
              </w:drawing>
            </w:r>
          </w:p>
        </w:tc>
        <w:tc>
          <w:tcPr>
            <w:tcW w:w="2253" w:type="dxa"/>
          </w:tcPr>
          <w:p w:rsidR="00CF50F2" w:rsidRPr="00B235D1" w:rsidRDefault="00CF50F2" w:rsidP="00970C01">
            <w:pPr>
              <w:rPr>
                <w:rFonts w:ascii="Arial" w:hAnsi="Arial" w:cs="Arial"/>
              </w:rPr>
            </w:pPr>
            <w:r w:rsidRPr="00B235D1">
              <w:rPr>
                <w:rFonts w:ascii="Arial" w:hAnsi="Arial" w:cs="Arial"/>
              </w:rPr>
              <w:t>SILING BOCOR</w:t>
            </w:r>
          </w:p>
        </w:tc>
      </w:tr>
    </w:tbl>
    <w:p w:rsidR="00CF50F2" w:rsidRPr="00B235D1" w:rsidRDefault="00CF50F2" w:rsidP="00CF50F2">
      <w:pPr>
        <w:rPr>
          <w:rFonts w:ascii="Arial" w:hAnsi="Arial" w:cs="Arial"/>
        </w:rPr>
      </w:pPr>
    </w:p>
    <w:p w:rsidR="00CF50F2" w:rsidRPr="00B235D1" w:rsidRDefault="00CF50F2" w:rsidP="00CF50F2">
      <w:pPr>
        <w:rPr>
          <w:rFonts w:ascii="Arial" w:hAnsi="Arial" w:cs="Arial"/>
        </w:rPr>
      </w:pPr>
    </w:p>
    <w:p w:rsidR="00CF50F2" w:rsidRPr="00B235D1" w:rsidRDefault="00CF50F2" w:rsidP="00CF50F2">
      <w:pPr>
        <w:rPr>
          <w:rFonts w:ascii="Arial" w:hAnsi="Arial" w:cs="Arial"/>
        </w:rPr>
      </w:pPr>
    </w:p>
    <w:p w:rsidR="00CF50F2" w:rsidRPr="00B235D1" w:rsidRDefault="00CF50F2" w:rsidP="00CF50F2">
      <w:pPr>
        <w:rPr>
          <w:rFonts w:ascii="Arial" w:hAnsi="Arial" w:cs="Arial"/>
        </w:rPr>
      </w:pPr>
    </w:p>
    <w:p w:rsidR="00CF50F2" w:rsidRPr="00B235D1" w:rsidRDefault="00CF50F2" w:rsidP="00CF50F2">
      <w:pPr>
        <w:rPr>
          <w:rFonts w:ascii="Arial" w:hAnsi="Arial" w:cs="Arial"/>
        </w:rPr>
      </w:pPr>
    </w:p>
    <w:tbl>
      <w:tblPr>
        <w:tblStyle w:val="TableGrid"/>
        <w:tblW w:w="9576" w:type="dxa"/>
        <w:tblLook w:val="04A0" w:firstRow="1" w:lastRow="0" w:firstColumn="1" w:lastColumn="0" w:noHBand="0" w:noVBand="1"/>
      </w:tblPr>
      <w:tblGrid>
        <w:gridCol w:w="648"/>
        <w:gridCol w:w="6761"/>
        <w:gridCol w:w="2167"/>
      </w:tblGrid>
      <w:tr w:rsidR="00CF50F2" w:rsidRPr="00B235D1" w:rsidTr="00970C01">
        <w:tc>
          <w:tcPr>
            <w:tcW w:w="648" w:type="dxa"/>
          </w:tcPr>
          <w:p w:rsidR="00CF50F2" w:rsidRPr="00B235D1" w:rsidRDefault="00CF50F2" w:rsidP="00970C01">
            <w:pPr>
              <w:rPr>
                <w:rFonts w:ascii="Arial" w:hAnsi="Arial" w:cs="Arial"/>
                <w:b/>
              </w:rPr>
            </w:pPr>
            <w:r w:rsidRPr="00B235D1">
              <w:rPr>
                <w:rFonts w:ascii="Arial" w:hAnsi="Arial" w:cs="Arial"/>
                <w:b/>
              </w:rPr>
              <w:lastRenderedPageBreak/>
              <w:t>bil</w:t>
            </w:r>
          </w:p>
        </w:tc>
        <w:tc>
          <w:tcPr>
            <w:tcW w:w="6761" w:type="dxa"/>
          </w:tcPr>
          <w:p w:rsidR="00CF50F2" w:rsidRPr="00B235D1" w:rsidRDefault="00CF50F2" w:rsidP="00970C01">
            <w:pPr>
              <w:rPr>
                <w:rFonts w:ascii="Arial" w:hAnsi="Arial" w:cs="Arial"/>
                <w:b/>
              </w:rPr>
            </w:pPr>
            <w:r w:rsidRPr="00B235D1">
              <w:rPr>
                <w:rFonts w:ascii="Arial" w:hAnsi="Arial" w:cs="Arial"/>
                <w:b/>
              </w:rPr>
              <w:t>LAMPIRAN</w:t>
            </w:r>
          </w:p>
        </w:tc>
        <w:tc>
          <w:tcPr>
            <w:tcW w:w="2167" w:type="dxa"/>
          </w:tcPr>
          <w:p w:rsidR="00CF50F2" w:rsidRPr="00B235D1" w:rsidRDefault="00CF50F2" w:rsidP="00970C01">
            <w:pPr>
              <w:rPr>
                <w:rFonts w:ascii="Arial" w:hAnsi="Arial" w:cs="Arial"/>
                <w:b/>
              </w:rPr>
            </w:pPr>
            <w:r w:rsidRPr="00B235D1">
              <w:rPr>
                <w:rFonts w:ascii="Arial" w:hAnsi="Arial" w:cs="Arial"/>
                <w:b/>
              </w:rPr>
              <w:t>KEROSAKAN</w:t>
            </w:r>
          </w:p>
        </w:tc>
      </w:tr>
      <w:tr w:rsidR="00CF50F2" w:rsidRPr="00B235D1" w:rsidTr="00970C01">
        <w:trPr>
          <w:trHeight w:val="3671"/>
        </w:trPr>
        <w:tc>
          <w:tcPr>
            <w:tcW w:w="648" w:type="dxa"/>
          </w:tcPr>
          <w:p w:rsidR="00CF50F2" w:rsidRPr="00B235D1" w:rsidRDefault="00CF50F2" w:rsidP="00970C01">
            <w:pPr>
              <w:rPr>
                <w:rFonts w:ascii="Arial" w:hAnsi="Arial" w:cs="Arial"/>
              </w:rPr>
            </w:pPr>
          </w:p>
        </w:tc>
        <w:tc>
          <w:tcPr>
            <w:tcW w:w="6761" w:type="dxa"/>
          </w:tcPr>
          <w:p w:rsidR="00CF50F2" w:rsidRPr="00B235D1" w:rsidRDefault="00CF50F2" w:rsidP="00970C01">
            <w:pPr>
              <w:rPr>
                <w:rFonts w:ascii="Arial" w:hAnsi="Arial" w:cs="Arial"/>
              </w:rPr>
            </w:pPr>
            <w:r w:rsidRPr="00B235D1">
              <w:rPr>
                <w:rFonts w:ascii="Arial" w:hAnsi="Arial" w:cs="Arial"/>
                <w:noProof/>
                <w:lang w:eastAsia="en-MY"/>
              </w:rPr>
              <w:drawing>
                <wp:inline distT="0" distB="0" distL="0" distR="0" wp14:anchorId="18D29E96" wp14:editId="631AAAE5">
                  <wp:extent cx="3631721" cy="2199736"/>
                  <wp:effectExtent l="0" t="0" r="6985" b="0"/>
                  <wp:docPr id="9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8-12-04 at 10.32.21.jpeg"/>
                          <pic:cNvPicPr/>
                        </pic:nvPicPr>
                        <pic:blipFill>
                          <a:blip r:embed="rId110" cstate="print">
                            <a:extLst>
                              <a:ext uri="{28A0092B-C50C-407E-A947-70E740481C1C}">
                                <a14:useLocalDpi xmlns:a14="http://schemas.microsoft.com/office/drawing/2010/main" val="0"/>
                              </a:ext>
                            </a:extLst>
                          </a:blip>
                          <a:stretch>
                            <a:fillRect/>
                          </a:stretch>
                        </pic:blipFill>
                        <pic:spPr>
                          <a:xfrm>
                            <a:off x="0" y="0"/>
                            <a:ext cx="3631721" cy="2199736"/>
                          </a:xfrm>
                          <a:prstGeom prst="rect">
                            <a:avLst/>
                          </a:prstGeom>
                        </pic:spPr>
                      </pic:pic>
                    </a:graphicData>
                  </a:graphic>
                </wp:inline>
              </w:drawing>
            </w:r>
          </w:p>
        </w:tc>
        <w:tc>
          <w:tcPr>
            <w:tcW w:w="2167" w:type="dxa"/>
          </w:tcPr>
          <w:p w:rsidR="00CF50F2" w:rsidRPr="00B235D1" w:rsidRDefault="00CF50F2" w:rsidP="00970C01">
            <w:pPr>
              <w:rPr>
                <w:rFonts w:ascii="Arial" w:hAnsi="Arial" w:cs="Arial"/>
              </w:rPr>
            </w:pPr>
            <w:r w:rsidRPr="00B235D1">
              <w:rPr>
                <w:rFonts w:ascii="Arial" w:hAnsi="Arial" w:cs="Arial"/>
              </w:rPr>
              <w:t>SILING BOCOR</w:t>
            </w:r>
          </w:p>
        </w:tc>
      </w:tr>
      <w:tr w:rsidR="00CF50F2" w:rsidRPr="00B235D1" w:rsidTr="00970C01">
        <w:trPr>
          <w:trHeight w:val="3680"/>
        </w:trPr>
        <w:tc>
          <w:tcPr>
            <w:tcW w:w="648" w:type="dxa"/>
          </w:tcPr>
          <w:p w:rsidR="00CF50F2" w:rsidRPr="00B235D1" w:rsidRDefault="00CF50F2" w:rsidP="00970C01">
            <w:pPr>
              <w:rPr>
                <w:rFonts w:ascii="Arial" w:hAnsi="Arial" w:cs="Arial"/>
              </w:rPr>
            </w:pPr>
          </w:p>
        </w:tc>
        <w:tc>
          <w:tcPr>
            <w:tcW w:w="6761" w:type="dxa"/>
          </w:tcPr>
          <w:p w:rsidR="00CF50F2" w:rsidRPr="00B235D1" w:rsidRDefault="00CF50F2" w:rsidP="00970C01">
            <w:pPr>
              <w:rPr>
                <w:rFonts w:ascii="Arial" w:hAnsi="Arial" w:cs="Arial"/>
              </w:rPr>
            </w:pPr>
            <w:r w:rsidRPr="00B235D1">
              <w:rPr>
                <w:rFonts w:ascii="Arial" w:hAnsi="Arial" w:cs="Arial"/>
                <w:noProof/>
                <w:lang w:eastAsia="en-MY"/>
              </w:rPr>
              <w:drawing>
                <wp:inline distT="0" distB="0" distL="0" distR="0" wp14:anchorId="111AFB32" wp14:editId="53236522">
                  <wp:extent cx="3631721" cy="2242868"/>
                  <wp:effectExtent l="0" t="0" r="6985" b="5080"/>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8-12-04 at 10.32.32.jpeg"/>
                          <pic:cNvPicPr/>
                        </pic:nvPicPr>
                        <pic:blipFill>
                          <a:blip r:embed="rId111" cstate="print">
                            <a:extLst>
                              <a:ext uri="{28A0092B-C50C-407E-A947-70E740481C1C}">
                                <a14:useLocalDpi xmlns:a14="http://schemas.microsoft.com/office/drawing/2010/main" val="0"/>
                              </a:ext>
                            </a:extLst>
                          </a:blip>
                          <a:stretch>
                            <a:fillRect/>
                          </a:stretch>
                        </pic:blipFill>
                        <pic:spPr>
                          <a:xfrm>
                            <a:off x="0" y="0"/>
                            <a:ext cx="3631721" cy="2242868"/>
                          </a:xfrm>
                          <a:prstGeom prst="rect">
                            <a:avLst/>
                          </a:prstGeom>
                        </pic:spPr>
                      </pic:pic>
                    </a:graphicData>
                  </a:graphic>
                </wp:inline>
              </w:drawing>
            </w:r>
          </w:p>
        </w:tc>
        <w:tc>
          <w:tcPr>
            <w:tcW w:w="2167" w:type="dxa"/>
          </w:tcPr>
          <w:p w:rsidR="00CF50F2" w:rsidRPr="00B235D1" w:rsidRDefault="00CF50F2" w:rsidP="00970C01">
            <w:pPr>
              <w:rPr>
                <w:rFonts w:ascii="Arial" w:hAnsi="Arial" w:cs="Arial"/>
              </w:rPr>
            </w:pPr>
            <w:r w:rsidRPr="00B235D1">
              <w:rPr>
                <w:rFonts w:ascii="Arial" w:hAnsi="Arial" w:cs="Arial"/>
              </w:rPr>
              <w:t>SILING BOCOR</w:t>
            </w:r>
          </w:p>
        </w:tc>
      </w:tr>
      <w:tr w:rsidR="00CF50F2" w:rsidRPr="00B235D1" w:rsidTr="00970C01">
        <w:trPr>
          <w:trHeight w:val="3779"/>
        </w:trPr>
        <w:tc>
          <w:tcPr>
            <w:tcW w:w="648" w:type="dxa"/>
          </w:tcPr>
          <w:p w:rsidR="00CF50F2" w:rsidRPr="00B235D1" w:rsidRDefault="00CF50F2" w:rsidP="00970C01">
            <w:pPr>
              <w:rPr>
                <w:rFonts w:ascii="Arial" w:hAnsi="Arial" w:cs="Arial"/>
              </w:rPr>
            </w:pPr>
          </w:p>
        </w:tc>
        <w:tc>
          <w:tcPr>
            <w:tcW w:w="6761" w:type="dxa"/>
          </w:tcPr>
          <w:p w:rsidR="0059447A" w:rsidRPr="00B235D1" w:rsidRDefault="0059447A" w:rsidP="00970C01">
            <w:pPr>
              <w:rPr>
                <w:rFonts w:ascii="Arial" w:hAnsi="Arial" w:cs="Arial"/>
                <w:noProof/>
                <w:lang w:eastAsia="en-MY"/>
              </w:rPr>
            </w:pPr>
            <w:r w:rsidRPr="00B235D1">
              <w:rPr>
                <w:rFonts w:ascii="Arial" w:hAnsi="Arial" w:cs="Arial"/>
                <w:noProof/>
                <w:lang w:eastAsia="en-MY"/>
              </w:rPr>
              <w:drawing>
                <wp:anchor distT="0" distB="0" distL="114300" distR="114300" simplePos="0" relativeHeight="251735040" behindDoc="1" locked="0" layoutInCell="1" allowOverlap="1" wp14:anchorId="0FEBBD7E">
                  <wp:simplePos x="0" y="0"/>
                  <wp:positionH relativeFrom="column">
                    <wp:posOffset>-635</wp:posOffset>
                  </wp:positionH>
                  <wp:positionV relativeFrom="paragraph">
                    <wp:posOffset>119380</wp:posOffset>
                  </wp:positionV>
                  <wp:extent cx="3630295" cy="2146300"/>
                  <wp:effectExtent l="0" t="0" r="8255" b="6350"/>
                  <wp:wrapTight wrapText="bothSides">
                    <wp:wrapPolygon edited="0">
                      <wp:start x="0" y="0"/>
                      <wp:lineTo x="0" y="21472"/>
                      <wp:lineTo x="21536" y="21472"/>
                      <wp:lineTo x="21536" y="0"/>
                      <wp:lineTo x="0" y="0"/>
                    </wp:wrapPolygon>
                  </wp:wrapTight>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8-12-04 at 10.32.33 (1).jpeg"/>
                          <pic:cNvPicPr/>
                        </pic:nvPicPr>
                        <pic:blipFill rotWithShape="1">
                          <a:blip r:embed="rId112" cstate="print">
                            <a:extLst>
                              <a:ext uri="{28A0092B-C50C-407E-A947-70E740481C1C}">
                                <a14:useLocalDpi xmlns:a14="http://schemas.microsoft.com/office/drawing/2010/main" val="0"/>
                              </a:ext>
                            </a:extLst>
                          </a:blip>
                          <a:srcRect l="-35" t="538" r="35" b="8552"/>
                          <a:stretch/>
                        </pic:blipFill>
                        <pic:spPr bwMode="auto">
                          <a:xfrm>
                            <a:off x="0" y="0"/>
                            <a:ext cx="3630295" cy="21463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CF50F2" w:rsidRPr="00B235D1" w:rsidRDefault="00CF50F2" w:rsidP="00970C01">
            <w:pPr>
              <w:rPr>
                <w:rFonts w:ascii="Arial" w:hAnsi="Arial" w:cs="Arial"/>
              </w:rPr>
            </w:pPr>
          </w:p>
        </w:tc>
        <w:tc>
          <w:tcPr>
            <w:tcW w:w="2167" w:type="dxa"/>
          </w:tcPr>
          <w:p w:rsidR="00CF50F2" w:rsidRPr="00B235D1" w:rsidRDefault="00CF50F2" w:rsidP="00970C01">
            <w:pPr>
              <w:rPr>
                <w:rFonts w:ascii="Arial" w:hAnsi="Arial" w:cs="Arial"/>
              </w:rPr>
            </w:pPr>
            <w:r w:rsidRPr="00B235D1">
              <w:rPr>
                <w:rFonts w:ascii="Arial" w:hAnsi="Arial" w:cs="Arial"/>
              </w:rPr>
              <w:t>SILING BOCOR</w:t>
            </w:r>
          </w:p>
        </w:tc>
      </w:tr>
    </w:tbl>
    <w:p w:rsidR="00CF50F2" w:rsidRPr="00B235D1" w:rsidRDefault="00CF50F2" w:rsidP="00CF50F2">
      <w:pPr>
        <w:rPr>
          <w:rFonts w:ascii="Arial" w:hAnsi="Arial" w:cs="Arial"/>
        </w:rPr>
      </w:pPr>
    </w:p>
    <w:p w:rsidR="00CF50F2" w:rsidRPr="00B235D1" w:rsidRDefault="00CF50F2" w:rsidP="00CF50F2">
      <w:pPr>
        <w:rPr>
          <w:rFonts w:ascii="Arial" w:hAnsi="Arial" w:cs="Arial"/>
        </w:rPr>
      </w:pPr>
    </w:p>
    <w:p w:rsidR="00CF50F2" w:rsidRPr="00B235D1" w:rsidRDefault="00CF50F2" w:rsidP="00CF50F2">
      <w:pPr>
        <w:rPr>
          <w:rFonts w:ascii="Arial" w:hAnsi="Arial" w:cs="Arial"/>
        </w:rPr>
      </w:pPr>
    </w:p>
    <w:p w:rsidR="00CF50F2" w:rsidRPr="00B235D1" w:rsidRDefault="00CF50F2" w:rsidP="00CF50F2">
      <w:pPr>
        <w:rPr>
          <w:rFonts w:ascii="Arial" w:hAnsi="Arial" w:cs="Arial"/>
        </w:rPr>
      </w:pPr>
    </w:p>
    <w:p w:rsidR="00CF50F2" w:rsidRPr="00B235D1" w:rsidRDefault="00CF50F2" w:rsidP="00CF50F2">
      <w:pPr>
        <w:rPr>
          <w:rFonts w:ascii="Arial" w:hAnsi="Arial" w:cs="Arial"/>
        </w:rPr>
      </w:pPr>
    </w:p>
    <w:tbl>
      <w:tblPr>
        <w:tblStyle w:val="TableGrid"/>
        <w:tblW w:w="0" w:type="auto"/>
        <w:tblLook w:val="04A0" w:firstRow="1" w:lastRow="0" w:firstColumn="1" w:lastColumn="0" w:noHBand="0" w:noVBand="1"/>
      </w:tblPr>
      <w:tblGrid>
        <w:gridCol w:w="571"/>
        <w:gridCol w:w="6587"/>
        <w:gridCol w:w="1858"/>
      </w:tblGrid>
      <w:tr w:rsidR="00CF50F2" w:rsidRPr="00B235D1" w:rsidTr="00970C01">
        <w:tc>
          <w:tcPr>
            <w:tcW w:w="558" w:type="dxa"/>
          </w:tcPr>
          <w:p w:rsidR="00CF50F2" w:rsidRPr="00B235D1" w:rsidRDefault="00CF50F2" w:rsidP="00970C01">
            <w:pPr>
              <w:rPr>
                <w:rFonts w:ascii="Arial" w:hAnsi="Arial" w:cs="Arial"/>
                <w:b/>
              </w:rPr>
            </w:pPr>
            <w:r w:rsidRPr="00B235D1">
              <w:rPr>
                <w:rFonts w:ascii="Arial" w:hAnsi="Arial" w:cs="Arial"/>
                <w:b/>
              </w:rPr>
              <w:lastRenderedPageBreak/>
              <w:t>BIL</w:t>
            </w:r>
          </w:p>
        </w:tc>
        <w:tc>
          <w:tcPr>
            <w:tcW w:w="7086" w:type="dxa"/>
          </w:tcPr>
          <w:p w:rsidR="00CF50F2" w:rsidRPr="00B235D1" w:rsidRDefault="00CF50F2" w:rsidP="00970C01">
            <w:pPr>
              <w:rPr>
                <w:rFonts w:ascii="Arial" w:hAnsi="Arial" w:cs="Arial"/>
                <w:b/>
              </w:rPr>
            </w:pPr>
            <w:r w:rsidRPr="00B235D1">
              <w:rPr>
                <w:rFonts w:ascii="Arial" w:hAnsi="Arial" w:cs="Arial"/>
                <w:b/>
              </w:rPr>
              <w:t>LAMPIRAN</w:t>
            </w:r>
          </w:p>
        </w:tc>
        <w:tc>
          <w:tcPr>
            <w:tcW w:w="1932" w:type="dxa"/>
          </w:tcPr>
          <w:p w:rsidR="00CF50F2" w:rsidRPr="00B235D1" w:rsidRDefault="00CF50F2" w:rsidP="00970C01">
            <w:pPr>
              <w:rPr>
                <w:rFonts w:ascii="Arial" w:hAnsi="Arial" w:cs="Arial"/>
              </w:rPr>
            </w:pPr>
            <w:r w:rsidRPr="00B235D1">
              <w:rPr>
                <w:rFonts w:ascii="Arial" w:hAnsi="Arial" w:cs="Arial"/>
              </w:rPr>
              <w:t>KEROSAKAN</w:t>
            </w:r>
          </w:p>
        </w:tc>
      </w:tr>
      <w:tr w:rsidR="00CF50F2" w:rsidRPr="00B235D1" w:rsidTr="00970C01">
        <w:trPr>
          <w:trHeight w:val="3671"/>
        </w:trPr>
        <w:tc>
          <w:tcPr>
            <w:tcW w:w="558" w:type="dxa"/>
          </w:tcPr>
          <w:p w:rsidR="00CF50F2" w:rsidRPr="00B235D1" w:rsidRDefault="00CF50F2" w:rsidP="00970C01">
            <w:pPr>
              <w:rPr>
                <w:rFonts w:ascii="Arial" w:hAnsi="Arial" w:cs="Arial"/>
              </w:rPr>
            </w:pPr>
          </w:p>
        </w:tc>
        <w:tc>
          <w:tcPr>
            <w:tcW w:w="7086" w:type="dxa"/>
          </w:tcPr>
          <w:p w:rsidR="00CF50F2" w:rsidRPr="00B235D1" w:rsidRDefault="00CF50F2" w:rsidP="00970C01">
            <w:pPr>
              <w:rPr>
                <w:rFonts w:ascii="Arial" w:hAnsi="Arial" w:cs="Arial"/>
              </w:rPr>
            </w:pPr>
            <w:r w:rsidRPr="00B235D1">
              <w:rPr>
                <w:rFonts w:ascii="Arial" w:hAnsi="Arial" w:cs="Arial"/>
                <w:noProof/>
                <w:lang w:eastAsia="en-MY"/>
              </w:rPr>
              <w:drawing>
                <wp:inline distT="0" distB="0" distL="0" distR="0" wp14:anchorId="366D0AF8" wp14:editId="104AAABB">
                  <wp:extent cx="3666226" cy="2398144"/>
                  <wp:effectExtent l="0" t="0" r="0" b="2540"/>
                  <wp:docPr id="97"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8-12-04 at 10.32.33.jpeg"/>
                          <pic:cNvPicPr/>
                        </pic:nvPicPr>
                        <pic:blipFill>
                          <a:blip r:embed="rId113" cstate="print">
                            <a:extLst>
                              <a:ext uri="{28A0092B-C50C-407E-A947-70E740481C1C}">
                                <a14:useLocalDpi xmlns:a14="http://schemas.microsoft.com/office/drawing/2010/main" val="0"/>
                              </a:ext>
                            </a:extLst>
                          </a:blip>
                          <a:stretch>
                            <a:fillRect/>
                          </a:stretch>
                        </pic:blipFill>
                        <pic:spPr>
                          <a:xfrm>
                            <a:off x="0" y="0"/>
                            <a:ext cx="3666226" cy="2398144"/>
                          </a:xfrm>
                          <a:prstGeom prst="rect">
                            <a:avLst/>
                          </a:prstGeom>
                        </pic:spPr>
                      </pic:pic>
                    </a:graphicData>
                  </a:graphic>
                </wp:inline>
              </w:drawing>
            </w:r>
          </w:p>
        </w:tc>
        <w:tc>
          <w:tcPr>
            <w:tcW w:w="1932" w:type="dxa"/>
          </w:tcPr>
          <w:p w:rsidR="00CF50F2" w:rsidRPr="00B235D1" w:rsidRDefault="00CF50F2" w:rsidP="00970C01">
            <w:pPr>
              <w:rPr>
                <w:rFonts w:ascii="Arial" w:hAnsi="Arial" w:cs="Arial"/>
              </w:rPr>
            </w:pPr>
            <w:r w:rsidRPr="00B235D1">
              <w:rPr>
                <w:rFonts w:ascii="Arial" w:hAnsi="Arial" w:cs="Arial"/>
              </w:rPr>
              <w:t>SILING BOCOR</w:t>
            </w:r>
          </w:p>
        </w:tc>
      </w:tr>
      <w:tr w:rsidR="00CF50F2" w:rsidRPr="00B235D1" w:rsidTr="00970C01">
        <w:trPr>
          <w:trHeight w:val="3680"/>
        </w:trPr>
        <w:tc>
          <w:tcPr>
            <w:tcW w:w="558" w:type="dxa"/>
          </w:tcPr>
          <w:p w:rsidR="00CF50F2" w:rsidRPr="00B235D1" w:rsidRDefault="00CF50F2" w:rsidP="00970C01">
            <w:pPr>
              <w:rPr>
                <w:rFonts w:ascii="Arial" w:hAnsi="Arial" w:cs="Arial"/>
              </w:rPr>
            </w:pPr>
          </w:p>
        </w:tc>
        <w:tc>
          <w:tcPr>
            <w:tcW w:w="7086" w:type="dxa"/>
          </w:tcPr>
          <w:p w:rsidR="00CF50F2" w:rsidRPr="00B235D1" w:rsidRDefault="00CF50F2" w:rsidP="00970C01">
            <w:pPr>
              <w:rPr>
                <w:rFonts w:ascii="Arial" w:hAnsi="Arial" w:cs="Arial"/>
              </w:rPr>
            </w:pPr>
            <w:r w:rsidRPr="00B235D1">
              <w:rPr>
                <w:rFonts w:ascii="Arial" w:hAnsi="Arial" w:cs="Arial"/>
                <w:noProof/>
                <w:lang w:eastAsia="en-MY"/>
              </w:rPr>
              <w:drawing>
                <wp:inline distT="0" distB="0" distL="0" distR="0" wp14:anchorId="1B848B39" wp14:editId="46DDC187">
                  <wp:extent cx="3666227" cy="2113471"/>
                  <wp:effectExtent l="0" t="0" r="0" b="1270"/>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8-12-04 at 10.32.34.jpeg"/>
                          <pic:cNvPicPr/>
                        </pic:nvPicPr>
                        <pic:blipFill>
                          <a:blip r:embed="rId114" cstate="print">
                            <a:extLst>
                              <a:ext uri="{28A0092B-C50C-407E-A947-70E740481C1C}">
                                <a14:useLocalDpi xmlns:a14="http://schemas.microsoft.com/office/drawing/2010/main" val="0"/>
                              </a:ext>
                            </a:extLst>
                          </a:blip>
                          <a:stretch>
                            <a:fillRect/>
                          </a:stretch>
                        </pic:blipFill>
                        <pic:spPr>
                          <a:xfrm>
                            <a:off x="0" y="0"/>
                            <a:ext cx="3666226" cy="2113470"/>
                          </a:xfrm>
                          <a:prstGeom prst="rect">
                            <a:avLst/>
                          </a:prstGeom>
                        </pic:spPr>
                      </pic:pic>
                    </a:graphicData>
                  </a:graphic>
                </wp:inline>
              </w:drawing>
            </w:r>
          </w:p>
        </w:tc>
        <w:tc>
          <w:tcPr>
            <w:tcW w:w="1932" w:type="dxa"/>
          </w:tcPr>
          <w:p w:rsidR="00CF50F2" w:rsidRPr="00B235D1" w:rsidRDefault="00CF50F2" w:rsidP="00970C01">
            <w:pPr>
              <w:rPr>
                <w:rFonts w:ascii="Arial" w:hAnsi="Arial" w:cs="Arial"/>
              </w:rPr>
            </w:pPr>
            <w:r w:rsidRPr="00B235D1">
              <w:rPr>
                <w:rFonts w:ascii="Arial" w:hAnsi="Arial" w:cs="Arial"/>
              </w:rPr>
              <w:t>SILING BOCOR</w:t>
            </w:r>
          </w:p>
        </w:tc>
      </w:tr>
      <w:tr w:rsidR="00CF50F2" w:rsidRPr="00B235D1" w:rsidTr="00970C01">
        <w:trPr>
          <w:trHeight w:val="3779"/>
        </w:trPr>
        <w:tc>
          <w:tcPr>
            <w:tcW w:w="558" w:type="dxa"/>
          </w:tcPr>
          <w:p w:rsidR="00CF50F2" w:rsidRPr="00B235D1" w:rsidRDefault="00CF50F2" w:rsidP="00970C01">
            <w:pPr>
              <w:rPr>
                <w:rFonts w:ascii="Arial" w:hAnsi="Arial" w:cs="Arial"/>
              </w:rPr>
            </w:pPr>
          </w:p>
        </w:tc>
        <w:tc>
          <w:tcPr>
            <w:tcW w:w="7086" w:type="dxa"/>
          </w:tcPr>
          <w:p w:rsidR="00CF50F2" w:rsidRPr="00B235D1" w:rsidRDefault="00CF50F2" w:rsidP="00970C01">
            <w:pPr>
              <w:rPr>
                <w:rFonts w:ascii="Arial" w:hAnsi="Arial" w:cs="Arial"/>
              </w:rPr>
            </w:pPr>
            <w:r w:rsidRPr="00B235D1">
              <w:rPr>
                <w:rFonts w:ascii="Arial" w:hAnsi="Arial" w:cs="Arial"/>
                <w:noProof/>
                <w:lang w:eastAsia="en-MY"/>
              </w:rPr>
              <w:drawing>
                <wp:inline distT="0" distB="0" distL="0" distR="0" wp14:anchorId="44563E3F" wp14:editId="3B9EC76F">
                  <wp:extent cx="3709359" cy="2191109"/>
                  <wp:effectExtent l="0" t="0" r="5715" b="0"/>
                  <wp:docPr id="99" name="Pict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8-12-04 at 10.32.32 (1).jpeg"/>
                          <pic:cNvPicPr/>
                        </pic:nvPicPr>
                        <pic:blipFill>
                          <a:blip r:embed="rId115" cstate="print">
                            <a:extLst>
                              <a:ext uri="{28A0092B-C50C-407E-A947-70E740481C1C}">
                                <a14:useLocalDpi xmlns:a14="http://schemas.microsoft.com/office/drawing/2010/main" val="0"/>
                              </a:ext>
                            </a:extLst>
                          </a:blip>
                          <a:stretch>
                            <a:fillRect/>
                          </a:stretch>
                        </pic:blipFill>
                        <pic:spPr>
                          <a:xfrm>
                            <a:off x="0" y="0"/>
                            <a:ext cx="3709359" cy="2191109"/>
                          </a:xfrm>
                          <a:prstGeom prst="rect">
                            <a:avLst/>
                          </a:prstGeom>
                        </pic:spPr>
                      </pic:pic>
                    </a:graphicData>
                  </a:graphic>
                </wp:inline>
              </w:drawing>
            </w:r>
          </w:p>
        </w:tc>
        <w:tc>
          <w:tcPr>
            <w:tcW w:w="1932" w:type="dxa"/>
          </w:tcPr>
          <w:p w:rsidR="00CF50F2" w:rsidRPr="00B235D1" w:rsidRDefault="00CF50F2" w:rsidP="00970C01">
            <w:pPr>
              <w:rPr>
                <w:rFonts w:ascii="Arial" w:hAnsi="Arial" w:cs="Arial"/>
              </w:rPr>
            </w:pPr>
            <w:r w:rsidRPr="00B235D1">
              <w:rPr>
                <w:rFonts w:ascii="Arial" w:hAnsi="Arial" w:cs="Arial"/>
              </w:rPr>
              <w:t>JARING PENGHADANG ROSAK</w:t>
            </w:r>
          </w:p>
        </w:tc>
      </w:tr>
    </w:tbl>
    <w:p w:rsidR="00CF50F2" w:rsidRPr="00B235D1" w:rsidRDefault="00CF50F2" w:rsidP="00CF50F2">
      <w:pPr>
        <w:rPr>
          <w:rFonts w:ascii="Arial" w:hAnsi="Arial" w:cs="Arial"/>
          <w:b/>
          <w:u w:val="single"/>
        </w:rPr>
      </w:pPr>
    </w:p>
    <w:p w:rsidR="00CF50F2" w:rsidRPr="00B235D1" w:rsidRDefault="00CF50F2" w:rsidP="00CF50F2">
      <w:pPr>
        <w:rPr>
          <w:rFonts w:ascii="Arial" w:hAnsi="Arial" w:cs="Arial"/>
        </w:rPr>
      </w:pPr>
    </w:p>
    <w:p w:rsidR="00CF50F2" w:rsidRPr="00B235D1" w:rsidRDefault="00CF50F2" w:rsidP="00CF50F2">
      <w:pPr>
        <w:rPr>
          <w:rFonts w:ascii="Arial" w:hAnsi="Arial" w:cs="Arial"/>
        </w:rPr>
      </w:pPr>
    </w:p>
    <w:p w:rsidR="00CF50F2" w:rsidRPr="00B235D1" w:rsidRDefault="00CF50F2" w:rsidP="00CF50F2">
      <w:pPr>
        <w:rPr>
          <w:rFonts w:ascii="Arial" w:hAnsi="Arial" w:cs="Arial"/>
        </w:rPr>
      </w:pPr>
    </w:p>
    <w:p w:rsidR="00970C01" w:rsidRPr="00B235D1" w:rsidRDefault="00970C01" w:rsidP="00CF50F2">
      <w:pPr>
        <w:rPr>
          <w:rFonts w:ascii="Arial" w:hAnsi="Arial" w:cs="Arial"/>
        </w:rPr>
      </w:pPr>
    </w:p>
    <w:p w:rsidR="00CF50F2" w:rsidRPr="00B235D1" w:rsidRDefault="00CF50F2" w:rsidP="00CF50F2">
      <w:pPr>
        <w:rPr>
          <w:rFonts w:ascii="Arial" w:hAnsi="Arial" w:cs="Arial"/>
          <w:b/>
          <w:sz w:val="28"/>
          <w:szCs w:val="28"/>
          <w:u w:val="single"/>
        </w:rPr>
      </w:pPr>
      <w:r w:rsidRPr="00B235D1">
        <w:rPr>
          <w:rFonts w:ascii="Arial" w:hAnsi="Arial" w:cs="Arial"/>
          <w:b/>
          <w:sz w:val="28"/>
          <w:szCs w:val="28"/>
          <w:u w:val="single"/>
        </w:rPr>
        <w:lastRenderedPageBreak/>
        <w:t>GELANGGANG SEPAK TAKRAW C4</w:t>
      </w:r>
    </w:p>
    <w:tbl>
      <w:tblPr>
        <w:tblStyle w:val="TableGrid"/>
        <w:tblW w:w="0" w:type="auto"/>
        <w:tblLook w:val="04A0" w:firstRow="1" w:lastRow="0" w:firstColumn="1" w:lastColumn="0" w:noHBand="0" w:noVBand="1"/>
      </w:tblPr>
      <w:tblGrid>
        <w:gridCol w:w="560"/>
        <w:gridCol w:w="6725"/>
        <w:gridCol w:w="1731"/>
      </w:tblGrid>
      <w:tr w:rsidR="00CF50F2" w:rsidRPr="00B235D1" w:rsidTr="00970C01">
        <w:tc>
          <w:tcPr>
            <w:tcW w:w="558" w:type="dxa"/>
          </w:tcPr>
          <w:p w:rsidR="00CF50F2" w:rsidRPr="00B235D1" w:rsidRDefault="00CF50F2" w:rsidP="00970C01">
            <w:pPr>
              <w:rPr>
                <w:rFonts w:ascii="Arial" w:hAnsi="Arial" w:cs="Arial"/>
                <w:b/>
                <w:u w:val="single"/>
              </w:rPr>
            </w:pPr>
            <w:r w:rsidRPr="00B235D1">
              <w:rPr>
                <w:rFonts w:ascii="Arial" w:hAnsi="Arial" w:cs="Arial"/>
                <w:b/>
                <w:u w:val="single"/>
              </w:rPr>
              <w:t>BIL</w:t>
            </w:r>
          </w:p>
        </w:tc>
        <w:tc>
          <w:tcPr>
            <w:tcW w:w="7378" w:type="dxa"/>
          </w:tcPr>
          <w:p w:rsidR="00CF50F2" w:rsidRPr="00B235D1" w:rsidRDefault="00CF50F2" w:rsidP="00970C01">
            <w:pPr>
              <w:spacing w:after="200" w:line="276" w:lineRule="auto"/>
              <w:rPr>
                <w:rFonts w:ascii="Arial" w:hAnsi="Arial" w:cs="Arial"/>
                <w:b/>
                <w:u w:val="single"/>
              </w:rPr>
            </w:pPr>
            <w:r w:rsidRPr="00B235D1">
              <w:rPr>
                <w:rFonts w:ascii="Arial" w:hAnsi="Arial" w:cs="Arial"/>
                <w:b/>
                <w:u w:val="single"/>
              </w:rPr>
              <w:t>LAMPIRAN</w:t>
            </w:r>
          </w:p>
        </w:tc>
        <w:tc>
          <w:tcPr>
            <w:tcW w:w="1640" w:type="dxa"/>
          </w:tcPr>
          <w:p w:rsidR="00CF50F2" w:rsidRPr="00B235D1" w:rsidRDefault="00CF50F2" w:rsidP="00970C01">
            <w:pPr>
              <w:rPr>
                <w:rFonts w:ascii="Arial" w:hAnsi="Arial" w:cs="Arial"/>
                <w:b/>
                <w:u w:val="single"/>
              </w:rPr>
            </w:pPr>
            <w:r w:rsidRPr="00B235D1">
              <w:rPr>
                <w:rFonts w:ascii="Arial" w:hAnsi="Arial" w:cs="Arial"/>
                <w:b/>
                <w:u w:val="single"/>
              </w:rPr>
              <w:t>KEROSAKAN</w:t>
            </w:r>
          </w:p>
        </w:tc>
      </w:tr>
      <w:tr w:rsidR="00CF50F2" w:rsidRPr="00B235D1" w:rsidTr="00970C01">
        <w:trPr>
          <w:trHeight w:val="3671"/>
        </w:trPr>
        <w:tc>
          <w:tcPr>
            <w:tcW w:w="558" w:type="dxa"/>
          </w:tcPr>
          <w:p w:rsidR="00CF50F2" w:rsidRPr="00B235D1" w:rsidRDefault="00CF50F2" w:rsidP="00970C01">
            <w:pPr>
              <w:rPr>
                <w:rFonts w:ascii="Arial" w:hAnsi="Arial" w:cs="Arial"/>
                <w:b/>
                <w:noProof/>
                <w:u w:val="single"/>
                <w:lang w:val="ms-MY" w:eastAsia="ms-MY"/>
              </w:rPr>
            </w:pPr>
          </w:p>
        </w:tc>
        <w:tc>
          <w:tcPr>
            <w:tcW w:w="7378" w:type="dxa"/>
          </w:tcPr>
          <w:p w:rsidR="00CF50F2" w:rsidRPr="00B235D1" w:rsidRDefault="00CF50F2" w:rsidP="00970C01">
            <w:pPr>
              <w:spacing w:after="200" w:line="276" w:lineRule="auto"/>
              <w:rPr>
                <w:rFonts w:ascii="Arial" w:hAnsi="Arial" w:cs="Arial"/>
                <w:b/>
                <w:u w:val="single"/>
              </w:rPr>
            </w:pPr>
            <w:r w:rsidRPr="00B235D1">
              <w:rPr>
                <w:rFonts w:ascii="Arial" w:hAnsi="Arial" w:cs="Arial"/>
                <w:b/>
                <w:noProof/>
                <w:u w:val="single"/>
                <w:lang w:eastAsia="en-MY"/>
              </w:rPr>
              <w:drawing>
                <wp:inline distT="0" distB="0" distL="0" distR="0" wp14:anchorId="5555D147" wp14:editId="584A7678">
                  <wp:extent cx="4157932" cy="2251494"/>
                  <wp:effectExtent l="0" t="0" r="0" b="0"/>
                  <wp:docPr id="100"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5b99083-7ac1-4cb3-8ab9-dd1375ee00c8.jpg"/>
                          <pic:cNvPicPr/>
                        </pic:nvPicPr>
                        <pic:blipFill>
                          <a:blip r:embed="rId116" cstate="print">
                            <a:extLst>
                              <a:ext uri="{28A0092B-C50C-407E-A947-70E740481C1C}">
                                <a14:useLocalDpi xmlns:a14="http://schemas.microsoft.com/office/drawing/2010/main" val="0"/>
                              </a:ext>
                            </a:extLst>
                          </a:blip>
                          <a:stretch>
                            <a:fillRect/>
                          </a:stretch>
                        </pic:blipFill>
                        <pic:spPr>
                          <a:xfrm>
                            <a:off x="0" y="0"/>
                            <a:ext cx="4157932" cy="2251494"/>
                          </a:xfrm>
                          <a:prstGeom prst="rect">
                            <a:avLst/>
                          </a:prstGeom>
                        </pic:spPr>
                      </pic:pic>
                    </a:graphicData>
                  </a:graphic>
                </wp:inline>
              </w:drawing>
            </w:r>
          </w:p>
        </w:tc>
        <w:tc>
          <w:tcPr>
            <w:tcW w:w="1640" w:type="dxa"/>
          </w:tcPr>
          <w:p w:rsidR="00CF50F2" w:rsidRPr="00B235D1" w:rsidRDefault="00CF50F2" w:rsidP="00970C01">
            <w:pPr>
              <w:rPr>
                <w:rFonts w:ascii="Arial" w:hAnsi="Arial" w:cs="Arial"/>
              </w:rPr>
            </w:pPr>
            <w:r w:rsidRPr="00B235D1">
              <w:rPr>
                <w:rFonts w:ascii="Arial" w:hAnsi="Arial" w:cs="Arial"/>
              </w:rPr>
              <w:t>PERMUKAAN GELANGGANG ROSAK</w:t>
            </w:r>
          </w:p>
        </w:tc>
      </w:tr>
      <w:tr w:rsidR="00CF50F2" w:rsidRPr="00B235D1" w:rsidTr="00970C01">
        <w:trPr>
          <w:trHeight w:val="3680"/>
        </w:trPr>
        <w:tc>
          <w:tcPr>
            <w:tcW w:w="558" w:type="dxa"/>
          </w:tcPr>
          <w:p w:rsidR="00CF50F2" w:rsidRPr="00B235D1" w:rsidRDefault="00CF50F2" w:rsidP="00970C01">
            <w:pPr>
              <w:rPr>
                <w:rFonts w:ascii="Arial" w:hAnsi="Arial" w:cs="Arial"/>
                <w:b/>
                <w:noProof/>
                <w:u w:val="single"/>
                <w:lang w:val="ms-MY" w:eastAsia="ms-MY"/>
              </w:rPr>
            </w:pPr>
          </w:p>
        </w:tc>
        <w:tc>
          <w:tcPr>
            <w:tcW w:w="7378" w:type="dxa"/>
          </w:tcPr>
          <w:p w:rsidR="00CF50F2" w:rsidRPr="00B235D1" w:rsidRDefault="00CF50F2" w:rsidP="00970C01">
            <w:pPr>
              <w:spacing w:after="200" w:line="276" w:lineRule="auto"/>
              <w:rPr>
                <w:rFonts w:ascii="Arial" w:hAnsi="Arial" w:cs="Arial"/>
                <w:b/>
                <w:u w:val="single"/>
              </w:rPr>
            </w:pPr>
            <w:r w:rsidRPr="00B235D1">
              <w:rPr>
                <w:rFonts w:ascii="Arial" w:hAnsi="Arial" w:cs="Arial"/>
                <w:b/>
                <w:noProof/>
                <w:u w:val="single"/>
                <w:lang w:eastAsia="en-MY"/>
              </w:rPr>
              <w:drawing>
                <wp:inline distT="0" distB="0" distL="0" distR="0" wp14:anchorId="3BAFC617" wp14:editId="614F3ACB">
                  <wp:extent cx="4270076" cy="2191110"/>
                  <wp:effectExtent l="0" t="0" r="0" b="0"/>
                  <wp:docPr id="101"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d7e3b6a-0e33-43a3-bae5-cc6b0250aeb6.jpg"/>
                          <pic:cNvPicPr/>
                        </pic:nvPicPr>
                        <pic:blipFill>
                          <a:blip r:embed="rId117" cstate="print">
                            <a:extLst>
                              <a:ext uri="{28A0092B-C50C-407E-A947-70E740481C1C}">
                                <a14:useLocalDpi xmlns:a14="http://schemas.microsoft.com/office/drawing/2010/main" val="0"/>
                              </a:ext>
                            </a:extLst>
                          </a:blip>
                          <a:stretch>
                            <a:fillRect/>
                          </a:stretch>
                        </pic:blipFill>
                        <pic:spPr>
                          <a:xfrm>
                            <a:off x="0" y="0"/>
                            <a:ext cx="4270076" cy="2191110"/>
                          </a:xfrm>
                          <a:prstGeom prst="rect">
                            <a:avLst/>
                          </a:prstGeom>
                        </pic:spPr>
                      </pic:pic>
                    </a:graphicData>
                  </a:graphic>
                </wp:inline>
              </w:drawing>
            </w:r>
          </w:p>
        </w:tc>
        <w:tc>
          <w:tcPr>
            <w:tcW w:w="1640" w:type="dxa"/>
          </w:tcPr>
          <w:p w:rsidR="00CF50F2" w:rsidRPr="00B235D1" w:rsidRDefault="00CF50F2" w:rsidP="00970C01">
            <w:pPr>
              <w:rPr>
                <w:rFonts w:ascii="Arial" w:hAnsi="Arial" w:cs="Arial"/>
              </w:rPr>
            </w:pPr>
            <w:r w:rsidRPr="00B235D1">
              <w:rPr>
                <w:rFonts w:ascii="Arial" w:hAnsi="Arial" w:cs="Arial"/>
              </w:rPr>
              <w:t>PERMUKAAN GELANGGANG ROSAK</w:t>
            </w:r>
          </w:p>
        </w:tc>
      </w:tr>
      <w:tr w:rsidR="00CF50F2" w:rsidRPr="00B235D1" w:rsidTr="00970C01">
        <w:trPr>
          <w:trHeight w:val="3779"/>
        </w:trPr>
        <w:tc>
          <w:tcPr>
            <w:tcW w:w="558" w:type="dxa"/>
          </w:tcPr>
          <w:p w:rsidR="00CF50F2" w:rsidRPr="00B235D1" w:rsidRDefault="00CF50F2" w:rsidP="00970C01">
            <w:pPr>
              <w:rPr>
                <w:rFonts w:ascii="Arial" w:hAnsi="Arial" w:cs="Arial"/>
                <w:b/>
                <w:noProof/>
                <w:u w:val="single"/>
                <w:lang w:val="ms-MY" w:eastAsia="ms-MY"/>
              </w:rPr>
            </w:pPr>
          </w:p>
        </w:tc>
        <w:tc>
          <w:tcPr>
            <w:tcW w:w="7378" w:type="dxa"/>
          </w:tcPr>
          <w:p w:rsidR="00CF50F2" w:rsidRPr="00B235D1" w:rsidRDefault="00CF50F2" w:rsidP="00970C01">
            <w:pPr>
              <w:spacing w:after="200" w:line="276" w:lineRule="auto"/>
              <w:rPr>
                <w:rFonts w:ascii="Arial" w:hAnsi="Arial" w:cs="Arial"/>
                <w:b/>
                <w:u w:val="single"/>
              </w:rPr>
            </w:pPr>
            <w:r w:rsidRPr="00B235D1">
              <w:rPr>
                <w:rFonts w:ascii="Arial" w:hAnsi="Arial" w:cs="Arial"/>
                <w:b/>
                <w:noProof/>
                <w:u w:val="single"/>
                <w:lang w:eastAsia="en-MY"/>
              </w:rPr>
              <w:drawing>
                <wp:inline distT="0" distB="0" distL="0" distR="0" wp14:anchorId="378F60CD" wp14:editId="12817743">
                  <wp:extent cx="4270076" cy="2096219"/>
                  <wp:effectExtent l="0" t="0" r="0" b="0"/>
                  <wp:docPr id="102"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444c5c7-e0b0-48bf-a0a1-a169b8ec2cf8.jpg"/>
                          <pic:cNvPicPr/>
                        </pic:nvPicPr>
                        <pic:blipFill>
                          <a:blip r:embed="rId118" cstate="print">
                            <a:extLst>
                              <a:ext uri="{28A0092B-C50C-407E-A947-70E740481C1C}">
                                <a14:useLocalDpi xmlns:a14="http://schemas.microsoft.com/office/drawing/2010/main" val="0"/>
                              </a:ext>
                            </a:extLst>
                          </a:blip>
                          <a:stretch>
                            <a:fillRect/>
                          </a:stretch>
                        </pic:blipFill>
                        <pic:spPr>
                          <a:xfrm>
                            <a:off x="0" y="0"/>
                            <a:ext cx="4270075" cy="2096219"/>
                          </a:xfrm>
                          <a:prstGeom prst="rect">
                            <a:avLst/>
                          </a:prstGeom>
                        </pic:spPr>
                      </pic:pic>
                    </a:graphicData>
                  </a:graphic>
                </wp:inline>
              </w:drawing>
            </w:r>
          </w:p>
        </w:tc>
        <w:tc>
          <w:tcPr>
            <w:tcW w:w="1640" w:type="dxa"/>
          </w:tcPr>
          <w:p w:rsidR="00CF50F2" w:rsidRPr="00B235D1" w:rsidRDefault="00CF50F2" w:rsidP="00970C01">
            <w:pPr>
              <w:rPr>
                <w:rFonts w:ascii="Arial" w:hAnsi="Arial" w:cs="Arial"/>
              </w:rPr>
            </w:pPr>
            <w:r w:rsidRPr="00B235D1">
              <w:rPr>
                <w:rFonts w:ascii="Arial" w:hAnsi="Arial" w:cs="Arial"/>
              </w:rPr>
              <w:t>PERMUKAAN GELANGGANG ROSAK</w:t>
            </w:r>
          </w:p>
        </w:tc>
      </w:tr>
    </w:tbl>
    <w:p w:rsidR="00CF50F2" w:rsidRPr="00B235D1" w:rsidRDefault="00CF50F2" w:rsidP="00CF50F2">
      <w:pPr>
        <w:rPr>
          <w:rFonts w:ascii="Arial" w:hAnsi="Arial" w:cs="Arial"/>
          <w:b/>
          <w:u w:val="single"/>
        </w:rPr>
      </w:pPr>
    </w:p>
    <w:p w:rsidR="00CF50F2" w:rsidRPr="00B235D1" w:rsidRDefault="00CF50F2" w:rsidP="00CF50F2">
      <w:pPr>
        <w:rPr>
          <w:rFonts w:ascii="Arial" w:hAnsi="Arial" w:cs="Arial"/>
          <w:b/>
          <w:u w:val="single"/>
        </w:rPr>
      </w:pPr>
    </w:p>
    <w:p w:rsidR="00970C01" w:rsidRPr="00B235D1" w:rsidRDefault="00970C01" w:rsidP="00CF50F2">
      <w:pPr>
        <w:rPr>
          <w:rFonts w:ascii="Arial" w:hAnsi="Arial" w:cs="Arial"/>
          <w:b/>
          <w:u w:val="single"/>
        </w:rPr>
      </w:pPr>
    </w:p>
    <w:p w:rsidR="00CF50F2" w:rsidRPr="00B235D1" w:rsidRDefault="00CF50F2" w:rsidP="00CF50F2">
      <w:pPr>
        <w:rPr>
          <w:rFonts w:ascii="Arial" w:hAnsi="Arial" w:cs="Arial"/>
          <w:b/>
          <w:sz w:val="28"/>
          <w:szCs w:val="28"/>
          <w:u w:val="single"/>
        </w:rPr>
      </w:pPr>
      <w:r w:rsidRPr="00B235D1">
        <w:rPr>
          <w:rFonts w:ascii="Arial" w:hAnsi="Arial" w:cs="Arial"/>
          <w:b/>
          <w:sz w:val="28"/>
          <w:szCs w:val="28"/>
          <w:u w:val="single"/>
        </w:rPr>
        <w:lastRenderedPageBreak/>
        <w:t>GELANGGANG FUTSAL D9</w:t>
      </w:r>
    </w:p>
    <w:p w:rsidR="00CF50F2" w:rsidRPr="00B235D1" w:rsidRDefault="00CF50F2" w:rsidP="00CF50F2">
      <w:pPr>
        <w:rPr>
          <w:rFonts w:ascii="Arial" w:hAnsi="Arial" w:cs="Arial"/>
        </w:rPr>
      </w:pPr>
    </w:p>
    <w:tbl>
      <w:tblPr>
        <w:tblStyle w:val="TableGrid"/>
        <w:tblW w:w="9655" w:type="dxa"/>
        <w:tblLayout w:type="fixed"/>
        <w:tblLook w:val="04A0" w:firstRow="1" w:lastRow="0" w:firstColumn="1" w:lastColumn="0" w:noHBand="0" w:noVBand="1"/>
      </w:tblPr>
      <w:tblGrid>
        <w:gridCol w:w="558"/>
        <w:gridCol w:w="5040"/>
        <w:gridCol w:w="4057"/>
      </w:tblGrid>
      <w:tr w:rsidR="00CF50F2" w:rsidRPr="00B235D1" w:rsidTr="00970C01">
        <w:tc>
          <w:tcPr>
            <w:tcW w:w="558" w:type="dxa"/>
          </w:tcPr>
          <w:p w:rsidR="00CF50F2" w:rsidRPr="00B235D1" w:rsidRDefault="00CF50F2" w:rsidP="00970C01">
            <w:pPr>
              <w:jc w:val="center"/>
              <w:rPr>
                <w:rFonts w:ascii="Arial" w:hAnsi="Arial" w:cs="Arial"/>
                <w:b/>
              </w:rPr>
            </w:pPr>
            <w:r w:rsidRPr="00B235D1">
              <w:rPr>
                <w:rFonts w:ascii="Arial" w:hAnsi="Arial" w:cs="Arial"/>
                <w:b/>
              </w:rPr>
              <w:t>BIL</w:t>
            </w:r>
          </w:p>
        </w:tc>
        <w:tc>
          <w:tcPr>
            <w:tcW w:w="5040" w:type="dxa"/>
          </w:tcPr>
          <w:p w:rsidR="00CF50F2" w:rsidRPr="00B235D1" w:rsidRDefault="00CF50F2" w:rsidP="00970C01">
            <w:pPr>
              <w:spacing w:after="200" w:line="276" w:lineRule="auto"/>
              <w:jc w:val="center"/>
              <w:rPr>
                <w:rFonts w:ascii="Arial" w:hAnsi="Arial" w:cs="Arial"/>
                <w:b/>
              </w:rPr>
            </w:pPr>
            <w:r w:rsidRPr="00B235D1">
              <w:rPr>
                <w:rFonts w:ascii="Arial" w:hAnsi="Arial" w:cs="Arial"/>
                <w:b/>
              </w:rPr>
              <w:t>LAMPIRAN</w:t>
            </w:r>
          </w:p>
        </w:tc>
        <w:tc>
          <w:tcPr>
            <w:tcW w:w="4057" w:type="dxa"/>
          </w:tcPr>
          <w:p w:rsidR="00CF50F2" w:rsidRPr="00B235D1" w:rsidRDefault="00CF50F2" w:rsidP="00970C01">
            <w:pPr>
              <w:spacing w:after="200" w:line="276" w:lineRule="auto"/>
              <w:jc w:val="center"/>
              <w:rPr>
                <w:rFonts w:ascii="Arial" w:hAnsi="Arial" w:cs="Arial"/>
                <w:b/>
              </w:rPr>
            </w:pPr>
            <w:r w:rsidRPr="00B235D1">
              <w:rPr>
                <w:rFonts w:ascii="Arial" w:hAnsi="Arial" w:cs="Arial"/>
                <w:b/>
              </w:rPr>
              <w:t>KEROSAKAN</w:t>
            </w:r>
          </w:p>
        </w:tc>
      </w:tr>
      <w:tr w:rsidR="00CF50F2" w:rsidRPr="00B235D1" w:rsidTr="00970C01">
        <w:trPr>
          <w:trHeight w:val="3167"/>
        </w:trPr>
        <w:tc>
          <w:tcPr>
            <w:tcW w:w="558" w:type="dxa"/>
          </w:tcPr>
          <w:p w:rsidR="00CF50F2" w:rsidRPr="00B235D1" w:rsidRDefault="00CF50F2" w:rsidP="00970C01">
            <w:pPr>
              <w:rPr>
                <w:rFonts w:ascii="Arial" w:hAnsi="Arial" w:cs="Arial"/>
                <w:noProof/>
                <w:lang w:val="ms-MY" w:eastAsia="ms-MY"/>
              </w:rPr>
            </w:pPr>
          </w:p>
        </w:tc>
        <w:tc>
          <w:tcPr>
            <w:tcW w:w="5040" w:type="dxa"/>
          </w:tcPr>
          <w:p w:rsidR="00CF50F2" w:rsidRPr="00B235D1" w:rsidRDefault="00CF50F2" w:rsidP="00970C01">
            <w:pPr>
              <w:spacing w:after="200" w:line="276" w:lineRule="auto"/>
              <w:rPr>
                <w:rFonts w:ascii="Arial" w:hAnsi="Arial" w:cs="Arial"/>
              </w:rPr>
            </w:pPr>
            <w:r w:rsidRPr="00B235D1">
              <w:rPr>
                <w:rFonts w:ascii="Arial" w:hAnsi="Arial" w:cs="Arial"/>
                <w:noProof/>
                <w:lang w:eastAsia="en-MY"/>
              </w:rPr>
              <w:drawing>
                <wp:inline distT="0" distB="0" distL="0" distR="0" wp14:anchorId="0BC8F034" wp14:editId="36B3AA79">
                  <wp:extent cx="3631721" cy="2225615"/>
                  <wp:effectExtent l="0" t="0" r="6985" b="3810"/>
                  <wp:docPr id="103" name="Pict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8-12-04 at 10.30.43 (1).jpeg"/>
                          <pic:cNvPicPr/>
                        </pic:nvPicPr>
                        <pic:blipFill>
                          <a:blip r:embed="rId119" cstate="print">
                            <a:extLst>
                              <a:ext uri="{28A0092B-C50C-407E-A947-70E740481C1C}">
                                <a14:useLocalDpi xmlns:a14="http://schemas.microsoft.com/office/drawing/2010/main" val="0"/>
                              </a:ext>
                            </a:extLst>
                          </a:blip>
                          <a:stretch>
                            <a:fillRect/>
                          </a:stretch>
                        </pic:blipFill>
                        <pic:spPr>
                          <a:xfrm>
                            <a:off x="0" y="0"/>
                            <a:ext cx="3631723" cy="2225616"/>
                          </a:xfrm>
                          <a:prstGeom prst="rect">
                            <a:avLst/>
                          </a:prstGeom>
                        </pic:spPr>
                      </pic:pic>
                    </a:graphicData>
                  </a:graphic>
                </wp:inline>
              </w:drawing>
            </w:r>
          </w:p>
        </w:tc>
        <w:tc>
          <w:tcPr>
            <w:tcW w:w="4057" w:type="dxa"/>
          </w:tcPr>
          <w:p w:rsidR="00CF50F2" w:rsidRPr="00B235D1" w:rsidRDefault="00CF50F2" w:rsidP="00970C01">
            <w:pPr>
              <w:spacing w:after="200" w:line="276" w:lineRule="auto"/>
              <w:rPr>
                <w:rFonts w:ascii="Arial" w:hAnsi="Arial" w:cs="Arial"/>
              </w:rPr>
            </w:pPr>
            <w:r w:rsidRPr="00B235D1">
              <w:rPr>
                <w:rFonts w:ascii="Arial" w:hAnsi="Arial" w:cs="Arial"/>
              </w:rPr>
              <w:t>PAGAR ROSAK</w:t>
            </w:r>
          </w:p>
        </w:tc>
      </w:tr>
      <w:tr w:rsidR="00CF50F2" w:rsidRPr="00B235D1" w:rsidTr="00970C01">
        <w:trPr>
          <w:trHeight w:val="3590"/>
        </w:trPr>
        <w:tc>
          <w:tcPr>
            <w:tcW w:w="558" w:type="dxa"/>
          </w:tcPr>
          <w:p w:rsidR="00CF50F2" w:rsidRPr="00B235D1" w:rsidRDefault="00CF50F2" w:rsidP="00970C01">
            <w:pPr>
              <w:rPr>
                <w:rFonts w:ascii="Arial" w:hAnsi="Arial" w:cs="Arial"/>
                <w:noProof/>
                <w:lang w:val="ms-MY" w:eastAsia="ms-MY"/>
              </w:rPr>
            </w:pPr>
          </w:p>
        </w:tc>
        <w:tc>
          <w:tcPr>
            <w:tcW w:w="5040" w:type="dxa"/>
          </w:tcPr>
          <w:p w:rsidR="00CF50F2" w:rsidRPr="00B235D1" w:rsidRDefault="00CF50F2" w:rsidP="00970C01">
            <w:pPr>
              <w:spacing w:after="200" w:line="276" w:lineRule="auto"/>
              <w:rPr>
                <w:rFonts w:ascii="Arial" w:hAnsi="Arial" w:cs="Arial"/>
              </w:rPr>
            </w:pPr>
            <w:r w:rsidRPr="00B235D1">
              <w:rPr>
                <w:rFonts w:ascii="Arial" w:hAnsi="Arial" w:cs="Arial"/>
                <w:noProof/>
                <w:lang w:eastAsia="en-MY"/>
              </w:rPr>
              <w:drawing>
                <wp:inline distT="0" distB="0" distL="0" distR="0" wp14:anchorId="259FA48C" wp14:editId="7878585C">
                  <wp:extent cx="3640347" cy="2113472"/>
                  <wp:effectExtent l="0" t="0" r="0" b="1270"/>
                  <wp:docPr id="104" name="Pict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8-12-04 at 10.30.43.jpeg"/>
                          <pic:cNvPicPr/>
                        </pic:nvPicPr>
                        <pic:blipFill>
                          <a:blip r:embed="rId120" cstate="print">
                            <a:extLst>
                              <a:ext uri="{28A0092B-C50C-407E-A947-70E740481C1C}">
                                <a14:useLocalDpi xmlns:a14="http://schemas.microsoft.com/office/drawing/2010/main" val="0"/>
                              </a:ext>
                            </a:extLst>
                          </a:blip>
                          <a:stretch>
                            <a:fillRect/>
                          </a:stretch>
                        </pic:blipFill>
                        <pic:spPr>
                          <a:xfrm>
                            <a:off x="0" y="0"/>
                            <a:ext cx="3641725" cy="2114272"/>
                          </a:xfrm>
                          <a:prstGeom prst="rect">
                            <a:avLst/>
                          </a:prstGeom>
                        </pic:spPr>
                      </pic:pic>
                    </a:graphicData>
                  </a:graphic>
                </wp:inline>
              </w:drawing>
            </w:r>
          </w:p>
        </w:tc>
        <w:tc>
          <w:tcPr>
            <w:tcW w:w="4057" w:type="dxa"/>
          </w:tcPr>
          <w:p w:rsidR="00CF50F2" w:rsidRPr="00B235D1" w:rsidRDefault="00CF50F2" w:rsidP="00970C01">
            <w:pPr>
              <w:spacing w:after="200" w:line="276" w:lineRule="auto"/>
              <w:rPr>
                <w:rFonts w:ascii="Arial" w:hAnsi="Arial" w:cs="Arial"/>
              </w:rPr>
            </w:pPr>
            <w:r w:rsidRPr="00B235D1">
              <w:rPr>
                <w:rFonts w:ascii="Arial" w:hAnsi="Arial" w:cs="Arial"/>
              </w:rPr>
              <w:t>PAGAR ROSAK</w:t>
            </w:r>
          </w:p>
        </w:tc>
      </w:tr>
      <w:tr w:rsidR="00CF50F2" w:rsidRPr="00B235D1" w:rsidTr="00970C01">
        <w:trPr>
          <w:trHeight w:val="3410"/>
        </w:trPr>
        <w:tc>
          <w:tcPr>
            <w:tcW w:w="558" w:type="dxa"/>
          </w:tcPr>
          <w:p w:rsidR="00CF50F2" w:rsidRPr="00B235D1" w:rsidRDefault="00CF50F2" w:rsidP="00970C01">
            <w:pPr>
              <w:rPr>
                <w:rFonts w:ascii="Arial" w:hAnsi="Arial" w:cs="Arial"/>
                <w:noProof/>
                <w:lang w:val="ms-MY" w:eastAsia="ms-MY"/>
              </w:rPr>
            </w:pPr>
          </w:p>
        </w:tc>
        <w:tc>
          <w:tcPr>
            <w:tcW w:w="5040" w:type="dxa"/>
          </w:tcPr>
          <w:p w:rsidR="00CF50F2" w:rsidRPr="00B235D1" w:rsidRDefault="00CF50F2" w:rsidP="00970C01">
            <w:pPr>
              <w:spacing w:after="200" w:line="276" w:lineRule="auto"/>
              <w:rPr>
                <w:rFonts w:ascii="Arial" w:hAnsi="Arial" w:cs="Arial"/>
              </w:rPr>
            </w:pPr>
            <w:r w:rsidRPr="00B235D1">
              <w:rPr>
                <w:rFonts w:ascii="Arial" w:hAnsi="Arial" w:cs="Arial"/>
                <w:noProof/>
                <w:lang w:eastAsia="en-MY"/>
              </w:rPr>
              <w:drawing>
                <wp:inline distT="0" distB="0" distL="0" distR="0" wp14:anchorId="3BE2C8E5" wp14:editId="0641BC42">
                  <wp:extent cx="3640347" cy="2096219"/>
                  <wp:effectExtent l="0" t="0" r="0" b="0"/>
                  <wp:docPr id="105" name="Pict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8-12-04 at 10.30.58 (1).jpeg"/>
                          <pic:cNvPicPr/>
                        </pic:nvPicPr>
                        <pic:blipFill>
                          <a:blip r:embed="rId121" cstate="print">
                            <a:extLst>
                              <a:ext uri="{28A0092B-C50C-407E-A947-70E740481C1C}">
                                <a14:useLocalDpi xmlns:a14="http://schemas.microsoft.com/office/drawing/2010/main" val="0"/>
                              </a:ext>
                            </a:extLst>
                          </a:blip>
                          <a:stretch>
                            <a:fillRect/>
                          </a:stretch>
                        </pic:blipFill>
                        <pic:spPr>
                          <a:xfrm>
                            <a:off x="0" y="0"/>
                            <a:ext cx="3641725" cy="2097012"/>
                          </a:xfrm>
                          <a:prstGeom prst="rect">
                            <a:avLst/>
                          </a:prstGeom>
                        </pic:spPr>
                      </pic:pic>
                    </a:graphicData>
                  </a:graphic>
                </wp:inline>
              </w:drawing>
            </w:r>
          </w:p>
        </w:tc>
        <w:tc>
          <w:tcPr>
            <w:tcW w:w="4057" w:type="dxa"/>
          </w:tcPr>
          <w:p w:rsidR="00CF50F2" w:rsidRPr="00B235D1" w:rsidRDefault="00CF50F2" w:rsidP="00970C01">
            <w:pPr>
              <w:spacing w:after="200" w:line="276" w:lineRule="auto"/>
              <w:rPr>
                <w:rFonts w:ascii="Arial" w:hAnsi="Arial" w:cs="Arial"/>
              </w:rPr>
            </w:pPr>
            <w:r w:rsidRPr="00B235D1">
              <w:rPr>
                <w:rFonts w:ascii="Arial" w:hAnsi="Arial" w:cs="Arial"/>
              </w:rPr>
              <w:t>CAT TEMBOK PUDAR</w:t>
            </w:r>
          </w:p>
        </w:tc>
      </w:tr>
    </w:tbl>
    <w:p w:rsidR="00CF50F2" w:rsidRPr="00B235D1" w:rsidRDefault="00CF50F2" w:rsidP="00CF50F2">
      <w:pPr>
        <w:rPr>
          <w:rFonts w:ascii="Arial" w:hAnsi="Arial" w:cs="Arial"/>
        </w:rPr>
      </w:pPr>
    </w:p>
    <w:p w:rsidR="00CF50F2" w:rsidRPr="00B235D1" w:rsidRDefault="00CF50F2" w:rsidP="00CF50F2">
      <w:pPr>
        <w:rPr>
          <w:rFonts w:ascii="Arial" w:hAnsi="Arial" w:cs="Arial"/>
        </w:rPr>
      </w:pPr>
    </w:p>
    <w:tbl>
      <w:tblPr>
        <w:tblStyle w:val="TableGrid"/>
        <w:tblW w:w="9648" w:type="dxa"/>
        <w:tblLayout w:type="fixed"/>
        <w:tblLook w:val="04A0" w:firstRow="1" w:lastRow="0" w:firstColumn="1" w:lastColumn="0" w:noHBand="0" w:noVBand="1"/>
      </w:tblPr>
      <w:tblGrid>
        <w:gridCol w:w="828"/>
        <w:gridCol w:w="6660"/>
        <w:gridCol w:w="2160"/>
      </w:tblGrid>
      <w:tr w:rsidR="00CF50F2" w:rsidRPr="00B235D1" w:rsidTr="00970C01">
        <w:tc>
          <w:tcPr>
            <w:tcW w:w="828" w:type="dxa"/>
          </w:tcPr>
          <w:p w:rsidR="00CF50F2" w:rsidRPr="00B235D1" w:rsidRDefault="00CF50F2" w:rsidP="00970C01">
            <w:pPr>
              <w:spacing w:after="200" w:line="276" w:lineRule="auto"/>
              <w:jc w:val="center"/>
              <w:rPr>
                <w:rFonts w:ascii="Arial" w:hAnsi="Arial" w:cs="Arial"/>
                <w:b/>
              </w:rPr>
            </w:pPr>
            <w:r w:rsidRPr="00B235D1">
              <w:rPr>
                <w:rFonts w:ascii="Arial" w:hAnsi="Arial" w:cs="Arial"/>
                <w:b/>
              </w:rPr>
              <w:lastRenderedPageBreak/>
              <w:t>BIL</w:t>
            </w:r>
          </w:p>
        </w:tc>
        <w:tc>
          <w:tcPr>
            <w:tcW w:w="6660" w:type="dxa"/>
          </w:tcPr>
          <w:p w:rsidR="00CF50F2" w:rsidRPr="00B235D1" w:rsidRDefault="00CF50F2" w:rsidP="00970C01">
            <w:pPr>
              <w:spacing w:after="200" w:line="276" w:lineRule="auto"/>
              <w:jc w:val="center"/>
              <w:rPr>
                <w:rFonts w:ascii="Arial" w:hAnsi="Arial" w:cs="Arial"/>
                <w:b/>
              </w:rPr>
            </w:pPr>
            <w:r w:rsidRPr="00B235D1">
              <w:rPr>
                <w:rFonts w:ascii="Arial" w:hAnsi="Arial" w:cs="Arial"/>
                <w:b/>
              </w:rPr>
              <w:t>LAMPIRAN</w:t>
            </w:r>
          </w:p>
        </w:tc>
        <w:tc>
          <w:tcPr>
            <w:tcW w:w="2160" w:type="dxa"/>
          </w:tcPr>
          <w:p w:rsidR="00CF50F2" w:rsidRPr="00B235D1" w:rsidRDefault="00CF50F2" w:rsidP="00970C01">
            <w:pPr>
              <w:rPr>
                <w:rFonts w:ascii="Arial" w:hAnsi="Arial" w:cs="Arial"/>
              </w:rPr>
            </w:pPr>
            <w:r w:rsidRPr="00B235D1">
              <w:rPr>
                <w:rFonts w:ascii="Arial" w:hAnsi="Arial" w:cs="Arial"/>
              </w:rPr>
              <w:t>KEROSAKAN</w:t>
            </w:r>
          </w:p>
        </w:tc>
      </w:tr>
      <w:tr w:rsidR="00CF50F2" w:rsidRPr="00B235D1" w:rsidTr="00970C01">
        <w:trPr>
          <w:trHeight w:val="3167"/>
        </w:trPr>
        <w:tc>
          <w:tcPr>
            <w:tcW w:w="828" w:type="dxa"/>
          </w:tcPr>
          <w:p w:rsidR="00CF50F2" w:rsidRPr="00B235D1" w:rsidRDefault="00CF50F2" w:rsidP="00970C01">
            <w:pPr>
              <w:spacing w:after="200" w:line="276" w:lineRule="auto"/>
              <w:rPr>
                <w:rFonts w:ascii="Arial" w:hAnsi="Arial" w:cs="Arial"/>
              </w:rPr>
            </w:pPr>
          </w:p>
        </w:tc>
        <w:tc>
          <w:tcPr>
            <w:tcW w:w="6660" w:type="dxa"/>
          </w:tcPr>
          <w:p w:rsidR="00CF50F2" w:rsidRPr="00B235D1" w:rsidRDefault="00CF50F2" w:rsidP="00970C01">
            <w:pPr>
              <w:spacing w:after="200" w:line="276" w:lineRule="auto"/>
              <w:rPr>
                <w:rFonts w:ascii="Arial" w:hAnsi="Arial" w:cs="Arial"/>
              </w:rPr>
            </w:pPr>
            <w:r w:rsidRPr="00B235D1">
              <w:rPr>
                <w:rFonts w:ascii="Arial" w:hAnsi="Arial" w:cs="Arial"/>
                <w:noProof/>
                <w:lang w:eastAsia="en-MY"/>
              </w:rPr>
              <w:drawing>
                <wp:inline distT="0" distB="0" distL="0" distR="0" wp14:anchorId="22DFD2E5" wp14:editId="7FAA6764">
                  <wp:extent cx="3519577" cy="2260121"/>
                  <wp:effectExtent l="0" t="0" r="5080" b="6985"/>
                  <wp:docPr id="106"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8-12-04 at 10.30.44.jpeg"/>
                          <pic:cNvPicPr/>
                        </pic:nvPicPr>
                        <pic:blipFill>
                          <a:blip r:embed="rId122" cstate="print">
                            <a:extLst>
                              <a:ext uri="{28A0092B-C50C-407E-A947-70E740481C1C}">
                                <a14:useLocalDpi xmlns:a14="http://schemas.microsoft.com/office/drawing/2010/main" val="0"/>
                              </a:ext>
                            </a:extLst>
                          </a:blip>
                          <a:stretch>
                            <a:fillRect/>
                          </a:stretch>
                        </pic:blipFill>
                        <pic:spPr>
                          <a:xfrm>
                            <a:off x="0" y="0"/>
                            <a:ext cx="3519578" cy="2260122"/>
                          </a:xfrm>
                          <a:prstGeom prst="rect">
                            <a:avLst/>
                          </a:prstGeom>
                        </pic:spPr>
                      </pic:pic>
                    </a:graphicData>
                  </a:graphic>
                </wp:inline>
              </w:drawing>
            </w:r>
          </w:p>
        </w:tc>
        <w:tc>
          <w:tcPr>
            <w:tcW w:w="2160" w:type="dxa"/>
          </w:tcPr>
          <w:p w:rsidR="00CF50F2" w:rsidRPr="00B235D1" w:rsidRDefault="00CF50F2" w:rsidP="00970C01">
            <w:pPr>
              <w:rPr>
                <w:rFonts w:ascii="Arial" w:hAnsi="Arial" w:cs="Arial"/>
              </w:rPr>
            </w:pPr>
            <w:r w:rsidRPr="00B235D1">
              <w:rPr>
                <w:rFonts w:ascii="Arial" w:hAnsi="Arial" w:cs="Arial"/>
              </w:rPr>
              <w:t>PERMUKAAN GELANGGANG ROSAK</w:t>
            </w:r>
          </w:p>
        </w:tc>
      </w:tr>
      <w:tr w:rsidR="00CF50F2" w:rsidRPr="00B235D1" w:rsidTr="00970C01">
        <w:trPr>
          <w:trHeight w:val="3590"/>
        </w:trPr>
        <w:tc>
          <w:tcPr>
            <w:tcW w:w="828" w:type="dxa"/>
          </w:tcPr>
          <w:p w:rsidR="00CF50F2" w:rsidRPr="00B235D1" w:rsidRDefault="00CF50F2" w:rsidP="00970C01">
            <w:pPr>
              <w:spacing w:after="200" w:line="276" w:lineRule="auto"/>
              <w:rPr>
                <w:rFonts w:ascii="Arial" w:hAnsi="Arial" w:cs="Arial"/>
              </w:rPr>
            </w:pPr>
          </w:p>
        </w:tc>
        <w:tc>
          <w:tcPr>
            <w:tcW w:w="6660" w:type="dxa"/>
          </w:tcPr>
          <w:p w:rsidR="00CF50F2" w:rsidRPr="00B235D1" w:rsidRDefault="00CF50F2" w:rsidP="00970C01">
            <w:pPr>
              <w:spacing w:after="200" w:line="276" w:lineRule="auto"/>
              <w:rPr>
                <w:rFonts w:ascii="Arial" w:hAnsi="Arial" w:cs="Arial"/>
              </w:rPr>
            </w:pPr>
            <w:r w:rsidRPr="00B235D1">
              <w:rPr>
                <w:rFonts w:ascii="Arial" w:hAnsi="Arial" w:cs="Arial"/>
                <w:noProof/>
                <w:lang w:eastAsia="en-MY"/>
              </w:rPr>
              <w:drawing>
                <wp:inline distT="0" distB="0" distL="0" distR="0" wp14:anchorId="474D5D1E" wp14:editId="7DFA100D">
                  <wp:extent cx="3579962" cy="2165231"/>
                  <wp:effectExtent l="0" t="0" r="1905" b="6985"/>
                  <wp:docPr id="107"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8-12-04 at 10.30.57.jpeg"/>
                          <pic:cNvPicPr/>
                        </pic:nvPicPr>
                        <pic:blipFill>
                          <a:blip r:embed="rId123" cstate="print">
                            <a:extLst>
                              <a:ext uri="{28A0092B-C50C-407E-A947-70E740481C1C}">
                                <a14:useLocalDpi xmlns:a14="http://schemas.microsoft.com/office/drawing/2010/main" val="0"/>
                              </a:ext>
                            </a:extLst>
                          </a:blip>
                          <a:stretch>
                            <a:fillRect/>
                          </a:stretch>
                        </pic:blipFill>
                        <pic:spPr>
                          <a:xfrm>
                            <a:off x="0" y="0"/>
                            <a:ext cx="3583940" cy="2167637"/>
                          </a:xfrm>
                          <a:prstGeom prst="rect">
                            <a:avLst/>
                          </a:prstGeom>
                        </pic:spPr>
                      </pic:pic>
                    </a:graphicData>
                  </a:graphic>
                </wp:inline>
              </w:drawing>
            </w:r>
          </w:p>
        </w:tc>
        <w:tc>
          <w:tcPr>
            <w:tcW w:w="2160" w:type="dxa"/>
          </w:tcPr>
          <w:p w:rsidR="00CF50F2" w:rsidRPr="00B235D1" w:rsidRDefault="00CF50F2" w:rsidP="00970C01">
            <w:pPr>
              <w:rPr>
                <w:rFonts w:ascii="Arial" w:hAnsi="Arial" w:cs="Arial"/>
              </w:rPr>
            </w:pPr>
            <w:r w:rsidRPr="00B235D1">
              <w:rPr>
                <w:rFonts w:ascii="Arial" w:hAnsi="Arial" w:cs="Arial"/>
              </w:rPr>
              <w:t>PERMUKAAN GELANGGANG ROSAK</w:t>
            </w:r>
          </w:p>
        </w:tc>
      </w:tr>
      <w:tr w:rsidR="00CF50F2" w:rsidRPr="00B235D1" w:rsidTr="00970C01">
        <w:trPr>
          <w:trHeight w:val="3410"/>
        </w:trPr>
        <w:tc>
          <w:tcPr>
            <w:tcW w:w="828" w:type="dxa"/>
          </w:tcPr>
          <w:p w:rsidR="00CF50F2" w:rsidRPr="00B235D1" w:rsidRDefault="00CF50F2" w:rsidP="00970C01">
            <w:pPr>
              <w:spacing w:after="200" w:line="276" w:lineRule="auto"/>
              <w:rPr>
                <w:rFonts w:ascii="Arial" w:hAnsi="Arial" w:cs="Arial"/>
              </w:rPr>
            </w:pPr>
          </w:p>
        </w:tc>
        <w:tc>
          <w:tcPr>
            <w:tcW w:w="6660" w:type="dxa"/>
          </w:tcPr>
          <w:p w:rsidR="00CF50F2" w:rsidRPr="00B235D1" w:rsidRDefault="00CF50F2" w:rsidP="00970C01">
            <w:pPr>
              <w:spacing w:after="200" w:line="276" w:lineRule="auto"/>
              <w:rPr>
                <w:rFonts w:ascii="Arial" w:hAnsi="Arial" w:cs="Arial"/>
              </w:rPr>
            </w:pPr>
            <w:r w:rsidRPr="00B235D1">
              <w:rPr>
                <w:rFonts w:ascii="Arial" w:hAnsi="Arial" w:cs="Arial"/>
                <w:noProof/>
                <w:lang w:eastAsia="en-MY"/>
              </w:rPr>
              <w:drawing>
                <wp:inline distT="0" distB="0" distL="0" distR="0" wp14:anchorId="7D46BFD9" wp14:editId="1E3AF539">
                  <wp:extent cx="3579962" cy="2294627"/>
                  <wp:effectExtent l="0" t="0" r="1905" b="0"/>
                  <wp:docPr id="108" name="Pictur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8-12-04 at 10.30.58.jpeg"/>
                          <pic:cNvPicPr/>
                        </pic:nvPicPr>
                        <pic:blipFill>
                          <a:blip r:embed="rId124" cstate="print">
                            <a:extLst>
                              <a:ext uri="{28A0092B-C50C-407E-A947-70E740481C1C}">
                                <a14:useLocalDpi xmlns:a14="http://schemas.microsoft.com/office/drawing/2010/main" val="0"/>
                              </a:ext>
                            </a:extLst>
                          </a:blip>
                          <a:stretch>
                            <a:fillRect/>
                          </a:stretch>
                        </pic:blipFill>
                        <pic:spPr>
                          <a:xfrm>
                            <a:off x="0" y="0"/>
                            <a:ext cx="3583940" cy="2297177"/>
                          </a:xfrm>
                          <a:prstGeom prst="rect">
                            <a:avLst/>
                          </a:prstGeom>
                        </pic:spPr>
                      </pic:pic>
                    </a:graphicData>
                  </a:graphic>
                </wp:inline>
              </w:drawing>
            </w:r>
          </w:p>
        </w:tc>
        <w:tc>
          <w:tcPr>
            <w:tcW w:w="2160" w:type="dxa"/>
          </w:tcPr>
          <w:p w:rsidR="00CF50F2" w:rsidRPr="00B235D1" w:rsidRDefault="00CF50F2" w:rsidP="00970C01">
            <w:pPr>
              <w:rPr>
                <w:rFonts w:ascii="Arial" w:hAnsi="Arial" w:cs="Arial"/>
              </w:rPr>
            </w:pPr>
            <w:r w:rsidRPr="00B235D1">
              <w:rPr>
                <w:rFonts w:ascii="Arial" w:hAnsi="Arial" w:cs="Arial"/>
              </w:rPr>
              <w:t>PERMUKAAN GELANGGANG ROSAK</w:t>
            </w:r>
          </w:p>
        </w:tc>
      </w:tr>
    </w:tbl>
    <w:p w:rsidR="00CF50F2" w:rsidRPr="00B235D1" w:rsidRDefault="00CF50F2" w:rsidP="00CF50F2">
      <w:pPr>
        <w:rPr>
          <w:rFonts w:ascii="Arial" w:hAnsi="Arial" w:cs="Arial"/>
        </w:rPr>
      </w:pPr>
    </w:p>
    <w:p w:rsidR="00CF50F2" w:rsidRPr="00B235D1" w:rsidRDefault="00CF50F2" w:rsidP="00CF50F2">
      <w:pPr>
        <w:rPr>
          <w:rFonts w:ascii="Arial" w:hAnsi="Arial" w:cs="Arial"/>
        </w:rPr>
      </w:pPr>
    </w:p>
    <w:p w:rsidR="00CF50F2" w:rsidRPr="00B235D1" w:rsidRDefault="00CF50F2" w:rsidP="00CF50F2">
      <w:pPr>
        <w:rPr>
          <w:rFonts w:ascii="Arial" w:hAnsi="Arial" w:cs="Arial"/>
        </w:rPr>
      </w:pPr>
    </w:p>
    <w:p w:rsidR="00CF50F2" w:rsidRPr="00B235D1" w:rsidRDefault="00CF50F2" w:rsidP="00CF50F2">
      <w:pPr>
        <w:rPr>
          <w:rFonts w:ascii="Arial" w:hAnsi="Arial" w:cs="Arial"/>
        </w:rPr>
      </w:pPr>
    </w:p>
    <w:p w:rsidR="00CF50F2" w:rsidRPr="00B235D1" w:rsidRDefault="00CF50F2" w:rsidP="00CF50F2">
      <w:pPr>
        <w:rPr>
          <w:rFonts w:ascii="Arial" w:hAnsi="Arial" w:cs="Arial"/>
          <w:b/>
          <w:sz w:val="28"/>
          <w:szCs w:val="28"/>
          <w:u w:val="single"/>
        </w:rPr>
      </w:pPr>
      <w:r w:rsidRPr="00B235D1">
        <w:rPr>
          <w:rFonts w:ascii="Arial" w:hAnsi="Arial" w:cs="Arial"/>
          <w:b/>
          <w:sz w:val="28"/>
          <w:szCs w:val="28"/>
          <w:u w:val="single"/>
        </w:rPr>
        <w:lastRenderedPageBreak/>
        <w:t>DEWAN BELA DIRI C4</w:t>
      </w:r>
    </w:p>
    <w:tbl>
      <w:tblPr>
        <w:tblStyle w:val="TableGrid"/>
        <w:tblW w:w="9446" w:type="dxa"/>
        <w:tblLayout w:type="fixed"/>
        <w:tblLook w:val="04A0" w:firstRow="1" w:lastRow="0" w:firstColumn="1" w:lastColumn="0" w:noHBand="0" w:noVBand="1"/>
      </w:tblPr>
      <w:tblGrid>
        <w:gridCol w:w="666"/>
        <w:gridCol w:w="7000"/>
        <w:gridCol w:w="1780"/>
      </w:tblGrid>
      <w:tr w:rsidR="00CF50F2" w:rsidRPr="00B235D1" w:rsidTr="00CF50F2">
        <w:trPr>
          <w:trHeight w:val="516"/>
        </w:trPr>
        <w:tc>
          <w:tcPr>
            <w:tcW w:w="666" w:type="dxa"/>
          </w:tcPr>
          <w:p w:rsidR="00CF50F2" w:rsidRPr="00B235D1" w:rsidRDefault="00CF50F2" w:rsidP="00970C01">
            <w:pPr>
              <w:spacing w:after="200" w:line="276" w:lineRule="auto"/>
              <w:rPr>
                <w:rFonts w:ascii="Arial" w:hAnsi="Arial" w:cs="Arial"/>
                <w:b/>
                <w:u w:val="single"/>
              </w:rPr>
            </w:pPr>
            <w:r w:rsidRPr="00B235D1">
              <w:rPr>
                <w:rFonts w:ascii="Arial" w:hAnsi="Arial" w:cs="Arial"/>
                <w:b/>
                <w:u w:val="single"/>
              </w:rPr>
              <w:t>BIL</w:t>
            </w:r>
          </w:p>
        </w:tc>
        <w:tc>
          <w:tcPr>
            <w:tcW w:w="7000" w:type="dxa"/>
          </w:tcPr>
          <w:p w:rsidR="00CF50F2" w:rsidRPr="00B235D1" w:rsidRDefault="00CF50F2" w:rsidP="00970C01">
            <w:pPr>
              <w:spacing w:after="200" w:line="276" w:lineRule="auto"/>
              <w:rPr>
                <w:rFonts w:ascii="Arial" w:hAnsi="Arial" w:cs="Arial"/>
                <w:b/>
                <w:u w:val="single"/>
              </w:rPr>
            </w:pPr>
            <w:r w:rsidRPr="00B235D1">
              <w:rPr>
                <w:rFonts w:ascii="Arial" w:hAnsi="Arial" w:cs="Arial"/>
                <w:b/>
                <w:u w:val="single"/>
              </w:rPr>
              <w:t>LAMPIRAN</w:t>
            </w:r>
          </w:p>
        </w:tc>
        <w:tc>
          <w:tcPr>
            <w:tcW w:w="1780" w:type="dxa"/>
          </w:tcPr>
          <w:p w:rsidR="00CF50F2" w:rsidRPr="00B235D1" w:rsidRDefault="00CF50F2" w:rsidP="00970C01">
            <w:pPr>
              <w:spacing w:after="200" w:line="276" w:lineRule="auto"/>
              <w:rPr>
                <w:rFonts w:ascii="Arial" w:hAnsi="Arial" w:cs="Arial"/>
                <w:b/>
                <w:u w:val="single"/>
              </w:rPr>
            </w:pPr>
            <w:r w:rsidRPr="00B235D1">
              <w:rPr>
                <w:rFonts w:ascii="Arial" w:hAnsi="Arial" w:cs="Arial"/>
                <w:b/>
                <w:u w:val="single"/>
              </w:rPr>
              <w:t>KEROSAKAN</w:t>
            </w:r>
          </w:p>
        </w:tc>
      </w:tr>
      <w:tr w:rsidR="00CF50F2" w:rsidRPr="00B235D1" w:rsidTr="00CF50F2">
        <w:trPr>
          <w:trHeight w:val="3717"/>
        </w:trPr>
        <w:tc>
          <w:tcPr>
            <w:tcW w:w="666" w:type="dxa"/>
          </w:tcPr>
          <w:p w:rsidR="00CF50F2" w:rsidRPr="00B235D1" w:rsidRDefault="00CF50F2" w:rsidP="00970C01">
            <w:pPr>
              <w:spacing w:after="200" w:line="276" w:lineRule="auto"/>
              <w:rPr>
                <w:rFonts w:ascii="Arial" w:hAnsi="Arial" w:cs="Arial"/>
              </w:rPr>
            </w:pPr>
          </w:p>
        </w:tc>
        <w:tc>
          <w:tcPr>
            <w:tcW w:w="7000" w:type="dxa"/>
          </w:tcPr>
          <w:p w:rsidR="00CF50F2" w:rsidRPr="00B235D1" w:rsidRDefault="00CF50F2" w:rsidP="00970C01">
            <w:pPr>
              <w:spacing w:after="200" w:line="276" w:lineRule="auto"/>
              <w:rPr>
                <w:rFonts w:ascii="Arial" w:hAnsi="Arial" w:cs="Arial"/>
                <w:b/>
                <w:u w:val="single"/>
              </w:rPr>
            </w:pPr>
            <w:r w:rsidRPr="00B235D1">
              <w:rPr>
                <w:rFonts w:ascii="Arial" w:hAnsi="Arial" w:cs="Arial"/>
                <w:b/>
                <w:noProof/>
                <w:u w:val="single"/>
                <w:lang w:eastAsia="en-MY"/>
              </w:rPr>
              <w:drawing>
                <wp:inline distT="0" distB="0" distL="0" distR="0" wp14:anchorId="56DE5C41" wp14:editId="2B860D92">
                  <wp:extent cx="4252822" cy="2182483"/>
                  <wp:effectExtent l="0" t="0" r="0" b="8890"/>
                  <wp:docPr id="109"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7a404b-e53a-49c6-b4ea-494d89691cfa.jpg"/>
                          <pic:cNvPicPr/>
                        </pic:nvPicPr>
                        <pic:blipFill>
                          <a:blip r:embed="rId125" cstate="print">
                            <a:extLst>
                              <a:ext uri="{28A0092B-C50C-407E-A947-70E740481C1C}">
                                <a14:useLocalDpi xmlns:a14="http://schemas.microsoft.com/office/drawing/2010/main" val="0"/>
                              </a:ext>
                            </a:extLst>
                          </a:blip>
                          <a:stretch>
                            <a:fillRect/>
                          </a:stretch>
                        </pic:blipFill>
                        <pic:spPr>
                          <a:xfrm>
                            <a:off x="0" y="0"/>
                            <a:ext cx="4252822" cy="2182483"/>
                          </a:xfrm>
                          <a:prstGeom prst="rect">
                            <a:avLst/>
                          </a:prstGeom>
                        </pic:spPr>
                      </pic:pic>
                    </a:graphicData>
                  </a:graphic>
                </wp:inline>
              </w:drawing>
            </w:r>
          </w:p>
        </w:tc>
        <w:tc>
          <w:tcPr>
            <w:tcW w:w="1780" w:type="dxa"/>
          </w:tcPr>
          <w:p w:rsidR="00CF50F2" w:rsidRPr="00B235D1" w:rsidRDefault="00CF50F2" w:rsidP="00970C01">
            <w:pPr>
              <w:spacing w:after="200" w:line="276" w:lineRule="auto"/>
              <w:rPr>
                <w:rFonts w:ascii="Arial" w:hAnsi="Arial" w:cs="Arial"/>
              </w:rPr>
            </w:pPr>
            <w:r w:rsidRPr="00B235D1">
              <w:rPr>
                <w:rFonts w:ascii="Arial" w:hAnsi="Arial" w:cs="Arial"/>
              </w:rPr>
              <w:t>LANTAI ROSAK</w:t>
            </w:r>
          </w:p>
        </w:tc>
      </w:tr>
      <w:tr w:rsidR="00CF50F2" w:rsidRPr="00B235D1" w:rsidTr="00CF50F2">
        <w:trPr>
          <w:trHeight w:val="3726"/>
        </w:trPr>
        <w:tc>
          <w:tcPr>
            <w:tcW w:w="666" w:type="dxa"/>
          </w:tcPr>
          <w:p w:rsidR="00CF50F2" w:rsidRPr="00B235D1" w:rsidRDefault="00CF50F2" w:rsidP="00970C01">
            <w:pPr>
              <w:spacing w:after="200" w:line="276" w:lineRule="auto"/>
              <w:rPr>
                <w:rFonts w:ascii="Arial" w:hAnsi="Arial" w:cs="Arial"/>
              </w:rPr>
            </w:pPr>
          </w:p>
        </w:tc>
        <w:tc>
          <w:tcPr>
            <w:tcW w:w="7000" w:type="dxa"/>
          </w:tcPr>
          <w:p w:rsidR="00CF50F2" w:rsidRPr="00B235D1" w:rsidRDefault="00CF50F2" w:rsidP="00970C01">
            <w:pPr>
              <w:spacing w:after="200" w:line="276" w:lineRule="auto"/>
              <w:rPr>
                <w:rFonts w:ascii="Arial" w:hAnsi="Arial" w:cs="Arial"/>
                <w:b/>
                <w:u w:val="single"/>
              </w:rPr>
            </w:pPr>
            <w:r w:rsidRPr="00B235D1">
              <w:rPr>
                <w:rFonts w:ascii="Arial" w:hAnsi="Arial" w:cs="Arial"/>
                <w:b/>
                <w:noProof/>
                <w:u w:val="single"/>
                <w:lang w:eastAsia="en-MY"/>
              </w:rPr>
              <w:drawing>
                <wp:inline distT="0" distB="0" distL="0" distR="0" wp14:anchorId="50C3595A" wp14:editId="7147BE30">
                  <wp:extent cx="4252822" cy="2156604"/>
                  <wp:effectExtent l="0" t="0" r="0" b="0"/>
                  <wp:docPr id="110" name="Pictur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3ddab06-c5be-4c37-9fc8-ba000b499d4e.jpg"/>
                          <pic:cNvPicPr/>
                        </pic:nvPicPr>
                        <pic:blipFill>
                          <a:blip r:embed="rId126" cstate="print">
                            <a:extLst>
                              <a:ext uri="{28A0092B-C50C-407E-A947-70E740481C1C}">
                                <a14:useLocalDpi xmlns:a14="http://schemas.microsoft.com/office/drawing/2010/main" val="0"/>
                              </a:ext>
                            </a:extLst>
                          </a:blip>
                          <a:stretch>
                            <a:fillRect/>
                          </a:stretch>
                        </pic:blipFill>
                        <pic:spPr>
                          <a:xfrm>
                            <a:off x="0" y="0"/>
                            <a:ext cx="4252823" cy="2156605"/>
                          </a:xfrm>
                          <a:prstGeom prst="rect">
                            <a:avLst/>
                          </a:prstGeom>
                        </pic:spPr>
                      </pic:pic>
                    </a:graphicData>
                  </a:graphic>
                </wp:inline>
              </w:drawing>
            </w:r>
          </w:p>
        </w:tc>
        <w:tc>
          <w:tcPr>
            <w:tcW w:w="1780" w:type="dxa"/>
          </w:tcPr>
          <w:p w:rsidR="00CF50F2" w:rsidRPr="00B235D1" w:rsidRDefault="00CF50F2" w:rsidP="00970C01">
            <w:pPr>
              <w:spacing w:after="200" w:line="276" w:lineRule="auto"/>
              <w:rPr>
                <w:rFonts w:ascii="Arial" w:hAnsi="Arial" w:cs="Arial"/>
              </w:rPr>
            </w:pPr>
            <w:r w:rsidRPr="00B235D1">
              <w:rPr>
                <w:rFonts w:ascii="Arial" w:hAnsi="Arial" w:cs="Arial"/>
              </w:rPr>
              <w:t>LANTAI ROSAK</w:t>
            </w:r>
          </w:p>
        </w:tc>
      </w:tr>
      <w:tr w:rsidR="00CF50F2" w:rsidRPr="00B235D1" w:rsidTr="00CF50F2">
        <w:trPr>
          <w:trHeight w:val="3827"/>
        </w:trPr>
        <w:tc>
          <w:tcPr>
            <w:tcW w:w="666" w:type="dxa"/>
          </w:tcPr>
          <w:p w:rsidR="00CF50F2" w:rsidRPr="00B235D1" w:rsidRDefault="00CF50F2" w:rsidP="00970C01">
            <w:pPr>
              <w:spacing w:after="200" w:line="276" w:lineRule="auto"/>
              <w:rPr>
                <w:rFonts w:ascii="Arial" w:hAnsi="Arial" w:cs="Arial"/>
              </w:rPr>
            </w:pPr>
          </w:p>
        </w:tc>
        <w:tc>
          <w:tcPr>
            <w:tcW w:w="7000" w:type="dxa"/>
          </w:tcPr>
          <w:p w:rsidR="00CF50F2" w:rsidRPr="00B235D1" w:rsidRDefault="00CF50F2" w:rsidP="00970C01">
            <w:pPr>
              <w:spacing w:after="200" w:line="276" w:lineRule="auto"/>
              <w:rPr>
                <w:rFonts w:ascii="Arial" w:hAnsi="Arial" w:cs="Arial"/>
                <w:b/>
                <w:u w:val="single"/>
              </w:rPr>
            </w:pPr>
            <w:r w:rsidRPr="00B235D1">
              <w:rPr>
                <w:rFonts w:ascii="Arial" w:hAnsi="Arial" w:cs="Arial"/>
                <w:b/>
                <w:noProof/>
                <w:u w:val="single"/>
                <w:lang w:eastAsia="en-MY"/>
              </w:rPr>
              <w:drawing>
                <wp:inline distT="0" distB="0" distL="0" distR="0" wp14:anchorId="6858383D" wp14:editId="1B725F4B">
                  <wp:extent cx="4252822" cy="2225615"/>
                  <wp:effectExtent l="0" t="0" r="0" b="3810"/>
                  <wp:docPr id="111" name="Pict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9b0e0aa-73d9-4f80-9a70-fe5f40c3a829.jpg"/>
                          <pic:cNvPicPr/>
                        </pic:nvPicPr>
                        <pic:blipFill>
                          <a:blip r:embed="rId127" cstate="print">
                            <a:extLst>
                              <a:ext uri="{28A0092B-C50C-407E-A947-70E740481C1C}">
                                <a14:useLocalDpi xmlns:a14="http://schemas.microsoft.com/office/drawing/2010/main" val="0"/>
                              </a:ext>
                            </a:extLst>
                          </a:blip>
                          <a:stretch>
                            <a:fillRect/>
                          </a:stretch>
                        </pic:blipFill>
                        <pic:spPr>
                          <a:xfrm>
                            <a:off x="0" y="0"/>
                            <a:ext cx="4252822" cy="2225615"/>
                          </a:xfrm>
                          <a:prstGeom prst="rect">
                            <a:avLst/>
                          </a:prstGeom>
                        </pic:spPr>
                      </pic:pic>
                    </a:graphicData>
                  </a:graphic>
                </wp:inline>
              </w:drawing>
            </w:r>
          </w:p>
        </w:tc>
        <w:tc>
          <w:tcPr>
            <w:tcW w:w="1780" w:type="dxa"/>
          </w:tcPr>
          <w:p w:rsidR="00CF50F2" w:rsidRPr="00B235D1" w:rsidRDefault="00CF50F2" w:rsidP="00970C01">
            <w:pPr>
              <w:spacing w:after="200" w:line="276" w:lineRule="auto"/>
              <w:rPr>
                <w:rFonts w:ascii="Arial" w:hAnsi="Arial" w:cs="Arial"/>
              </w:rPr>
            </w:pPr>
            <w:r w:rsidRPr="00B235D1">
              <w:rPr>
                <w:rFonts w:ascii="Arial" w:hAnsi="Arial" w:cs="Arial"/>
              </w:rPr>
              <w:t>KIPAS PENGUDARAAN TIDAK MENCUKUPI</w:t>
            </w:r>
          </w:p>
        </w:tc>
      </w:tr>
    </w:tbl>
    <w:p w:rsidR="00CF50F2" w:rsidRPr="00B235D1" w:rsidRDefault="00CF50F2" w:rsidP="00CF50F2">
      <w:pPr>
        <w:rPr>
          <w:rFonts w:ascii="Arial" w:hAnsi="Arial" w:cs="Arial"/>
        </w:rPr>
      </w:pPr>
    </w:p>
    <w:p w:rsidR="00CF50F2" w:rsidRPr="00B235D1" w:rsidRDefault="00CF50F2" w:rsidP="00CF50F2">
      <w:pPr>
        <w:rPr>
          <w:rFonts w:ascii="Arial" w:hAnsi="Arial" w:cs="Arial"/>
        </w:rPr>
      </w:pPr>
    </w:p>
    <w:p w:rsidR="00CF50F2" w:rsidRPr="00B235D1" w:rsidRDefault="00CF50F2" w:rsidP="00CF50F2">
      <w:pPr>
        <w:rPr>
          <w:rFonts w:ascii="Arial" w:hAnsi="Arial" w:cs="Arial"/>
        </w:rPr>
      </w:pPr>
    </w:p>
    <w:p w:rsidR="00CF50F2" w:rsidRPr="00B235D1" w:rsidRDefault="00CF50F2" w:rsidP="00CF50F2">
      <w:pPr>
        <w:rPr>
          <w:rFonts w:ascii="Arial" w:hAnsi="Arial" w:cs="Arial"/>
          <w:b/>
          <w:sz w:val="28"/>
          <w:szCs w:val="28"/>
          <w:u w:val="single"/>
        </w:rPr>
      </w:pPr>
      <w:r w:rsidRPr="00B235D1">
        <w:rPr>
          <w:rFonts w:ascii="Arial" w:hAnsi="Arial" w:cs="Arial"/>
          <w:b/>
          <w:sz w:val="28"/>
          <w:szCs w:val="28"/>
          <w:u w:val="single"/>
        </w:rPr>
        <w:lastRenderedPageBreak/>
        <w:t>WALL CLIMBING C4</w:t>
      </w:r>
    </w:p>
    <w:tbl>
      <w:tblPr>
        <w:tblStyle w:val="TableGrid"/>
        <w:tblW w:w="9576" w:type="dxa"/>
        <w:tblLook w:val="04A0" w:firstRow="1" w:lastRow="0" w:firstColumn="1" w:lastColumn="0" w:noHBand="0" w:noVBand="1"/>
      </w:tblPr>
      <w:tblGrid>
        <w:gridCol w:w="571"/>
        <w:gridCol w:w="6845"/>
        <w:gridCol w:w="2160"/>
      </w:tblGrid>
      <w:tr w:rsidR="00CF50F2" w:rsidRPr="00B235D1" w:rsidTr="00970C01">
        <w:tc>
          <w:tcPr>
            <w:tcW w:w="558" w:type="dxa"/>
          </w:tcPr>
          <w:p w:rsidR="00CF50F2" w:rsidRPr="00B235D1" w:rsidRDefault="00CF50F2" w:rsidP="00970C01">
            <w:pPr>
              <w:rPr>
                <w:rFonts w:ascii="Arial" w:hAnsi="Arial" w:cs="Arial"/>
                <w:b/>
              </w:rPr>
            </w:pPr>
            <w:r w:rsidRPr="00B235D1">
              <w:rPr>
                <w:rFonts w:ascii="Arial" w:hAnsi="Arial" w:cs="Arial"/>
                <w:b/>
              </w:rPr>
              <w:t>BIL</w:t>
            </w:r>
          </w:p>
        </w:tc>
        <w:tc>
          <w:tcPr>
            <w:tcW w:w="6853" w:type="dxa"/>
          </w:tcPr>
          <w:p w:rsidR="00CF50F2" w:rsidRPr="00B235D1" w:rsidRDefault="00CF50F2" w:rsidP="00970C01">
            <w:pPr>
              <w:rPr>
                <w:rFonts w:ascii="Arial" w:hAnsi="Arial" w:cs="Arial"/>
                <w:b/>
              </w:rPr>
            </w:pPr>
            <w:r w:rsidRPr="00B235D1">
              <w:rPr>
                <w:rFonts w:ascii="Arial" w:hAnsi="Arial" w:cs="Arial"/>
                <w:b/>
              </w:rPr>
              <w:t>LAMPIRAN</w:t>
            </w:r>
          </w:p>
        </w:tc>
        <w:tc>
          <w:tcPr>
            <w:tcW w:w="2165" w:type="dxa"/>
          </w:tcPr>
          <w:p w:rsidR="00CF50F2" w:rsidRPr="00B235D1" w:rsidRDefault="00CF50F2" w:rsidP="00970C01">
            <w:pPr>
              <w:rPr>
                <w:rFonts w:ascii="Arial" w:hAnsi="Arial" w:cs="Arial"/>
                <w:b/>
              </w:rPr>
            </w:pPr>
            <w:r w:rsidRPr="00B235D1">
              <w:rPr>
                <w:rFonts w:ascii="Arial" w:hAnsi="Arial" w:cs="Arial"/>
                <w:b/>
              </w:rPr>
              <w:t>KEROSAKAN</w:t>
            </w:r>
          </w:p>
        </w:tc>
      </w:tr>
      <w:tr w:rsidR="00CF50F2" w:rsidRPr="00B235D1" w:rsidTr="00970C01">
        <w:trPr>
          <w:trHeight w:val="3671"/>
        </w:trPr>
        <w:tc>
          <w:tcPr>
            <w:tcW w:w="558" w:type="dxa"/>
          </w:tcPr>
          <w:p w:rsidR="00CF50F2" w:rsidRPr="00B235D1" w:rsidRDefault="00CF50F2" w:rsidP="00970C01">
            <w:pPr>
              <w:rPr>
                <w:rFonts w:ascii="Arial" w:hAnsi="Arial" w:cs="Arial"/>
              </w:rPr>
            </w:pPr>
          </w:p>
        </w:tc>
        <w:tc>
          <w:tcPr>
            <w:tcW w:w="6853" w:type="dxa"/>
          </w:tcPr>
          <w:p w:rsidR="00CF50F2" w:rsidRPr="00B235D1" w:rsidRDefault="00CF50F2" w:rsidP="00970C01">
            <w:pPr>
              <w:rPr>
                <w:rFonts w:ascii="Arial" w:hAnsi="Arial" w:cs="Arial"/>
              </w:rPr>
            </w:pPr>
            <w:r w:rsidRPr="00B235D1">
              <w:rPr>
                <w:rFonts w:ascii="Arial" w:hAnsi="Arial" w:cs="Arial"/>
                <w:noProof/>
                <w:lang w:eastAsia="en-MY"/>
              </w:rPr>
              <w:drawing>
                <wp:inline distT="0" distB="0" distL="0" distR="0" wp14:anchorId="0DBE7FA4" wp14:editId="60335D50">
                  <wp:extent cx="3640347" cy="2216989"/>
                  <wp:effectExtent l="0" t="0" r="0" b="0"/>
                  <wp:docPr id="112" name="Pict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8-12-04 at 10.31.50 (1).jpeg"/>
                          <pic:cNvPicPr/>
                        </pic:nvPicPr>
                        <pic:blipFill>
                          <a:blip r:embed="rId128">
                            <a:extLst>
                              <a:ext uri="{28A0092B-C50C-407E-A947-70E740481C1C}">
                                <a14:useLocalDpi xmlns:a14="http://schemas.microsoft.com/office/drawing/2010/main" val="0"/>
                              </a:ext>
                            </a:extLst>
                          </a:blip>
                          <a:stretch>
                            <a:fillRect/>
                          </a:stretch>
                        </pic:blipFill>
                        <pic:spPr>
                          <a:xfrm>
                            <a:off x="0" y="0"/>
                            <a:ext cx="3640349" cy="2216990"/>
                          </a:xfrm>
                          <a:prstGeom prst="rect">
                            <a:avLst/>
                          </a:prstGeom>
                        </pic:spPr>
                      </pic:pic>
                    </a:graphicData>
                  </a:graphic>
                </wp:inline>
              </w:drawing>
            </w:r>
          </w:p>
        </w:tc>
        <w:tc>
          <w:tcPr>
            <w:tcW w:w="2165" w:type="dxa"/>
          </w:tcPr>
          <w:p w:rsidR="00CF50F2" w:rsidRPr="00B235D1" w:rsidRDefault="00CF50F2" w:rsidP="00970C01">
            <w:pPr>
              <w:rPr>
                <w:rFonts w:ascii="Arial" w:hAnsi="Arial" w:cs="Arial"/>
              </w:rPr>
            </w:pPr>
            <w:r w:rsidRPr="00B235D1">
              <w:rPr>
                <w:rFonts w:ascii="Arial" w:hAnsi="Arial" w:cs="Arial"/>
              </w:rPr>
              <w:t>PAPAN ROSAK</w:t>
            </w:r>
          </w:p>
        </w:tc>
      </w:tr>
      <w:tr w:rsidR="00CF50F2" w:rsidRPr="00B235D1" w:rsidTr="00970C01">
        <w:trPr>
          <w:trHeight w:val="3680"/>
        </w:trPr>
        <w:tc>
          <w:tcPr>
            <w:tcW w:w="558" w:type="dxa"/>
          </w:tcPr>
          <w:p w:rsidR="00CF50F2" w:rsidRPr="00B235D1" w:rsidRDefault="00CF50F2" w:rsidP="00970C01">
            <w:pPr>
              <w:rPr>
                <w:rFonts w:ascii="Arial" w:hAnsi="Arial" w:cs="Arial"/>
              </w:rPr>
            </w:pPr>
          </w:p>
        </w:tc>
        <w:tc>
          <w:tcPr>
            <w:tcW w:w="6853" w:type="dxa"/>
          </w:tcPr>
          <w:p w:rsidR="00CF50F2" w:rsidRPr="00B235D1" w:rsidRDefault="00CF50F2" w:rsidP="00970C01">
            <w:pPr>
              <w:rPr>
                <w:rFonts w:ascii="Arial" w:hAnsi="Arial" w:cs="Arial"/>
              </w:rPr>
            </w:pPr>
            <w:r w:rsidRPr="00B235D1">
              <w:rPr>
                <w:rFonts w:ascii="Arial" w:hAnsi="Arial" w:cs="Arial"/>
                <w:noProof/>
                <w:lang w:eastAsia="en-MY"/>
              </w:rPr>
              <w:drawing>
                <wp:inline distT="0" distB="0" distL="0" distR="0" wp14:anchorId="2D8FC2BF" wp14:editId="7F2ED673">
                  <wp:extent cx="3640347" cy="2303253"/>
                  <wp:effectExtent l="0" t="0" r="0" b="1905"/>
                  <wp:docPr id="113" name="Pictur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8-12-04 at 10.31.51.jpeg"/>
                          <pic:cNvPicPr/>
                        </pic:nvPicPr>
                        <pic:blipFill>
                          <a:blip r:embed="rId129">
                            <a:extLst>
                              <a:ext uri="{28A0092B-C50C-407E-A947-70E740481C1C}">
                                <a14:useLocalDpi xmlns:a14="http://schemas.microsoft.com/office/drawing/2010/main" val="0"/>
                              </a:ext>
                            </a:extLst>
                          </a:blip>
                          <a:stretch>
                            <a:fillRect/>
                          </a:stretch>
                        </pic:blipFill>
                        <pic:spPr>
                          <a:xfrm>
                            <a:off x="0" y="0"/>
                            <a:ext cx="3640349" cy="2303254"/>
                          </a:xfrm>
                          <a:prstGeom prst="rect">
                            <a:avLst/>
                          </a:prstGeom>
                        </pic:spPr>
                      </pic:pic>
                    </a:graphicData>
                  </a:graphic>
                </wp:inline>
              </w:drawing>
            </w:r>
          </w:p>
        </w:tc>
        <w:tc>
          <w:tcPr>
            <w:tcW w:w="2165" w:type="dxa"/>
          </w:tcPr>
          <w:p w:rsidR="00CF50F2" w:rsidRPr="00B235D1" w:rsidRDefault="00CF50F2" w:rsidP="00970C01">
            <w:pPr>
              <w:rPr>
                <w:rFonts w:ascii="Arial" w:hAnsi="Arial" w:cs="Arial"/>
              </w:rPr>
            </w:pPr>
            <w:r w:rsidRPr="00B235D1">
              <w:rPr>
                <w:rFonts w:ascii="Arial" w:hAnsi="Arial" w:cs="Arial"/>
              </w:rPr>
              <w:t>TIANG ROSAK</w:t>
            </w:r>
          </w:p>
        </w:tc>
      </w:tr>
      <w:tr w:rsidR="00CF50F2" w:rsidRPr="00B235D1" w:rsidTr="00970C01">
        <w:trPr>
          <w:trHeight w:val="3779"/>
        </w:trPr>
        <w:tc>
          <w:tcPr>
            <w:tcW w:w="558" w:type="dxa"/>
          </w:tcPr>
          <w:p w:rsidR="00CF50F2" w:rsidRPr="00B235D1" w:rsidRDefault="00CF50F2" w:rsidP="00970C01">
            <w:pPr>
              <w:rPr>
                <w:rFonts w:ascii="Arial" w:hAnsi="Arial" w:cs="Arial"/>
              </w:rPr>
            </w:pPr>
          </w:p>
        </w:tc>
        <w:tc>
          <w:tcPr>
            <w:tcW w:w="6853" w:type="dxa"/>
          </w:tcPr>
          <w:p w:rsidR="00CF50F2" w:rsidRPr="00B235D1" w:rsidRDefault="00CF50F2" w:rsidP="00970C01">
            <w:pPr>
              <w:rPr>
                <w:rFonts w:ascii="Arial" w:hAnsi="Arial" w:cs="Arial"/>
              </w:rPr>
            </w:pPr>
            <w:r w:rsidRPr="00B235D1">
              <w:rPr>
                <w:rFonts w:ascii="Arial" w:hAnsi="Arial" w:cs="Arial"/>
                <w:noProof/>
                <w:lang w:eastAsia="en-MY"/>
              </w:rPr>
              <w:drawing>
                <wp:inline distT="0" distB="0" distL="0" distR="0" wp14:anchorId="42E5FB67" wp14:editId="0BEA818D">
                  <wp:extent cx="3640347" cy="2165230"/>
                  <wp:effectExtent l="0" t="0" r="0" b="6985"/>
                  <wp:docPr id="114" name="Pictur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8-12-04 at 10.31.52.jpeg"/>
                          <pic:cNvPicPr/>
                        </pic:nvPicPr>
                        <pic:blipFill>
                          <a:blip r:embed="rId130" cstate="print">
                            <a:extLst>
                              <a:ext uri="{28A0092B-C50C-407E-A947-70E740481C1C}">
                                <a14:useLocalDpi xmlns:a14="http://schemas.microsoft.com/office/drawing/2010/main" val="0"/>
                              </a:ext>
                            </a:extLst>
                          </a:blip>
                          <a:stretch>
                            <a:fillRect/>
                          </a:stretch>
                        </pic:blipFill>
                        <pic:spPr>
                          <a:xfrm>
                            <a:off x="0" y="0"/>
                            <a:ext cx="3640347" cy="2165230"/>
                          </a:xfrm>
                          <a:prstGeom prst="rect">
                            <a:avLst/>
                          </a:prstGeom>
                        </pic:spPr>
                      </pic:pic>
                    </a:graphicData>
                  </a:graphic>
                </wp:inline>
              </w:drawing>
            </w:r>
          </w:p>
        </w:tc>
        <w:tc>
          <w:tcPr>
            <w:tcW w:w="2165" w:type="dxa"/>
          </w:tcPr>
          <w:p w:rsidR="00CF50F2" w:rsidRPr="00B235D1" w:rsidRDefault="00CF50F2" w:rsidP="00970C01">
            <w:pPr>
              <w:rPr>
                <w:rFonts w:ascii="Arial" w:hAnsi="Arial" w:cs="Arial"/>
              </w:rPr>
            </w:pPr>
            <w:r w:rsidRPr="00B235D1">
              <w:rPr>
                <w:rFonts w:ascii="Arial" w:hAnsi="Arial" w:cs="Arial"/>
              </w:rPr>
              <w:t>TILAM ROSAK</w:t>
            </w:r>
          </w:p>
        </w:tc>
      </w:tr>
    </w:tbl>
    <w:p w:rsidR="00CF50F2" w:rsidRPr="00B235D1" w:rsidRDefault="00CF50F2" w:rsidP="00CF50F2">
      <w:pPr>
        <w:rPr>
          <w:rFonts w:ascii="Arial" w:hAnsi="Arial" w:cs="Arial"/>
          <w:b/>
          <w:u w:val="single"/>
        </w:rPr>
      </w:pPr>
    </w:p>
    <w:p w:rsidR="00CF50F2" w:rsidRPr="00B235D1" w:rsidRDefault="00CF50F2" w:rsidP="00CF50F2">
      <w:pPr>
        <w:rPr>
          <w:rFonts w:ascii="Arial" w:hAnsi="Arial" w:cs="Arial"/>
        </w:rPr>
      </w:pPr>
    </w:p>
    <w:p w:rsidR="00CF50F2" w:rsidRPr="00B235D1" w:rsidRDefault="00CF50F2" w:rsidP="00CF50F2">
      <w:pPr>
        <w:rPr>
          <w:rFonts w:ascii="Arial" w:hAnsi="Arial" w:cs="Arial"/>
        </w:rPr>
      </w:pPr>
    </w:p>
    <w:p w:rsidR="00970C01" w:rsidRPr="00B235D1" w:rsidRDefault="00970C01" w:rsidP="00CF50F2">
      <w:pPr>
        <w:rPr>
          <w:rFonts w:ascii="Arial" w:hAnsi="Arial" w:cs="Arial"/>
        </w:rPr>
      </w:pPr>
    </w:p>
    <w:p w:rsidR="00CF50F2" w:rsidRPr="00B235D1" w:rsidRDefault="00CF50F2" w:rsidP="00CF50F2">
      <w:pPr>
        <w:rPr>
          <w:rFonts w:ascii="Arial" w:hAnsi="Arial" w:cs="Arial"/>
          <w:b/>
          <w:sz w:val="28"/>
          <w:szCs w:val="28"/>
          <w:u w:val="single"/>
        </w:rPr>
      </w:pPr>
      <w:r w:rsidRPr="00B235D1">
        <w:rPr>
          <w:rFonts w:ascii="Arial" w:hAnsi="Arial" w:cs="Arial"/>
          <w:b/>
          <w:sz w:val="28"/>
          <w:szCs w:val="28"/>
          <w:u w:val="single"/>
        </w:rPr>
        <w:lastRenderedPageBreak/>
        <w:t>GELANGGANG BOLA TAMPAR D10</w:t>
      </w:r>
    </w:p>
    <w:tbl>
      <w:tblPr>
        <w:tblStyle w:val="TableGrid"/>
        <w:tblW w:w="9828" w:type="dxa"/>
        <w:tblLook w:val="04A0" w:firstRow="1" w:lastRow="0" w:firstColumn="1" w:lastColumn="0" w:noHBand="0" w:noVBand="1"/>
      </w:tblPr>
      <w:tblGrid>
        <w:gridCol w:w="918"/>
        <w:gridCol w:w="6570"/>
        <w:gridCol w:w="2340"/>
      </w:tblGrid>
      <w:tr w:rsidR="00CF50F2" w:rsidRPr="00B235D1" w:rsidTr="00970C01">
        <w:tc>
          <w:tcPr>
            <w:tcW w:w="918" w:type="dxa"/>
          </w:tcPr>
          <w:p w:rsidR="00CF50F2" w:rsidRPr="00B235D1" w:rsidRDefault="00CF50F2" w:rsidP="00970C01">
            <w:pPr>
              <w:spacing w:after="200" w:line="276" w:lineRule="auto"/>
              <w:jc w:val="center"/>
              <w:rPr>
                <w:rFonts w:ascii="Arial" w:hAnsi="Arial" w:cs="Arial"/>
                <w:b/>
              </w:rPr>
            </w:pPr>
            <w:r w:rsidRPr="00B235D1">
              <w:rPr>
                <w:rFonts w:ascii="Arial" w:hAnsi="Arial" w:cs="Arial"/>
                <w:b/>
              </w:rPr>
              <w:t>BIL</w:t>
            </w:r>
          </w:p>
        </w:tc>
        <w:tc>
          <w:tcPr>
            <w:tcW w:w="6570" w:type="dxa"/>
          </w:tcPr>
          <w:p w:rsidR="00CF50F2" w:rsidRPr="00B235D1" w:rsidRDefault="00CF50F2" w:rsidP="00970C01">
            <w:pPr>
              <w:spacing w:after="200" w:line="276" w:lineRule="auto"/>
              <w:jc w:val="center"/>
              <w:rPr>
                <w:rFonts w:ascii="Arial" w:hAnsi="Arial" w:cs="Arial"/>
                <w:b/>
              </w:rPr>
            </w:pPr>
            <w:r w:rsidRPr="00B235D1">
              <w:rPr>
                <w:rFonts w:ascii="Arial" w:hAnsi="Arial" w:cs="Arial"/>
                <w:b/>
              </w:rPr>
              <w:t>LAMPIRAN</w:t>
            </w:r>
          </w:p>
        </w:tc>
        <w:tc>
          <w:tcPr>
            <w:tcW w:w="2340" w:type="dxa"/>
          </w:tcPr>
          <w:p w:rsidR="00CF50F2" w:rsidRPr="00B235D1" w:rsidRDefault="00CF50F2" w:rsidP="00970C01">
            <w:pPr>
              <w:spacing w:after="200" w:line="276" w:lineRule="auto"/>
              <w:jc w:val="center"/>
              <w:rPr>
                <w:rFonts w:ascii="Arial" w:hAnsi="Arial" w:cs="Arial"/>
                <w:b/>
              </w:rPr>
            </w:pPr>
            <w:r w:rsidRPr="00B235D1">
              <w:rPr>
                <w:rFonts w:ascii="Arial" w:hAnsi="Arial" w:cs="Arial"/>
                <w:b/>
              </w:rPr>
              <w:t>KEROSAKAN</w:t>
            </w:r>
          </w:p>
        </w:tc>
      </w:tr>
      <w:tr w:rsidR="00CF50F2" w:rsidRPr="00B235D1" w:rsidTr="00970C01">
        <w:trPr>
          <w:trHeight w:val="3167"/>
        </w:trPr>
        <w:tc>
          <w:tcPr>
            <w:tcW w:w="918" w:type="dxa"/>
          </w:tcPr>
          <w:p w:rsidR="00CF50F2" w:rsidRPr="00B235D1" w:rsidRDefault="00CF50F2" w:rsidP="00970C01">
            <w:pPr>
              <w:spacing w:after="200" w:line="276" w:lineRule="auto"/>
              <w:rPr>
                <w:rFonts w:ascii="Arial" w:hAnsi="Arial" w:cs="Arial"/>
              </w:rPr>
            </w:pPr>
          </w:p>
        </w:tc>
        <w:tc>
          <w:tcPr>
            <w:tcW w:w="6570" w:type="dxa"/>
          </w:tcPr>
          <w:p w:rsidR="00CF50F2" w:rsidRPr="00B235D1" w:rsidRDefault="00CF50F2" w:rsidP="00970C01">
            <w:pPr>
              <w:spacing w:after="200" w:line="276" w:lineRule="auto"/>
              <w:rPr>
                <w:rFonts w:ascii="Arial" w:hAnsi="Arial" w:cs="Arial"/>
              </w:rPr>
            </w:pPr>
            <w:r w:rsidRPr="00B235D1">
              <w:rPr>
                <w:rFonts w:ascii="Arial" w:hAnsi="Arial" w:cs="Arial"/>
                <w:noProof/>
                <w:lang w:eastAsia="en-MY"/>
              </w:rPr>
              <w:drawing>
                <wp:inline distT="0" distB="0" distL="0" distR="0" wp14:anchorId="3E78BD9D" wp14:editId="390EFD23">
                  <wp:extent cx="3467819" cy="2441276"/>
                  <wp:effectExtent l="0" t="0" r="0" b="0"/>
                  <wp:docPr id="115" name="Pictur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8-12-04 at 10.30.59 (1).jpeg"/>
                          <pic:cNvPicPr/>
                        </pic:nvPicPr>
                        <pic:blipFill>
                          <a:blip r:embed="rId131">
                            <a:extLst>
                              <a:ext uri="{28A0092B-C50C-407E-A947-70E740481C1C}">
                                <a14:useLocalDpi xmlns:a14="http://schemas.microsoft.com/office/drawing/2010/main" val="0"/>
                              </a:ext>
                            </a:extLst>
                          </a:blip>
                          <a:stretch>
                            <a:fillRect/>
                          </a:stretch>
                        </pic:blipFill>
                        <pic:spPr>
                          <a:xfrm>
                            <a:off x="0" y="0"/>
                            <a:ext cx="3467819" cy="2441276"/>
                          </a:xfrm>
                          <a:prstGeom prst="rect">
                            <a:avLst/>
                          </a:prstGeom>
                        </pic:spPr>
                      </pic:pic>
                    </a:graphicData>
                  </a:graphic>
                </wp:inline>
              </w:drawing>
            </w:r>
          </w:p>
        </w:tc>
        <w:tc>
          <w:tcPr>
            <w:tcW w:w="2340" w:type="dxa"/>
          </w:tcPr>
          <w:p w:rsidR="00CF50F2" w:rsidRPr="00B235D1" w:rsidRDefault="00CF50F2" w:rsidP="00970C01">
            <w:pPr>
              <w:spacing w:after="200" w:line="276" w:lineRule="auto"/>
              <w:rPr>
                <w:rFonts w:ascii="Arial" w:hAnsi="Arial" w:cs="Arial"/>
              </w:rPr>
            </w:pPr>
            <w:r w:rsidRPr="00B235D1">
              <w:rPr>
                <w:rFonts w:ascii="Arial" w:hAnsi="Arial" w:cs="Arial"/>
              </w:rPr>
              <w:t>PERMUKAAN GELANGGANG ROSAK</w:t>
            </w:r>
          </w:p>
        </w:tc>
      </w:tr>
      <w:tr w:rsidR="00CF50F2" w:rsidRPr="00B235D1" w:rsidTr="00970C01">
        <w:trPr>
          <w:trHeight w:val="3590"/>
        </w:trPr>
        <w:tc>
          <w:tcPr>
            <w:tcW w:w="918" w:type="dxa"/>
          </w:tcPr>
          <w:p w:rsidR="00CF50F2" w:rsidRPr="00B235D1" w:rsidRDefault="00CF50F2" w:rsidP="00970C01">
            <w:pPr>
              <w:spacing w:after="200" w:line="276" w:lineRule="auto"/>
              <w:rPr>
                <w:rFonts w:ascii="Arial" w:hAnsi="Arial" w:cs="Arial"/>
              </w:rPr>
            </w:pPr>
          </w:p>
        </w:tc>
        <w:tc>
          <w:tcPr>
            <w:tcW w:w="6570" w:type="dxa"/>
          </w:tcPr>
          <w:p w:rsidR="00CF50F2" w:rsidRPr="00B235D1" w:rsidRDefault="00CF50F2" w:rsidP="00970C01">
            <w:pPr>
              <w:spacing w:after="200" w:line="276" w:lineRule="auto"/>
              <w:rPr>
                <w:rFonts w:ascii="Arial" w:hAnsi="Arial" w:cs="Arial"/>
              </w:rPr>
            </w:pPr>
            <w:r w:rsidRPr="00B235D1">
              <w:rPr>
                <w:rFonts w:ascii="Arial" w:hAnsi="Arial" w:cs="Arial"/>
                <w:noProof/>
                <w:lang w:eastAsia="en-MY"/>
              </w:rPr>
              <w:drawing>
                <wp:inline distT="0" distB="0" distL="0" distR="0" wp14:anchorId="0F11FE09" wp14:editId="404B5C56">
                  <wp:extent cx="3467819" cy="2147977"/>
                  <wp:effectExtent l="0" t="0" r="0" b="5080"/>
                  <wp:docPr id="116" name="Picture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8-12-04 at 10.30.59.jpeg"/>
                          <pic:cNvPicPr/>
                        </pic:nvPicPr>
                        <pic:blipFill>
                          <a:blip r:embed="rId132">
                            <a:extLst>
                              <a:ext uri="{28A0092B-C50C-407E-A947-70E740481C1C}">
                                <a14:useLocalDpi xmlns:a14="http://schemas.microsoft.com/office/drawing/2010/main" val="0"/>
                              </a:ext>
                            </a:extLst>
                          </a:blip>
                          <a:stretch>
                            <a:fillRect/>
                          </a:stretch>
                        </pic:blipFill>
                        <pic:spPr>
                          <a:xfrm>
                            <a:off x="0" y="0"/>
                            <a:ext cx="3467819" cy="2147977"/>
                          </a:xfrm>
                          <a:prstGeom prst="rect">
                            <a:avLst/>
                          </a:prstGeom>
                        </pic:spPr>
                      </pic:pic>
                    </a:graphicData>
                  </a:graphic>
                </wp:inline>
              </w:drawing>
            </w:r>
          </w:p>
        </w:tc>
        <w:tc>
          <w:tcPr>
            <w:tcW w:w="2340" w:type="dxa"/>
          </w:tcPr>
          <w:p w:rsidR="00CF50F2" w:rsidRPr="00B235D1" w:rsidRDefault="00CF50F2" w:rsidP="00970C01">
            <w:pPr>
              <w:spacing w:after="200" w:line="276" w:lineRule="auto"/>
              <w:rPr>
                <w:rFonts w:ascii="Arial" w:hAnsi="Arial" w:cs="Arial"/>
              </w:rPr>
            </w:pPr>
            <w:r w:rsidRPr="00B235D1">
              <w:rPr>
                <w:rFonts w:ascii="Arial" w:hAnsi="Arial" w:cs="Arial"/>
              </w:rPr>
              <w:t>PERMUKAAN GELANGGANG ROSAK</w:t>
            </w:r>
          </w:p>
        </w:tc>
      </w:tr>
      <w:tr w:rsidR="00CF50F2" w:rsidRPr="00B235D1" w:rsidTr="00970C01">
        <w:trPr>
          <w:trHeight w:val="3410"/>
        </w:trPr>
        <w:tc>
          <w:tcPr>
            <w:tcW w:w="918" w:type="dxa"/>
          </w:tcPr>
          <w:p w:rsidR="00CF50F2" w:rsidRPr="00B235D1" w:rsidRDefault="00CF50F2" w:rsidP="00970C01">
            <w:pPr>
              <w:spacing w:after="200" w:line="276" w:lineRule="auto"/>
              <w:rPr>
                <w:rFonts w:ascii="Arial" w:hAnsi="Arial" w:cs="Arial"/>
              </w:rPr>
            </w:pPr>
          </w:p>
        </w:tc>
        <w:tc>
          <w:tcPr>
            <w:tcW w:w="6570" w:type="dxa"/>
          </w:tcPr>
          <w:p w:rsidR="00CF50F2" w:rsidRPr="00B235D1" w:rsidRDefault="00CF50F2" w:rsidP="00970C01">
            <w:pPr>
              <w:spacing w:after="200" w:line="276" w:lineRule="auto"/>
              <w:rPr>
                <w:rFonts w:ascii="Arial" w:hAnsi="Arial" w:cs="Arial"/>
              </w:rPr>
            </w:pPr>
            <w:r w:rsidRPr="00B235D1">
              <w:rPr>
                <w:rFonts w:ascii="Arial" w:hAnsi="Arial" w:cs="Arial"/>
                <w:noProof/>
                <w:lang w:eastAsia="en-MY"/>
              </w:rPr>
              <w:drawing>
                <wp:inline distT="0" distB="0" distL="0" distR="0" wp14:anchorId="26222A82" wp14:editId="07C579D9">
                  <wp:extent cx="3467819" cy="2087592"/>
                  <wp:effectExtent l="0" t="0" r="0" b="8255"/>
                  <wp:docPr id="117" name="Picture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8-12-04 at 10.31.00 (1).jpeg"/>
                          <pic:cNvPicPr/>
                        </pic:nvPicPr>
                        <pic:blipFill>
                          <a:blip r:embed="rId133">
                            <a:extLst>
                              <a:ext uri="{28A0092B-C50C-407E-A947-70E740481C1C}">
                                <a14:useLocalDpi xmlns:a14="http://schemas.microsoft.com/office/drawing/2010/main" val="0"/>
                              </a:ext>
                            </a:extLst>
                          </a:blip>
                          <a:stretch>
                            <a:fillRect/>
                          </a:stretch>
                        </pic:blipFill>
                        <pic:spPr>
                          <a:xfrm>
                            <a:off x="0" y="0"/>
                            <a:ext cx="3467819" cy="2087592"/>
                          </a:xfrm>
                          <a:prstGeom prst="rect">
                            <a:avLst/>
                          </a:prstGeom>
                        </pic:spPr>
                      </pic:pic>
                    </a:graphicData>
                  </a:graphic>
                </wp:inline>
              </w:drawing>
            </w:r>
          </w:p>
        </w:tc>
        <w:tc>
          <w:tcPr>
            <w:tcW w:w="2340" w:type="dxa"/>
          </w:tcPr>
          <w:p w:rsidR="00CF50F2" w:rsidRPr="00B235D1" w:rsidRDefault="00CF50F2" w:rsidP="00970C01">
            <w:pPr>
              <w:spacing w:after="200" w:line="276" w:lineRule="auto"/>
              <w:rPr>
                <w:rFonts w:ascii="Arial" w:hAnsi="Arial" w:cs="Arial"/>
              </w:rPr>
            </w:pPr>
            <w:r w:rsidRPr="00B235D1">
              <w:rPr>
                <w:rFonts w:ascii="Arial" w:hAnsi="Arial" w:cs="Arial"/>
              </w:rPr>
              <w:t>PERMUKAAN GELANGGANG ROSAK</w:t>
            </w:r>
          </w:p>
        </w:tc>
      </w:tr>
    </w:tbl>
    <w:p w:rsidR="00CF50F2" w:rsidRPr="00B235D1" w:rsidRDefault="00CF50F2" w:rsidP="00CF50F2">
      <w:pPr>
        <w:rPr>
          <w:rFonts w:ascii="Arial" w:hAnsi="Arial" w:cs="Arial"/>
        </w:rPr>
      </w:pPr>
    </w:p>
    <w:p w:rsidR="00CF50F2" w:rsidRPr="00B235D1" w:rsidRDefault="00CF50F2" w:rsidP="00CF50F2">
      <w:pPr>
        <w:rPr>
          <w:rFonts w:ascii="Arial" w:hAnsi="Arial" w:cs="Arial"/>
        </w:rPr>
      </w:pPr>
    </w:p>
    <w:p w:rsidR="00CF50F2" w:rsidRPr="00B235D1" w:rsidRDefault="00CF50F2" w:rsidP="00CF50F2">
      <w:pPr>
        <w:rPr>
          <w:rFonts w:ascii="Arial" w:hAnsi="Arial" w:cs="Arial"/>
        </w:rPr>
      </w:pPr>
    </w:p>
    <w:p w:rsidR="00CF50F2" w:rsidRPr="00B235D1" w:rsidRDefault="00CF50F2" w:rsidP="00CF50F2">
      <w:pPr>
        <w:rPr>
          <w:rFonts w:ascii="Arial" w:hAnsi="Arial" w:cs="Arial"/>
          <w:b/>
          <w:sz w:val="28"/>
          <w:szCs w:val="28"/>
          <w:u w:val="single"/>
        </w:rPr>
      </w:pPr>
      <w:r w:rsidRPr="00B235D1">
        <w:rPr>
          <w:rFonts w:ascii="Arial" w:hAnsi="Arial" w:cs="Arial"/>
          <w:b/>
          <w:sz w:val="28"/>
          <w:szCs w:val="28"/>
          <w:u w:val="single"/>
        </w:rPr>
        <w:lastRenderedPageBreak/>
        <w:t>GELANGGANG TENIS D5 DAN D15</w:t>
      </w:r>
    </w:p>
    <w:tbl>
      <w:tblPr>
        <w:tblStyle w:val="TableGrid"/>
        <w:tblW w:w="9108" w:type="dxa"/>
        <w:tblLook w:val="04A0" w:firstRow="1" w:lastRow="0" w:firstColumn="1" w:lastColumn="0" w:noHBand="0" w:noVBand="1"/>
      </w:tblPr>
      <w:tblGrid>
        <w:gridCol w:w="738"/>
        <w:gridCol w:w="6361"/>
        <w:gridCol w:w="2009"/>
      </w:tblGrid>
      <w:tr w:rsidR="00CF50F2" w:rsidRPr="00B235D1" w:rsidTr="00970C01">
        <w:tc>
          <w:tcPr>
            <w:tcW w:w="738" w:type="dxa"/>
          </w:tcPr>
          <w:p w:rsidR="00CF50F2" w:rsidRPr="00B235D1" w:rsidRDefault="00CF50F2" w:rsidP="00970C01">
            <w:pPr>
              <w:jc w:val="center"/>
              <w:rPr>
                <w:rFonts w:ascii="Arial" w:hAnsi="Arial" w:cs="Arial"/>
                <w:b/>
              </w:rPr>
            </w:pPr>
            <w:r w:rsidRPr="00B235D1">
              <w:rPr>
                <w:rFonts w:ascii="Arial" w:hAnsi="Arial" w:cs="Arial"/>
                <w:b/>
              </w:rPr>
              <w:t>BIL</w:t>
            </w:r>
          </w:p>
        </w:tc>
        <w:tc>
          <w:tcPr>
            <w:tcW w:w="6361" w:type="dxa"/>
          </w:tcPr>
          <w:p w:rsidR="00CF50F2" w:rsidRPr="00B235D1" w:rsidRDefault="00CF50F2" w:rsidP="00970C01">
            <w:pPr>
              <w:spacing w:after="200" w:line="276" w:lineRule="auto"/>
              <w:jc w:val="center"/>
              <w:rPr>
                <w:rFonts w:ascii="Arial" w:hAnsi="Arial" w:cs="Arial"/>
                <w:b/>
              </w:rPr>
            </w:pPr>
            <w:r w:rsidRPr="00B235D1">
              <w:rPr>
                <w:rFonts w:ascii="Arial" w:hAnsi="Arial" w:cs="Arial"/>
                <w:b/>
              </w:rPr>
              <w:t>LAMPIRAN</w:t>
            </w:r>
          </w:p>
        </w:tc>
        <w:tc>
          <w:tcPr>
            <w:tcW w:w="2009" w:type="dxa"/>
          </w:tcPr>
          <w:p w:rsidR="00CF50F2" w:rsidRPr="00B235D1" w:rsidRDefault="00CF50F2" w:rsidP="00970C01">
            <w:pPr>
              <w:spacing w:after="200" w:line="276" w:lineRule="auto"/>
              <w:jc w:val="center"/>
              <w:rPr>
                <w:rFonts w:ascii="Arial" w:hAnsi="Arial" w:cs="Arial"/>
                <w:b/>
              </w:rPr>
            </w:pPr>
            <w:r w:rsidRPr="00B235D1">
              <w:rPr>
                <w:rFonts w:ascii="Arial" w:hAnsi="Arial" w:cs="Arial"/>
                <w:b/>
              </w:rPr>
              <w:t>KEROSAKAN</w:t>
            </w:r>
          </w:p>
        </w:tc>
      </w:tr>
      <w:tr w:rsidR="00CF50F2" w:rsidRPr="00B235D1" w:rsidTr="00970C01">
        <w:trPr>
          <w:trHeight w:val="3167"/>
        </w:trPr>
        <w:tc>
          <w:tcPr>
            <w:tcW w:w="738" w:type="dxa"/>
          </w:tcPr>
          <w:p w:rsidR="00CF50F2" w:rsidRPr="00B235D1" w:rsidRDefault="00CF50F2" w:rsidP="00970C01">
            <w:pPr>
              <w:rPr>
                <w:rFonts w:ascii="Arial" w:hAnsi="Arial" w:cs="Arial"/>
                <w:noProof/>
                <w:lang w:val="ms-MY" w:eastAsia="ms-MY"/>
              </w:rPr>
            </w:pPr>
          </w:p>
        </w:tc>
        <w:tc>
          <w:tcPr>
            <w:tcW w:w="6361" w:type="dxa"/>
          </w:tcPr>
          <w:p w:rsidR="00CF50F2" w:rsidRPr="00B235D1" w:rsidRDefault="00CF50F2" w:rsidP="00970C01">
            <w:pPr>
              <w:spacing w:after="200" w:line="276" w:lineRule="auto"/>
              <w:rPr>
                <w:rFonts w:ascii="Arial" w:hAnsi="Arial" w:cs="Arial"/>
              </w:rPr>
            </w:pPr>
            <w:r w:rsidRPr="00B235D1">
              <w:rPr>
                <w:rFonts w:ascii="Arial" w:hAnsi="Arial" w:cs="Arial"/>
                <w:noProof/>
                <w:lang w:eastAsia="en-MY"/>
              </w:rPr>
              <w:drawing>
                <wp:inline distT="0" distB="0" distL="0" distR="0" wp14:anchorId="3DE02B49" wp14:editId="5BE964DD">
                  <wp:extent cx="3459192" cy="2467155"/>
                  <wp:effectExtent l="0" t="0" r="8255" b="0"/>
                  <wp:docPr id="118" name="Pictur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8-12-04 at 10.31.01 (1).jpeg"/>
                          <pic:cNvPicPr/>
                        </pic:nvPicPr>
                        <pic:blipFill>
                          <a:blip r:embed="rId134">
                            <a:extLst>
                              <a:ext uri="{28A0092B-C50C-407E-A947-70E740481C1C}">
                                <a14:useLocalDpi xmlns:a14="http://schemas.microsoft.com/office/drawing/2010/main" val="0"/>
                              </a:ext>
                            </a:extLst>
                          </a:blip>
                          <a:stretch>
                            <a:fillRect/>
                          </a:stretch>
                        </pic:blipFill>
                        <pic:spPr>
                          <a:xfrm>
                            <a:off x="0" y="0"/>
                            <a:ext cx="3459193" cy="2467156"/>
                          </a:xfrm>
                          <a:prstGeom prst="rect">
                            <a:avLst/>
                          </a:prstGeom>
                        </pic:spPr>
                      </pic:pic>
                    </a:graphicData>
                  </a:graphic>
                </wp:inline>
              </w:drawing>
            </w:r>
          </w:p>
        </w:tc>
        <w:tc>
          <w:tcPr>
            <w:tcW w:w="2009" w:type="dxa"/>
          </w:tcPr>
          <w:p w:rsidR="00CF50F2" w:rsidRPr="00B235D1" w:rsidRDefault="00CF50F2" w:rsidP="00970C01">
            <w:pPr>
              <w:spacing w:after="200" w:line="276" w:lineRule="auto"/>
              <w:rPr>
                <w:rFonts w:ascii="Arial" w:hAnsi="Arial" w:cs="Arial"/>
              </w:rPr>
            </w:pPr>
            <w:r w:rsidRPr="00B235D1">
              <w:rPr>
                <w:rFonts w:ascii="Arial" w:hAnsi="Arial" w:cs="Arial"/>
              </w:rPr>
              <w:t>PERMUKAAN GELANGGANG ROSAK</w:t>
            </w:r>
          </w:p>
        </w:tc>
      </w:tr>
      <w:tr w:rsidR="00CF50F2" w:rsidRPr="00B235D1" w:rsidTr="00970C01">
        <w:trPr>
          <w:trHeight w:val="3590"/>
        </w:trPr>
        <w:tc>
          <w:tcPr>
            <w:tcW w:w="738" w:type="dxa"/>
          </w:tcPr>
          <w:p w:rsidR="00CF50F2" w:rsidRPr="00B235D1" w:rsidRDefault="00CF50F2" w:rsidP="00970C01">
            <w:pPr>
              <w:rPr>
                <w:rFonts w:ascii="Arial" w:hAnsi="Arial" w:cs="Arial"/>
                <w:noProof/>
                <w:lang w:val="ms-MY" w:eastAsia="ms-MY"/>
              </w:rPr>
            </w:pPr>
          </w:p>
        </w:tc>
        <w:tc>
          <w:tcPr>
            <w:tcW w:w="6361" w:type="dxa"/>
          </w:tcPr>
          <w:p w:rsidR="00CF50F2" w:rsidRPr="00B235D1" w:rsidRDefault="00CF50F2" w:rsidP="00970C01">
            <w:pPr>
              <w:spacing w:after="200" w:line="276" w:lineRule="auto"/>
              <w:rPr>
                <w:rFonts w:ascii="Arial" w:hAnsi="Arial" w:cs="Arial"/>
              </w:rPr>
            </w:pPr>
            <w:r w:rsidRPr="00B235D1">
              <w:rPr>
                <w:rFonts w:ascii="Arial" w:hAnsi="Arial" w:cs="Arial"/>
                <w:noProof/>
                <w:lang w:eastAsia="en-MY"/>
              </w:rPr>
              <w:drawing>
                <wp:inline distT="0" distB="0" distL="0" distR="0" wp14:anchorId="23CF47DB" wp14:editId="620460AB">
                  <wp:extent cx="3502324" cy="2242868"/>
                  <wp:effectExtent l="0" t="0" r="3175" b="5080"/>
                  <wp:docPr id="119" name="Picture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8-12-04 at 10.31.02.jpeg"/>
                          <pic:cNvPicPr/>
                        </pic:nvPicPr>
                        <pic:blipFill>
                          <a:blip r:embed="rId135" cstate="print">
                            <a:extLst>
                              <a:ext uri="{28A0092B-C50C-407E-A947-70E740481C1C}">
                                <a14:useLocalDpi xmlns:a14="http://schemas.microsoft.com/office/drawing/2010/main" val="0"/>
                              </a:ext>
                            </a:extLst>
                          </a:blip>
                          <a:stretch>
                            <a:fillRect/>
                          </a:stretch>
                        </pic:blipFill>
                        <pic:spPr>
                          <a:xfrm>
                            <a:off x="0" y="0"/>
                            <a:ext cx="3502325" cy="2242869"/>
                          </a:xfrm>
                          <a:prstGeom prst="rect">
                            <a:avLst/>
                          </a:prstGeom>
                        </pic:spPr>
                      </pic:pic>
                    </a:graphicData>
                  </a:graphic>
                </wp:inline>
              </w:drawing>
            </w:r>
          </w:p>
        </w:tc>
        <w:tc>
          <w:tcPr>
            <w:tcW w:w="2009" w:type="dxa"/>
          </w:tcPr>
          <w:p w:rsidR="00CF50F2" w:rsidRPr="00B235D1" w:rsidRDefault="00CF50F2" w:rsidP="00970C01">
            <w:pPr>
              <w:spacing w:after="200" w:line="276" w:lineRule="auto"/>
              <w:rPr>
                <w:rFonts w:ascii="Arial" w:hAnsi="Arial" w:cs="Arial"/>
              </w:rPr>
            </w:pPr>
            <w:r w:rsidRPr="00B235D1">
              <w:rPr>
                <w:rFonts w:ascii="Arial" w:hAnsi="Arial" w:cs="Arial"/>
              </w:rPr>
              <w:t>PERMUKAAN GELANGGANG ROSAK</w:t>
            </w:r>
          </w:p>
        </w:tc>
      </w:tr>
      <w:tr w:rsidR="00CF50F2" w:rsidRPr="00B235D1" w:rsidTr="00970C01">
        <w:trPr>
          <w:trHeight w:val="3410"/>
        </w:trPr>
        <w:tc>
          <w:tcPr>
            <w:tcW w:w="738" w:type="dxa"/>
          </w:tcPr>
          <w:p w:rsidR="00CF50F2" w:rsidRPr="00B235D1" w:rsidRDefault="00CF50F2" w:rsidP="00970C01">
            <w:pPr>
              <w:rPr>
                <w:rFonts w:ascii="Arial" w:hAnsi="Arial" w:cs="Arial"/>
                <w:noProof/>
                <w:lang w:val="ms-MY" w:eastAsia="ms-MY"/>
              </w:rPr>
            </w:pPr>
          </w:p>
        </w:tc>
        <w:tc>
          <w:tcPr>
            <w:tcW w:w="6361" w:type="dxa"/>
          </w:tcPr>
          <w:p w:rsidR="00CF50F2" w:rsidRPr="00B235D1" w:rsidRDefault="00CF50F2" w:rsidP="00970C01">
            <w:pPr>
              <w:spacing w:after="200" w:line="276" w:lineRule="auto"/>
              <w:rPr>
                <w:rFonts w:ascii="Arial" w:hAnsi="Arial" w:cs="Arial"/>
              </w:rPr>
            </w:pPr>
            <w:r w:rsidRPr="00B235D1">
              <w:rPr>
                <w:rFonts w:ascii="Arial" w:hAnsi="Arial" w:cs="Arial"/>
                <w:noProof/>
                <w:lang w:eastAsia="en-MY"/>
              </w:rPr>
              <w:drawing>
                <wp:inline distT="0" distB="0" distL="0" distR="0" wp14:anchorId="5CFD5E3B" wp14:editId="7F14DCAA">
                  <wp:extent cx="3502324" cy="1992702"/>
                  <wp:effectExtent l="0" t="0" r="3175" b="7620"/>
                  <wp:docPr id="120" name="Picture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8-12-04 at 10.31.16 (1).jpeg"/>
                          <pic:cNvPicPr/>
                        </pic:nvPicPr>
                        <pic:blipFill>
                          <a:blip r:embed="rId136">
                            <a:extLst>
                              <a:ext uri="{28A0092B-C50C-407E-A947-70E740481C1C}">
                                <a14:useLocalDpi xmlns:a14="http://schemas.microsoft.com/office/drawing/2010/main" val="0"/>
                              </a:ext>
                            </a:extLst>
                          </a:blip>
                          <a:stretch>
                            <a:fillRect/>
                          </a:stretch>
                        </pic:blipFill>
                        <pic:spPr>
                          <a:xfrm>
                            <a:off x="0" y="0"/>
                            <a:ext cx="3502324" cy="1992702"/>
                          </a:xfrm>
                          <a:prstGeom prst="rect">
                            <a:avLst/>
                          </a:prstGeom>
                        </pic:spPr>
                      </pic:pic>
                    </a:graphicData>
                  </a:graphic>
                </wp:inline>
              </w:drawing>
            </w:r>
          </w:p>
        </w:tc>
        <w:tc>
          <w:tcPr>
            <w:tcW w:w="2009" w:type="dxa"/>
          </w:tcPr>
          <w:p w:rsidR="00CF50F2" w:rsidRPr="00B235D1" w:rsidRDefault="00CF50F2" w:rsidP="00970C01">
            <w:pPr>
              <w:spacing w:after="200" w:line="276" w:lineRule="auto"/>
              <w:rPr>
                <w:rFonts w:ascii="Arial" w:hAnsi="Arial" w:cs="Arial"/>
              </w:rPr>
            </w:pPr>
            <w:r w:rsidRPr="00B235D1">
              <w:rPr>
                <w:rFonts w:ascii="Arial" w:hAnsi="Arial" w:cs="Arial"/>
              </w:rPr>
              <w:t>PERMUKAAN GELANGGANG ROSAK</w:t>
            </w:r>
          </w:p>
        </w:tc>
      </w:tr>
    </w:tbl>
    <w:p w:rsidR="00CF50F2" w:rsidRPr="00B235D1" w:rsidRDefault="00CF50F2" w:rsidP="00CF50F2">
      <w:pPr>
        <w:rPr>
          <w:rFonts w:ascii="Arial" w:hAnsi="Arial" w:cs="Arial"/>
        </w:rPr>
      </w:pPr>
    </w:p>
    <w:p w:rsidR="00CF50F2" w:rsidRDefault="00CF50F2" w:rsidP="00CF50F2">
      <w:pPr>
        <w:rPr>
          <w:rFonts w:ascii="Arial" w:hAnsi="Arial" w:cs="Arial"/>
        </w:rPr>
      </w:pPr>
    </w:p>
    <w:p w:rsidR="00D47A05" w:rsidRPr="00B235D1" w:rsidRDefault="00D47A05" w:rsidP="00CF50F2">
      <w:pPr>
        <w:rPr>
          <w:rFonts w:ascii="Arial" w:hAnsi="Arial" w:cs="Arial"/>
        </w:rPr>
      </w:pPr>
    </w:p>
    <w:tbl>
      <w:tblPr>
        <w:tblStyle w:val="TableGrid"/>
        <w:tblW w:w="9576" w:type="dxa"/>
        <w:tblLook w:val="04A0" w:firstRow="1" w:lastRow="0" w:firstColumn="1" w:lastColumn="0" w:noHBand="0" w:noVBand="1"/>
      </w:tblPr>
      <w:tblGrid>
        <w:gridCol w:w="918"/>
        <w:gridCol w:w="6442"/>
        <w:gridCol w:w="2216"/>
      </w:tblGrid>
      <w:tr w:rsidR="00CF50F2" w:rsidRPr="00B235D1" w:rsidTr="00970C01">
        <w:tc>
          <w:tcPr>
            <w:tcW w:w="918" w:type="dxa"/>
          </w:tcPr>
          <w:p w:rsidR="00CF50F2" w:rsidRPr="00B235D1" w:rsidRDefault="00CF50F2" w:rsidP="00970C01">
            <w:pPr>
              <w:spacing w:after="200" w:line="276" w:lineRule="auto"/>
              <w:jc w:val="center"/>
              <w:rPr>
                <w:rFonts w:ascii="Arial" w:hAnsi="Arial" w:cs="Arial"/>
                <w:b/>
              </w:rPr>
            </w:pPr>
            <w:r w:rsidRPr="00B235D1">
              <w:rPr>
                <w:rFonts w:ascii="Arial" w:hAnsi="Arial" w:cs="Arial"/>
                <w:b/>
              </w:rPr>
              <w:lastRenderedPageBreak/>
              <w:t>BIL</w:t>
            </w:r>
          </w:p>
        </w:tc>
        <w:tc>
          <w:tcPr>
            <w:tcW w:w="6442" w:type="dxa"/>
          </w:tcPr>
          <w:p w:rsidR="00CF50F2" w:rsidRPr="00B235D1" w:rsidRDefault="00CF50F2" w:rsidP="00970C01">
            <w:pPr>
              <w:spacing w:after="200" w:line="276" w:lineRule="auto"/>
              <w:jc w:val="center"/>
              <w:rPr>
                <w:rFonts w:ascii="Arial" w:hAnsi="Arial" w:cs="Arial"/>
                <w:b/>
              </w:rPr>
            </w:pPr>
            <w:r w:rsidRPr="00B235D1">
              <w:rPr>
                <w:rFonts w:ascii="Arial" w:hAnsi="Arial" w:cs="Arial"/>
                <w:b/>
              </w:rPr>
              <w:t>LAMPIRAN</w:t>
            </w:r>
          </w:p>
        </w:tc>
        <w:tc>
          <w:tcPr>
            <w:tcW w:w="2216" w:type="dxa"/>
          </w:tcPr>
          <w:p w:rsidR="00CF50F2" w:rsidRPr="00B235D1" w:rsidRDefault="00CF50F2" w:rsidP="00970C01">
            <w:pPr>
              <w:spacing w:after="200" w:line="276" w:lineRule="auto"/>
              <w:jc w:val="center"/>
              <w:rPr>
                <w:rFonts w:ascii="Arial" w:hAnsi="Arial" w:cs="Arial"/>
                <w:b/>
              </w:rPr>
            </w:pPr>
            <w:r w:rsidRPr="00B235D1">
              <w:rPr>
                <w:rFonts w:ascii="Arial" w:hAnsi="Arial" w:cs="Arial"/>
                <w:b/>
              </w:rPr>
              <w:t>KEROSAKAN</w:t>
            </w:r>
          </w:p>
        </w:tc>
      </w:tr>
      <w:tr w:rsidR="00CF50F2" w:rsidRPr="00B235D1" w:rsidTr="00970C01">
        <w:trPr>
          <w:trHeight w:val="3167"/>
        </w:trPr>
        <w:tc>
          <w:tcPr>
            <w:tcW w:w="918" w:type="dxa"/>
          </w:tcPr>
          <w:p w:rsidR="00CF50F2" w:rsidRPr="00B235D1" w:rsidRDefault="00CF50F2" w:rsidP="00970C01">
            <w:pPr>
              <w:spacing w:after="200" w:line="276" w:lineRule="auto"/>
              <w:rPr>
                <w:rFonts w:ascii="Arial" w:hAnsi="Arial" w:cs="Arial"/>
              </w:rPr>
            </w:pPr>
          </w:p>
        </w:tc>
        <w:tc>
          <w:tcPr>
            <w:tcW w:w="6442" w:type="dxa"/>
          </w:tcPr>
          <w:p w:rsidR="00CF50F2" w:rsidRPr="00B235D1" w:rsidRDefault="00CF50F2" w:rsidP="00970C01">
            <w:pPr>
              <w:spacing w:after="200" w:line="276" w:lineRule="auto"/>
              <w:rPr>
                <w:rFonts w:ascii="Arial" w:hAnsi="Arial" w:cs="Arial"/>
              </w:rPr>
            </w:pPr>
            <w:r w:rsidRPr="00B235D1">
              <w:rPr>
                <w:rFonts w:ascii="Arial" w:hAnsi="Arial" w:cs="Arial"/>
                <w:noProof/>
                <w:lang w:eastAsia="en-MY"/>
              </w:rPr>
              <w:drawing>
                <wp:inline distT="0" distB="0" distL="0" distR="0" wp14:anchorId="5E6260CA" wp14:editId="7F28091C">
                  <wp:extent cx="3528203" cy="2329132"/>
                  <wp:effectExtent l="0" t="0" r="0" b="0"/>
                  <wp:docPr id="121" name="Picture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8-12-04 at 10.31.16.jpeg"/>
                          <pic:cNvPicPr/>
                        </pic:nvPicPr>
                        <pic:blipFill>
                          <a:blip r:embed="rId137" cstate="print">
                            <a:extLst>
                              <a:ext uri="{28A0092B-C50C-407E-A947-70E740481C1C}">
                                <a14:useLocalDpi xmlns:a14="http://schemas.microsoft.com/office/drawing/2010/main" val="0"/>
                              </a:ext>
                            </a:extLst>
                          </a:blip>
                          <a:stretch>
                            <a:fillRect/>
                          </a:stretch>
                        </pic:blipFill>
                        <pic:spPr>
                          <a:xfrm>
                            <a:off x="0" y="0"/>
                            <a:ext cx="3528204" cy="2329133"/>
                          </a:xfrm>
                          <a:prstGeom prst="rect">
                            <a:avLst/>
                          </a:prstGeom>
                        </pic:spPr>
                      </pic:pic>
                    </a:graphicData>
                  </a:graphic>
                </wp:inline>
              </w:drawing>
            </w:r>
          </w:p>
        </w:tc>
        <w:tc>
          <w:tcPr>
            <w:tcW w:w="2216" w:type="dxa"/>
          </w:tcPr>
          <w:p w:rsidR="00CF50F2" w:rsidRPr="00B235D1" w:rsidRDefault="00CF50F2" w:rsidP="00970C01">
            <w:pPr>
              <w:spacing w:after="200" w:line="276" w:lineRule="auto"/>
              <w:rPr>
                <w:rFonts w:ascii="Arial" w:hAnsi="Arial" w:cs="Arial"/>
              </w:rPr>
            </w:pPr>
            <w:r w:rsidRPr="00B235D1">
              <w:rPr>
                <w:rFonts w:ascii="Arial" w:hAnsi="Arial" w:cs="Arial"/>
              </w:rPr>
              <w:t>PERMUKAAN GELANGGANG ROSAK</w:t>
            </w:r>
          </w:p>
        </w:tc>
      </w:tr>
      <w:tr w:rsidR="00CF50F2" w:rsidRPr="00B235D1" w:rsidTr="00970C01">
        <w:trPr>
          <w:trHeight w:val="3590"/>
        </w:trPr>
        <w:tc>
          <w:tcPr>
            <w:tcW w:w="918" w:type="dxa"/>
          </w:tcPr>
          <w:p w:rsidR="00CF50F2" w:rsidRPr="00B235D1" w:rsidRDefault="00CF50F2" w:rsidP="00970C01">
            <w:pPr>
              <w:spacing w:after="200" w:line="276" w:lineRule="auto"/>
              <w:rPr>
                <w:rFonts w:ascii="Arial" w:hAnsi="Arial" w:cs="Arial"/>
              </w:rPr>
            </w:pPr>
          </w:p>
        </w:tc>
        <w:tc>
          <w:tcPr>
            <w:tcW w:w="6442" w:type="dxa"/>
          </w:tcPr>
          <w:p w:rsidR="00CF50F2" w:rsidRPr="00B235D1" w:rsidRDefault="00CF50F2" w:rsidP="00970C01">
            <w:pPr>
              <w:spacing w:after="200" w:line="276" w:lineRule="auto"/>
              <w:rPr>
                <w:rFonts w:ascii="Arial" w:hAnsi="Arial" w:cs="Arial"/>
              </w:rPr>
            </w:pPr>
            <w:r w:rsidRPr="00B235D1">
              <w:rPr>
                <w:rFonts w:ascii="Arial" w:hAnsi="Arial" w:cs="Arial"/>
                <w:noProof/>
                <w:lang w:eastAsia="en-MY"/>
              </w:rPr>
              <w:drawing>
                <wp:inline distT="0" distB="0" distL="0" distR="0" wp14:anchorId="3DF26E4F" wp14:editId="187E9F59">
                  <wp:extent cx="3528202" cy="2182483"/>
                  <wp:effectExtent l="0" t="0" r="0" b="8890"/>
                  <wp:docPr id="122" name="Picture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8-12-04 at 10.31.17.jpeg"/>
                          <pic:cNvPicPr/>
                        </pic:nvPicPr>
                        <pic:blipFill>
                          <a:blip r:embed="rId138" cstate="print">
                            <a:extLst>
                              <a:ext uri="{28A0092B-C50C-407E-A947-70E740481C1C}">
                                <a14:useLocalDpi xmlns:a14="http://schemas.microsoft.com/office/drawing/2010/main" val="0"/>
                              </a:ext>
                            </a:extLst>
                          </a:blip>
                          <a:stretch>
                            <a:fillRect/>
                          </a:stretch>
                        </pic:blipFill>
                        <pic:spPr>
                          <a:xfrm>
                            <a:off x="0" y="0"/>
                            <a:ext cx="3528204" cy="2182484"/>
                          </a:xfrm>
                          <a:prstGeom prst="rect">
                            <a:avLst/>
                          </a:prstGeom>
                        </pic:spPr>
                      </pic:pic>
                    </a:graphicData>
                  </a:graphic>
                </wp:inline>
              </w:drawing>
            </w:r>
          </w:p>
        </w:tc>
        <w:tc>
          <w:tcPr>
            <w:tcW w:w="2216" w:type="dxa"/>
          </w:tcPr>
          <w:p w:rsidR="00CF50F2" w:rsidRPr="00B235D1" w:rsidRDefault="00CF50F2" w:rsidP="00970C01">
            <w:pPr>
              <w:spacing w:after="200" w:line="276" w:lineRule="auto"/>
              <w:rPr>
                <w:rFonts w:ascii="Arial" w:hAnsi="Arial" w:cs="Arial"/>
              </w:rPr>
            </w:pPr>
            <w:r w:rsidRPr="00B235D1">
              <w:rPr>
                <w:rFonts w:ascii="Arial" w:hAnsi="Arial" w:cs="Arial"/>
              </w:rPr>
              <w:t>PERMUKAAN GELANGGANG ROSAK</w:t>
            </w:r>
          </w:p>
        </w:tc>
      </w:tr>
      <w:tr w:rsidR="00CF50F2" w:rsidRPr="00B235D1" w:rsidTr="00970C01">
        <w:trPr>
          <w:trHeight w:val="3410"/>
        </w:trPr>
        <w:tc>
          <w:tcPr>
            <w:tcW w:w="918" w:type="dxa"/>
          </w:tcPr>
          <w:p w:rsidR="00CF50F2" w:rsidRPr="00B235D1" w:rsidRDefault="00CF50F2" w:rsidP="00970C01">
            <w:pPr>
              <w:spacing w:after="200" w:line="276" w:lineRule="auto"/>
              <w:rPr>
                <w:rFonts w:ascii="Arial" w:hAnsi="Arial" w:cs="Arial"/>
              </w:rPr>
            </w:pPr>
          </w:p>
        </w:tc>
        <w:tc>
          <w:tcPr>
            <w:tcW w:w="6442" w:type="dxa"/>
          </w:tcPr>
          <w:p w:rsidR="00CF50F2" w:rsidRPr="00B235D1" w:rsidRDefault="00CF50F2" w:rsidP="00970C01">
            <w:pPr>
              <w:spacing w:after="200" w:line="276" w:lineRule="auto"/>
              <w:rPr>
                <w:rFonts w:ascii="Arial" w:hAnsi="Arial" w:cs="Arial"/>
              </w:rPr>
            </w:pPr>
            <w:r w:rsidRPr="00B235D1">
              <w:rPr>
                <w:rFonts w:ascii="Arial" w:hAnsi="Arial" w:cs="Arial"/>
                <w:noProof/>
                <w:lang w:eastAsia="en-MY"/>
              </w:rPr>
              <w:drawing>
                <wp:inline distT="0" distB="0" distL="0" distR="0" wp14:anchorId="4CB3DA38" wp14:editId="2AC77BB9">
                  <wp:extent cx="3528202" cy="2147978"/>
                  <wp:effectExtent l="0" t="0" r="0" b="5080"/>
                  <wp:docPr id="123" name="Picture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8-12-04 at 10.31.15.jpeg"/>
                          <pic:cNvPicPr/>
                        </pic:nvPicPr>
                        <pic:blipFill>
                          <a:blip r:embed="rId139">
                            <a:extLst>
                              <a:ext uri="{28A0092B-C50C-407E-A947-70E740481C1C}">
                                <a14:useLocalDpi xmlns:a14="http://schemas.microsoft.com/office/drawing/2010/main" val="0"/>
                              </a:ext>
                            </a:extLst>
                          </a:blip>
                          <a:stretch>
                            <a:fillRect/>
                          </a:stretch>
                        </pic:blipFill>
                        <pic:spPr>
                          <a:xfrm>
                            <a:off x="0" y="0"/>
                            <a:ext cx="3528204" cy="2147979"/>
                          </a:xfrm>
                          <a:prstGeom prst="rect">
                            <a:avLst/>
                          </a:prstGeom>
                        </pic:spPr>
                      </pic:pic>
                    </a:graphicData>
                  </a:graphic>
                </wp:inline>
              </w:drawing>
            </w:r>
          </w:p>
        </w:tc>
        <w:tc>
          <w:tcPr>
            <w:tcW w:w="2216" w:type="dxa"/>
          </w:tcPr>
          <w:p w:rsidR="00CF50F2" w:rsidRPr="00B235D1" w:rsidRDefault="00CF50F2" w:rsidP="00970C01">
            <w:pPr>
              <w:spacing w:after="200" w:line="276" w:lineRule="auto"/>
              <w:rPr>
                <w:rFonts w:ascii="Arial" w:hAnsi="Arial" w:cs="Arial"/>
              </w:rPr>
            </w:pPr>
            <w:r w:rsidRPr="00B235D1">
              <w:rPr>
                <w:rFonts w:ascii="Arial" w:hAnsi="Arial" w:cs="Arial"/>
              </w:rPr>
              <w:t>PERMUKAAN GELANGGANG ROSAK</w:t>
            </w:r>
          </w:p>
        </w:tc>
      </w:tr>
    </w:tbl>
    <w:p w:rsidR="00CF50F2" w:rsidRPr="00B235D1" w:rsidRDefault="00CF50F2" w:rsidP="00CF50F2">
      <w:pPr>
        <w:rPr>
          <w:rFonts w:ascii="Arial" w:hAnsi="Arial" w:cs="Arial"/>
        </w:rPr>
      </w:pPr>
    </w:p>
    <w:p w:rsidR="00CF50F2" w:rsidRPr="00B235D1" w:rsidRDefault="00CF50F2" w:rsidP="00CF50F2">
      <w:pPr>
        <w:rPr>
          <w:rFonts w:ascii="Arial" w:hAnsi="Arial" w:cs="Arial"/>
        </w:rPr>
      </w:pPr>
    </w:p>
    <w:p w:rsidR="00CF50F2" w:rsidRPr="00B235D1" w:rsidRDefault="00CF50F2" w:rsidP="00CF50F2">
      <w:pPr>
        <w:rPr>
          <w:rFonts w:ascii="Arial" w:hAnsi="Arial" w:cs="Arial"/>
        </w:rPr>
      </w:pPr>
    </w:p>
    <w:p w:rsidR="00CF50F2" w:rsidRPr="00B235D1" w:rsidRDefault="00CF50F2" w:rsidP="00CF50F2">
      <w:pPr>
        <w:rPr>
          <w:rFonts w:ascii="Arial" w:hAnsi="Arial" w:cs="Arial"/>
        </w:rPr>
      </w:pPr>
    </w:p>
    <w:tbl>
      <w:tblPr>
        <w:tblStyle w:val="TableGrid"/>
        <w:tblW w:w="9576" w:type="dxa"/>
        <w:tblLook w:val="04A0" w:firstRow="1" w:lastRow="0" w:firstColumn="1" w:lastColumn="0" w:noHBand="0" w:noVBand="1"/>
      </w:tblPr>
      <w:tblGrid>
        <w:gridCol w:w="828"/>
        <w:gridCol w:w="6692"/>
        <w:gridCol w:w="2056"/>
      </w:tblGrid>
      <w:tr w:rsidR="00CF50F2" w:rsidRPr="00B235D1" w:rsidTr="00970C01">
        <w:tc>
          <w:tcPr>
            <w:tcW w:w="828" w:type="dxa"/>
          </w:tcPr>
          <w:p w:rsidR="00CF50F2" w:rsidRPr="00B235D1" w:rsidRDefault="00CF50F2" w:rsidP="00970C01">
            <w:pPr>
              <w:spacing w:after="200" w:line="276" w:lineRule="auto"/>
              <w:jc w:val="center"/>
              <w:rPr>
                <w:rFonts w:ascii="Arial" w:hAnsi="Arial" w:cs="Arial"/>
                <w:b/>
              </w:rPr>
            </w:pPr>
            <w:r w:rsidRPr="00B235D1">
              <w:rPr>
                <w:rFonts w:ascii="Arial" w:hAnsi="Arial" w:cs="Arial"/>
                <w:b/>
              </w:rPr>
              <w:lastRenderedPageBreak/>
              <w:t>BIL</w:t>
            </w:r>
          </w:p>
        </w:tc>
        <w:tc>
          <w:tcPr>
            <w:tcW w:w="6692" w:type="dxa"/>
          </w:tcPr>
          <w:p w:rsidR="00CF50F2" w:rsidRPr="00B235D1" w:rsidRDefault="00CF50F2" w:rsidP="00970C01">
            <w:pPr>
              <w:spacing w:after="200" w:line="276" w:lineRule="auto"/>
              <w:jc w:val="center"/>
              <w:rPr>
                <w:rFonts w:ascii="Arial" w:hAnsi="Arial" w:cs="Arial"/>
                <w:b/>
              </w:rPr>
            </w:pPr>
            <w:r w:rsidRPr="00B235D1">
              <w:rPr>
                <w:rFonts w:ascii="Arial" w:hAnsi="Arial" w:cs="Arial"/>
                <w:b/>
              </w:rPr>
              <w:t>LAMPIRAN</w:t>
            </w:r>
          </w:p>
        </w:tc>
        <w:tc>
          <w:tcPr>
            <w:tcW w:w="2056" w:type="dxa"/>
          </w:tcPr>
          <w:p w:rsidR="00CF50F2" w:rsidRPr="00B235D1" w:rsidRDefault="00CF50F2" w:rsidP="00970C01">
            <w:pPr>
              <w:spacing w:after="200" w:line="276" w:lineRule="auto"/>
              <w:jc w:val="center"/>
              <w:rPr>
                <w:rFonts w:ascii="Arial" w:hAnsi="Arial" w:cs="Arial"/>
                <w:b/>
              </w:rPr>
            </w:pPr>
            <w:r w:rsidRPr="00B235D1">
              <w:rPr>
                <w:rFonts w:ascii="Arial" w:hAnsi="Arial" w:cs="Arial"/>
                <w:b/>
              </w:rPr>
              <w:t>KEROSAKAN</w:t>
            </w:r>
          </w:p>
        </w:tc>
      </w:tr>
      <w:tr w:rsidR="00CF50F2" w:rsidRPr="00B235D1" w:rsidTr="00970C01">
        <w:trPr>
          <w:trHeight w:val="3671"/>
        </w:trPr>
        <w:tc>
          <w:tcPr>
            <w:tcW w:w="828" w:type="dxa"/>
          </w:tcPr>
          <w:p w:rsidR="00CF50F2" w:rsidRPr="00B235D1" w:rsidRDefault="00CF50F2" w:rsidP="00970C01">
            <w:pPr>
              <w:spacing w:after="200" w:line="276" w:lineRule="auto"/>
              <w:rPr>
                <w:rFonts w:ascii="Arial" w:hAnsi="Arial" w:cs="Arial"/>
              </w:rPr>
            </w:pPr>
          </w:p>
        </w:tc>
        <w:tc>
          <w:tcPr>
            <w:tcW w:w="6692" w:type="dxa"/>
          </w:tcPr>
          <w:p w:rsidR="00CF50F2" w:rsidRPr="00B235D1" w:rsidRDefault="00CF50F2" w:rsidP="00970C01">
            <w:pPr>
              <w:spacing w:after="200" w:line="276" w:lineRule="auto"/>
              <w:rPr>
                <w:rFonts w:ascii="Arial" w:hAnsi="Arial" w:cs="Arial"/>
              </w:rPr>
            </w:pPr>
            <w:r w:rsidRPr="00B235D1">
              <w:rPr>
                <w:rFonts w:ascii="Arial" w:hAnsi="Arial" w:cs="Arial"/>
                <w:noProof/>
                <w:lang w:eastAsia="en-MY"/>
              </w:rPr>
              <w:drawing>
                <wp:inline distT="0" distB="0" distL="0" distR="0" wp14:anchorId="41E238D5" wp14:editId="1EAB07F1">
                  <wp:extent cx="3545456" cy="2251494"/>
                  <wp:effectExtent l="0" t="0" r="0" b="0"/>
                  <wp:docPr id="124" name="Pictur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8-12-04 at 10.31.31.jpeg"/>
                          <pic:cNvPicPr/>
                        </pic:nvPicPr>
                        <pic:blipFill>
                          <a:blip r:embed="rId140" cstate="print">
                            <a:extLst>
                              <a:ext uri="{28A0092B-C50C-407E-A947-70E740481C1C}">
                                <a14:useLocalDpi xmlns:a14="http://schemas.microsoft.com/office/drawing/2010/main" val="0"/>
                              </a:ext>
                            </a:extLst>
                          </a:blip>
                          <a:stretch>
                            <a:fillRect/>
                          </a:stretch>
                        </pic:blipFill>
                        <pic:spPr>
                          <a:xfrm>
                            <a:off x="0" y="0"/>
                            <a:ext cx="3545456" cy="2251494"/>
                          </a:xfrm>
                          <a:prstGeom prst="rect">
                            <a:avLst/>
                          </a:prstGeom>
                        </pic:spPr>
                      </pic:pic>
                    </a:graphicData>
                  </a:graphic>
                </wp:inline>
              </w:drawing>
            </w:r>
          </w:p>
        </w:tc>
        <w:tc>
          <w:tcPr>
            <w:tcW w:w="2056" w:type="dxa"/>
          </w:tcPr>
          <w:p w:rsidR="00CF50F2" w:rsidRPr="00B235D1" w:rsidRDefault="00CF50F2" w:rsidP="00970C01">
            <w:pPr>
              <w:spacing w:after="200" w:line="276" w:lineRule="auto"/>
              <w:rPr>
                <w:rFonts w:ascii="Arial" w:hAnsi="Arial" w:cs="Arial"/>
              </w:rPr>
            </w:pPr>
            <w:r w:rsidRPr="00B235D1">
              <w:rPr>
                <w:rFonts w:ascii="Arial" w:hAnsi="Arial" w:cs="Arial"/>
              </w:rPr>
              <w:t>PERMUKAAN GELANGGANG ROSAK</w:t>
            </w:r>
          </w:p>
        </w:tc>
      </w:tr>
      <w:tr w:rsidR="00CF50F2" w:rsidRPr="00B235D1" w:rsidTr="00970C01">
        <w:trPr>
          <w:trHeight w:val="3212"/>
        </w:trPr>
        <w:tc>
          <w:tcPr>
            <w:tcW w:w="828" w:type="dxa"/>
          </w:tcPr>
          <w:p w:rsidR="00CF50F2" w:rsidRPr="00B235D1" w:rsidRDefault="00CF50F2" w:rsidP="00970C01">
            <w:pPr>
              <w:spacing w:after="200" w:line="276" w:lineRule="auto"/>
              <w:rPr>
                <w:rFonts w:ascii="Arial" w:hAnsi="Arial" w:cs="Arial"/>
              </w:rPr>
            </w:pPr>
          </w:p>
        </w:tc>
        <w:tc>
          <w:tcPr>
            <w:tcW w:w="6692" w:type="dxa"/>
          </w:tcPr>
          <w:p w:rsidR="00CF50F2" w:rsidRPr="00B235D1" w:rsidRDefault="00CF50F2" w:rsidP="00970C01">
            <w:pPr>
              <w:spacing w:after="200" w:line="276" w:lineRule="auto"/>
              <w:rPr>
                <w:rFonts w:ascii="Arial" w:hAnsi="Arial" w:cs="Arial"/>
              </w:rPr>
            </w:pPr>
            <w:r w:rsidRPr="00B235D1">
              <w:rPr>
                <w:rFonts w:ascii="Arial" w:hAnsi="Arial" w:cs="Arial"/>
                <w:noProof/>
                <w:lang w:eastAsia="en-MY"/>
              </w:rPr>
              <w:drawing>
                <wp:inline distT="0" distB="0" distL="0" distR="0" wp14:anchorId="225C63BF" wp14:editId="4D6B5CE5">
                  <wp:extent cx="3545456" cy="2406769"/>
                  <wp:effectExtent l="0" t="0" r="0" b="0"/>
                  <wp:docPr id="125" name="Picture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8-12-04 at 10.31.20.jpeg"/>
                          <pic:cNvPicPr/>
                        </pic:nvPicPr>
                        <pic:blipFill>
                          <a:blip r:embed="rId141" cstate="print">
                            <a:extLst>
                              <a:ext uri="{28A0092B-C50C-407E-A947-70E740481C1C}">
                                <a14:useLocalDpi xmlns:a14="http://schemas.microsoft.com/office/drawing/2010/main" val="0"/>
                              </a:ext>
                            </a:extLst>
                          </a:blip>
                          <a:stretch>
                            <a:fillRect/>
                          </a:stretch>
                        </pic:blipFill>
                        <pic:spPr>
                          <a:xfrm>
                            <a:off x="0" y="0"/>
                            <a:ext cx="3545456" cy="2406769"/>
                          </a:xfrm>
                          <a:prstGeom prst="rect">
                            <a:avLst/>
                          </a:prstGeom>
                        </pic:spPr>
                      </pic:pic>
                    </a:graphicData>
                  </a:graphic>
                </wp:inline>
              </w:drawing>
            </w:r>
          </w:p>
        </w:tc>
        <w:tc>
          <w:tcPr>
            <w:tcW w:w="2056" w:type="dxa"/>
          </w:tcPr>
          <w:p w:rsidR="00CF50F2" w:rsidRPr="00B235D1" w:rsidRDefault="00CF50F2" w:rsidP="00970C01">
            <w:pPr>
              <w:spacing w:after="200" w:line="276" w:lineRule="auto"/>
              <w:rPr>
                <w:rFonts w:ascii="Arial" w:hAnsi="Arial" w:cs="Arial"/>
              </w:rPr>
            </w:pPr>
            <w:r w:rsidRPr="00B235D1">
              <w:rPr>
                <w:rFonts w:ascii="Arial" w:hAnsi="Arial" w:cs="Arial"/>
              </w:rPr>
              <w:t>KEBERSIHAN DB BOX KURANG MEMUASKAN</w:t>
            </w:r>
          </w:p>
        </w:tc>
      </w:tr>
    </w:tbl>
    <w:p w:rsidR="00CF50F2" w:rsidRPr="00B235D1" w:rsidRDefault="00CF50F2" w:rsidP="00CF50F2">
      <w:pPr>
        <w:rPr>
          <w:rFonts w:ascii="Arial" w:hAnsi="Arial" w:cs="Arial"/>
          <w:b/>
          <w:u w:val="single"/>
        </w:rPr>
      </w:pPr>
    </w:p>
    <w:p w:rsidR="00CF50F2" w:rsidRPr="00B235D1" w:rsidRDefault="00CF50F2" w:rsidP="00CF50F2">
      <w:pPr>
        <w:rPr>
          <w:rFonts w:ascii="Arial" w:hAnsi="Arial" w:cs="Arial"/>
          <w:b/>
          <w:u w:val="single"/>
        </w:rPr>
      </w:pPr>
    </w:p>
    <w:p w:rsidR="00CF50F2" w:rsidRPr="00B235D1" w:rsidRDefault="00CF50F2" w:rsidP="00CF50F2">
      <w:pPr>
        <w:rPr>
          <w:rFonts w:ascii="Arial" w:hAnsi="Arial" w:cs="Arial"/>
          <w:b/>
          <w:u w:val="single"/>
        </w:rPr>
      </w:pPr>
    </w:p>
    <w:p w:rsidR="00CF50F2" w:rsidRPr="00B235D1" w:rsidRDefault="00CF50F2" w:rsidP="00CF50F2">
      <w:pPr>
        <w:rPr>
          <w:rFonts w:ascii="Arial" w:hAnsi="Arial" w:cs="Arial"/>
          <w:b/>
          <w:u w:val="single"/>
        </w:rPr>
      </w:pPr>
    </w:p>
    <w:p w:rsidR="00CF50F2" w:rsidRPr="00B235D1" w:rsidRDefault="00CF50F2" w:rsidP="00CF50F2">
      <w:pPr>
        <w:rPr>
          <w:rFonts w:ascii="Arial" w:hAnsi="Arial" w:cs="Arial"/>
          <w:b/>
          <w:u w:val="single"/>
        </w:rPr>
      </w:pPr>
    </w:p>
    <w:p w:rsidR="00CF50F2" w:rsidRPr="00B235D1" w:rsidRDefault="00CF50F2" w:rsidP="00CF50F2">
      <w:pPr>
        <w:rPr>
          <w:rFonts w:ascii="Arial" w:hAnsi="Arial" w:cs="Arial"/>
          <w:b/>
          <w:u w:val="single"/>
        </w:rPr>
      </w:pPr>
    </w:p>
    <w:p w:rsidR="00CF50F2" w:rsidRPr="00B235D1" w:rsidRDefault="00CF50F2" w:rsidP="00CF50F2">
      <w:pPr>
        <w:rPr>
          <w:rFonts w:ascii="Arial" w:hAnsi="Arial" w:cs="Arial"/>
          <w:b/>
          <w:u w:val="single"/>
        </w:rPr>
      </w:pPr>
    </w:p>
    <w:p w:rsidR="00CF50F2" w:rsidRPr="00B235D1" w:rsidRDefault="00CF50F2" w:rsidP="00CF50F2">
      <w:pPr>
        <w:rPr>
          <w:rFonts w:ascii="Arial" w:hAnsi="Arial" w:cs="Arial"/>
          <w:b/>
          <w:u w:val="single"/>
        </w:rPr>
      </w:pPr>
    </w:p>
    <w:p w:rsidR="00CF50F2" w:rsidRPr="00B235D1" w:rsidRDefault="00CF50F2" w:rsidP="00CF50F2">
      <w:pPr>
        <w:rPr>
          <w:rFonts w:ascii="Arial" w:hAnsi="Arial" w:cs="Arial"/>
          <w:b/>
          <w:u w:val="single"/>
        </w:rPr>
      </w:pPr>
    </w:p>
    <w:p w:rsidR="00CF50F2" w:rsidRPr="00B235D1" w:rsidRDefault="00CF50F2" w:rsidP="00CF50F2">
      <w:pPr>
        <w:rPr>
          <w:rFonts w:ascii="Arial" w:hAnsi="Arial" w:cs="Arial"/>
          <w:b/>
          <w:u w:val="single"/>
        </w:rPr>
      </w:pPr>
    </w:p>
    <w:p w:rsidR="00CF50F2" w:rsidRPr="00B235D1" w:rsidRDefault="00CF50F2" w:rsidP="00CF50F2">
      <w:pPr>
        <w:rPr>
          <w:rFonts w:ascii="Arial" w:hAnsi="Arial" w:cs="Arial"/>
          <w:b/>
          <w:u w:val="single"/>
        </w:rPr>
      </w:pPr>
    </w:p>
    <w:p w:rsidR="00CF50F2" w:rsidRPr="00B235D1" w:rsidRDefault="00CF50F2" w:rsidP="00CF50F2">
      <w:pPr>
        <w:rPr>
          <w:rFonts w:ascii="Arial" w:hAnsi="Arial" w:cs="Arial"/>
          <w:b/>
          <w:sz w:val="28"/>
          <w:szCs w:val="28"/>
          <w:u w:val="single"/>
        </w:rPr>
      </w:pPr>
      <w:r w:rsidRPr="00B235D1">
        <w:rPr>
          <w:rFonts w:ascii="Arial" w:hAnsi="Arial" w:cs="Arial"/>
          <w:b/>
          <w:sz w:val="28"/>
          <w:szCs w:val="28"/>
          <w:u w:val="single"/>
        </w:rPr>
        <w:lastRenderedPageBreak/>
        <w:t>GELANGGANG SKUASY C4</w:t>
      </w:r>
    </w:p>
    <w:tbl>
      <w:tblPr>
        <w:tblStyle w:val="TableGrid"/>
        <w:tblW w:w="0" w:type="auto"/>
        <w:tblLook w:val="04A0" w:firstRow="1" w:lastRow="0" w:firstColumn="1" w:lastColumn="0" w:noHBand="0" w:noVBand="1"/>
      </w:tblPr>
      <w:tblGrid>
        <w:gridCol w:w="1634"/>
        <w:gridCol w:w="6516"/>
      </w:tblGrid>
      <w:tr w:rsidR="00CF50F2" w:rsidRPr="00B235D1" w:rsidTr="00970C01">
        <w:tc>
          <w:tcPr>
            <w:tcW w:w="1555" w:type="dxa"/>
          </w:tcPr>
          <w:p w:rsidR="00CF50F2" w:rsidRPr="00B235D1" w:rsidRDefault="00CF50F2" w:rsidP="00970C01">
            <w:pPr>
              <w:spacing w:after="200" w:line="276" w:lineRule="auto"/>
              <w:rPr>
                <w:rFonts w:ascii="Arial" w:hAnsi="Arial" w:cs="Arial"/>
                <w:b/>
                <w:u w:val="single"/>
              </w:rPr>
            </w:pPr>
            <w:r w:rsidRPr="00B235D1">
              <w:rPr>
                <w:rFonts w:ascii="Arial" w:hAnsi="Arial" w:cs="Arial"/>
                <w:b/>
                <w:u w:val="single"/>
              </w:rPr>
              <w:t>KEROSAKAN</w:t>
            </w:r>
          </w:p>
        </w:tc>
        <w:tc>
          <w:tcPr>
            <w:tcW w:w="6516" w:type="dxa"/>
          </w:tcPr>
          <w:p w:rsidR="00CF50F2" w:rsidRPr="00B235D1" w:rsidRDefault="00CF50F2" w:rsidP="00970C01">
            <w:pPr>
              <w:spacing w:after="200" w:line="276" w:lineRule="auto"/>
              <w:rPr>
                <w:rFonts w:ascii="Arial" w:hAnsi="Arial" w:cs="Arial"/>
                <w:b/>
                <w:u w:val="single"/>
              </w:rPr>
            </w:pPr>
            <w:r w:rsidRPr="00B235D1">
              <w:rPr>
                <w:rFonts w:ascii="Arial" w:hAnsi="Arial" w:cs="Arial"/>
                <w:b/>
                <w:u w:val="single"/>
              </w:rPr>
              <w:t>LAMPIRAN</w:t>
            </w:r>
          </w:p>
        </w:tc>
      </w:tr>
      <w:tr w:rsidR="00CF50F2" w:rsidRPr="00B235D1" w:rsidTr="00970C01">
        <w:trPr>
          <w:trHeight w:val="3671"/>
        </w:trPr>
        <w:tc>
          <w:tcPr>
            <w:tcW w:w="1555" w:type="dxa"/>
          </w:tcPr>
          <w:p w:rsidR="00CF50F2" w:rsidRPr="00B235D1" w:rsidRDefault="00CF50F2" w:rsidP="00970C01">
            <w:pPr>
              <w:spacing w:after="200" w:line="276" w:lineRule="auto"/>
              <w:rPr>
                <w:rFonts w:ascii="Arial" w:hAnsi="Arial" w:cs="Arial"/>
              </w:rPr>
            </w:pPr>
            <w:r w:rsidRPr="00B235D1">
              <w:rPr>
                <w:rFonts w:ascii="Arial" w:hAnsi="Arial" w:cs="Arial"/>
              </w:rPr>
              <w:t>LANTAI PARKET ROSAK</w:t>
            </w:r>
          </w:p>
        </w:tc>
        <w:tc>
          <w:tcPr>
            <w:tcW w:w="6516" w:type="dxa"/>
          </w:tcPr>
          <w:p w:rsidR="00CF50F2" w:rsidRPr="00B235D1" w:rsidRDefault="00CF50F2" w:rsidP="00970C01">
            <w:pPr>
              <w:spacing w:after="200" w:line="276" w:lineRule="auto"/>
              <w:rPr>
                <w:rFonts w:ascii="Arial" w:hAnsi="Arial" w:cs="Arial"/>
                <w:b/>
                <w:u w:val="single"/>
              </w:rPr>
            </w:pPr>
            <w:r w:rsidRPr="00B235D1">
              <w:rPr>
                <w:rFonts w:ascii="Arial" w:hAnsi="Arial" w:cs="Arial"/>
                <w:b/>
                <w:noProof/>
                <w:u w:val="single"/>
                <w:lang w:eastAsia="en-MY"/>
              </w:rPr>
              <w:drawing>
                <wp:inline distT="0" distB="0" distL="0" distR="0" wp14:anchorId="2AD7941C" wp14:editId="2B59C4A0">
                  <wp:extent cx="3933645" cy="2406770"/>
                  <wp:effectExtent l="0" t="0" r="0" b="0"/>
                  <wp:docPr id="126" name="Picture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049c88f-559c-439d-86a8-f89f30f5467f.jpg"/>
                          <pic:cNvPicPr/>
                        </pic:nvPicPr>
                        <pic:blipFill>
                          <a:blip r:embed="rId142" cstate="print">
                            <a:extLst>
                              <a:ext uri="{28A0092B-C50C-407E-A947-70E740481C1C}">
                                <a14:useLocalDpi xmlns:a14="http://schemas.microsoft.com/office/drawing/2010/main" val="0"/>
                              </a:ext>
                            </a:extLst>
                          </a:blip>
                          <a:stretch>
                            <a:fillRect/>
                          </a:stretch>
                        </pic:blipFill>
                        <pic:spPr>
                          <a:xfrm>
                            <a:off x="0" y="0"/>
                            <a:ext cx="3933645" cy="2406770"/>
                          </a:xfrm>
                          <a:prstGeom prst="rect">
                            <a:avLst/>
                          </a:prstGeom>
                        </pic:spPr>
                      </pic:pic>
                    </a:graphicData>
                  </a:graphic>
                </wp:inline>
              </w:drawing>
            </w:r>
          </w:p>
        </w:tc>
      </w:tr>
      <w:tr w:rsidR="00CF50F2" w:rsidRPr="00B235D1" w:rsidTr="00970C01">
        <w:trPr>
          <w:trHeight w:val="3680"/>
        </w:trPr>
        <w:tc>
          <w:tcPr>
            <w:tcW w:w="1555" w:type="dxa"/>
          </w:tcPr>
          <w:p w:rsidR="00CF50F2" w:rsidRPr="00B235D1" w:rsidRDefault="00CF50F2" w:rsidP="00970C01">
            <w:pPr>
              <w:spacing w:after="200" w:line="276" w:lineRule="auto"/>
              <w:rPr>
                <w:rFonts w:ascii="Arial" w:hAnsi="Arial" w:cs="Arial"/>
              </w:rPr>
            </w:pPr>
            <w:r w:rsidRPr="00B235D1">
              <w:rPr>
                <w:rFonts w:ascii="Arial" w:hAnsi="Arial" w:cs="Arial"/>
              </w:rPr>
              <w:t>LANTAI PARKET ROSAK</w:t>
            </w:r>
          </w:p>
        </w:tc>
        <w:tc>
          <w:tcPr>
            <w:tcW w:w="6516" w:type="dxa"/>
          </w:tcPr>
          <w:p w:rsidR="00CF50F2" w:rsidRPr="00B235D1" w:rsidRDefault="00CF50F2" w:rsidP="00970C01">
            <w:pPr>
              <w:spacing w:after="200" w:line="276" w:lineRule="auto"/>
              <w:rPr>
                <w:rFonts w:ascii="Arial" w:hAnsi="Arial" w:cs="Arial"/>
                <w:b/>
                <w:u w:val="single"/>
              </w:rPr>
            </w:pPr>
            <w:r w:rsidRPr="00B235D1">
              <w:rPr>
                <w:rFonts w:ascii="Arial" w:hAnsi="Arial" w:cs="Arial"/>
                <w:b/>
                <w:noProof/>
                <w:u w:val="single"/>
                <w:lang w:eastAsia="en-MY"/>
              </w:rPr>
              <w:drawing>
                <wp:inline distT="0" distB="0" distL="0" distR="0" wp14:anchorId="2DD8E86C" wp14:editId="755936D8">
                  <wp:extent cx="3994030" cy="2053087"/>
                  <wp:effectExtent l="0" t="0" r="6985" b="4445"/>
                  <wp:docPr id="127" name="Picture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01ff2d9-7427-4e7a-9f7b-687a371be6b0.jpg"/>
                          <pic:cNvPicPr/>
                        </pic:nvPicPr>
                        <pic:blipFill>
                          <a:blip r:embed="rId143">
                            <a:extLst>
                              <a:ext uri="{28A0092B-C50C-407E-A947-70E740481C1C}">
                                <a14:useLocalDpi xmlns:a14="http://schemas.microsoft.com/office/drawing/2010/main" val="0"/>
                              </a:ext>
                            </a:extLst>
                          </a:blip>
                          <a:stretch>
                            <a:fillRect/>
                          </a:stretch>
                        </pic:blipFill>
                        <pic:spPr>
                          <a:xfrm>
                            <a:off x="0" y="0"/>
                            <a:ext cx="3994030" cy="2053087"/>
                          </a:xfrm>
                          <a:prstGeom prst="rect">
                            <a:avLst/>
                          </a:prstGeom>
                        </pic:spPr>
                      </pic:pic>
                    </a:graphicData>
                  </a:graphic>
                </wp:inline>
              </w:drawing>
            </w:r>
          </w:p>
        </w:tc>
      </w:tr>
      <w:tr w:rsidR="00CF50F2" w:rsidRPr="00B235D1" w:rsidTr="00970C01">
        <w:trPr>
          <w:trHeight w:val="3779"/>
        </w:trPr>
        <w:tc>
          <w:tcPr>
            <w:tcW w:w="1555" w:type="dxa"/>
          </w:tcPr>
          <w:p w:rsidR="00CF50F2" w:rsidRPr="00B235D1" w:rsidRDefault="00CF50F2" w:rsidP="00970C01">
            <w:pPr>
              <w:spacing w:after="200" w:line="276" w:lineRule="auto"/>
              <w:rPr>
                <w:rFonts w:ascii="Arial" w:hAnsi="Arial" w:cs="Arial"/>
              </w:rPr>
            </w:pPr>
            <w:r w:rsidRPr="00B235D1">
              <w:rPr>
                <w:rFonts w:ascii="Arial" w:hAnsi="Arial" w:cs="Arial"/>
              </w:rPr>
              <w:t>LANTAI PARKET ROSAK</w:t>
            </w:r>
          </w:p>
        </w:tc>
        <w:tc>
          <w:tcPr>
            <w:tcW w:w="6516" w:type="dxa"/>
          </w:tcPr>
          <w:p w:rsidR="00CF50F2" w:rsidRPr="00B235D1" w:rsidRDefault="00CF50F2" w:rsidP="00970C01">
            <w:pPr>
              <w:spacing w:after="200" w:line="276" w:lineRule="auto"/>
              <w:rPr>
                <w:rFonts w:ascii="Arial" w:hAnsi="Arial" w:cs="Arial"/>
                <w:b/>
                <w:u w:val="single"/>
              </w:rPr>
            </w:pPr>
            <w:r w:rsidRPr="00B235D1">
              <w:rPr>
                <w:rFonts w:ascii="Arial" w:hAnsi="Arial" w:cs="Arial"/>
                <w:b/>
                <w:noProof/>
                <w:u w:val="single"/>
                <w:lang w:eastAsia="en-MY"/>
              </w:rPr>
              <w:drawing>
                <wp:inline distT="0" distB="0" distL="0" distR="0" wp14:anchorId="7A9A04D6" wp14:editId="01B87610">
                  <wp:extent cx="3933646" cy="2147977"/>
                  <wp:effectExtent l="0" t="0" r="0" b="5080"/>
                  <wp:docPr id="128" name="Pictur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8eb83c4-6703-41af-8575-d304bac08061.jpg"/>
                          <pic:cNvPicPr/>
                        </pic:nvPicPr>
                        <pic:blipFill>
                          <a:blip r:embed="rId144" cstate="print">
                            <a:extLst>
                              <a:ext uri="{28A0092B-C50C-407E-A947-70E740481C1C}">
                                <a14:useLocalDpi xmlns:a14="http://schemas.microsoft.com/office/drawing/2010/main" val="0"/>
                              </a:ext>
                            </a:extLst>
                          </a:blip>
                          <a:stretch>
                            <a:fillRect/>
                          </a:stretch>
                        </pic:blipFill>
                        <pic:spPr>
                          <a:xfrm>
                            <a:off x="0" y="0"/>
                            <a:ext cx="3933645" cy="2147976"/>
                          </a:xfrm>
                          <a:prstGeom prst="rect">
                            <a:avLst/>
                          </a:prstGeom>
                        </pic:spPr>
                      </pic:pic>
                    </a:graphicData>
                  </a:graphic>
                </wp:inline>
              </w:drawing>
            </w:r>
          </w:p>
        </w:tc>
      </w:tr>
    </w:tbl>
    <w:p w:rsidR="00CF50F2" w:rsidRPr="00B235D1" w:rsidRDefault="00CF50F2" w:rsidP="00CF50F2">
      <w:pPr>
        <w:rPr>
          <w:rFonts w:ascii="Arial" w:hAnsi="Arial" w:cs="Arial"/>
          <w:b/>
          <w:u w:val="single"/>
        </w:rPr>
      </w:pPr>
    </w:p>
    <w:p w:rsidR="00CF50F2" w:rsidRPr="00B235D1" w:rsidRDefault="00CF50F2" w:rsidP="00CF50F2">
      <w:pPr>
        <w:rPr>
          <w:rFonts w:ascii="Arial" w:hAnsi="Arial" w:cs="Arial"/>
          <w:b/>
          <w:u w:val="single"/>
        </w:rPr>
      </w:pPr>
    </w:p>
    <w:tbl>
      <w:tblPr>
        <w:tblStyle w:val="TableGrid"/>
        <w:tblW w:w="0" w:type="auto"/>
        <w:tblLook w:val="04A0" w:firstRow="1" w:lastRow="0" w:firstColumn="1" w:lastColumn="0" w:noHBand="0" w:noVBand="1"/>
      </w:tblPr>
      <w:tblGrid>
        <w:gridCol w:w="1634"/>
        <w:gridCol w:w="6492"/>
      </w:tblGrid>
      <w:tr w:rsidR="00CF50F2" w:rsidRPr="00B235D1" w:rsidTr="00970C01">
        <w:tc>
          <w:tcPr>
            <w:tcW w:w="1562" w:type="dxa"/>
          </w:tcPr>
          <w:p w:rsidR="00CF50F2" w:rsidRPr="00B235D1" w:rsidRDefault="00CF50F2" w:rsidP="00970C01">
            <w:pPr>
              <w:spacing w:after="200" w:line="276" w:lineRule="auto"/>
              <w:rPr>
                <w:rFonts w:ascii="Arial" w:hAnsi="Arial" w:cs="Arial"/>
                <w:b/>
                <w:u w:val="single"/>
              </w:rPr>
            </w:pPr>
            <w:r w:rsidRPr="00B235D1">
              <w:rPr>
                <w:rFonts w:ascii="Arial" w:hAnsi="Arial" w:cs="Arial"/>
                <w:b/>
                <w:u w:val="single"/>
              </w:rPr>
              <w:lastRenderedPageBreak/>
              <w:t>KEROSAKAN</w:t>
            </w:r>
          </w:p>
        </w:tc>
        <w:tc>
          <w:tcPr>
            <w:tcW w:w="6492" w:type="dxa"/>
          </w:tcPr>
          <w:p w:rsidR="00CF50F2" w:rsidRPr="00B235D1" w:rsidRDefault="00CF50F2" w:rsidP="00970C01">
            <w:pPr>
              <w:spacing w:after="200" w:line="276" w:lineRule="auto"/>
              <w:rPr>
                <w:rFonts w:ascii="Arial" w:hAnsi="Arial" w:cs="Arial"/>
                <w:b/>
                <w:u w:val="single"/>
              </w:rPr>
            </w:pPr>
            <w:r w:rsidRPr="00B235D1">
              <w:rPr>
                <w:rFonts w:ascii="Arial" w:hAnsi="Arial" w:cs="Arial"/>
                <w:b/>
                <w:u w:val="single"/>
              </w:rPr>
              <w:t>LAMPIRAN</w:t>
            </w:r>
          </w:p>
        </w:tc>
      </w:tr>
      <w:tr w:rsidR="00CF50F2" w:rsidRPr="00B235D1" w:rsidTr="00970C01">
        <w:trPr>
          <w:trHeight w:val="3671"/>
        </w:trPr>
        <w:tc>
          <w:tcPr>
            <w:tcW w:w="1562" w:type="dxa"/>
          </w:tcPr>
          <w:p w:rsidR="00CF50F2" w:rsidRPr="00B235D1" w:rsidRDefault="00CF50F2" w:rsidP="00970C01">
            <w:pPr>
              <w:spacing w:after="200" w:line="276" w:lineRule="auto"/>
              <w:rPr>
                <w:rFonts w:ascii="Arial" w:hAnsi="Arial" w:cs="Arial"/>
              </w:rPr>
            </w:pPr>
            <w:r w:rsidRPr="00B235D1">
              <w:rPr>
                <w:rFonts w:ascii="Arial" w:hAnsi="Arial" w:cs="Arial"/>
              </w:rPr>
              <w:t>LANTAI PARKET ROSAK</w:t>
            </w:r>
          </w:p>
        </w:tc>
        <w:tc>
          <w:tcPr>
            <w:tcW w:w="6492" w:type="dxa"/>
          </w:tcPr>
          <w:p w:rsidR="00CF50F2" w:rsidRPr="00B235D1" w:rsidRDefault="00CF50F2" w:rsidP="00970C01">
            <w:pPr>
              <w:spacing w:after="200" w:line="276" w:lineRule="auto"/>
              <w:rPr>
                <w:rFonts w:ascii="Arial" w:hAnsi="Arial" w:cs="Arial"/>
                <w:b/>
                <w:u w:val="single"/>
              </w:rPr>
            </w:pPr>
            <w:r w:rsidRPr="00B235D1">
              <w:rPr>
                <w:rFonts w:ascii="Arial" w:hAnsi="Arial" w:cs="Arial"/>
                <w:b/>
                <w:noProof/>
                <w:u w:val="single"/>
                <w:lang w:eastAsia="en-MY"/>
              </w:rPr>
              <w:drawing>
                <wp:inline distT="0" distB="0" distL="0" distR="0" wp14:anchorId="1C960215" wp14:editId="41DA90EF">
                  <wp:extent cx="3985404" cy="2493034"/>
                  <wp:effectExtent l="0" t="0" r="0" b="2540"/>
                  <wp:docPr id="129" name="Pictur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617ad77-caf3-47bd-a0b4-a539d2c9fbae.jpg"/>
                          <pic:cNvPicPr/>
                        </pic:nvPicPr>
                        <pic:blipFill>
                          <a:blip r:embed="rId145" cstate="print">
                            <a:extLst>
                              <a:ext uri="{28A0092B-C50C-407E-A947-70E740481C1C}">
                                <a14:useLocalDpi xmlns:a14="http://schemas.microsoft.com/office/drawing/2010/main" val="0"/>
                              </a:ext>
                            </a:extLst>
                          </a:blip>
                          <a:stretch>
                            <a:fillRect/>
                          </a:stretch>
                        </pic:blipFill>
                        <pic:spPr>
                          <a:xfrm>
                            <a:off x="0" y="0"/>
                            <a:ext cx="3985404" cy="2493034"/>
                          </a:xfrm>
                          <a:prstGeom prst="rect">
                            <a:avLst/>
                          </a:prstGeom>
                        </pic:spPr>
                      </pic:pic>
                    </a:graphicData>
                  </a:graphic>
                </wp:inline>
              </w:drawing>
            </w:r>
          </w:p>
        </w:tc>
      </w:tr>
      <w:tr w:rsidR="00CF50F2" w:rsidRPr="00B235D1" w:rsidTr="00970C01">
        <w:trPr>
          <w:trHeight w:val="3680"/>
        </w:trPr>
        <w:tc>
          <w:tcPr>
            <w:tcW w:w="1562" w:type="dxa"/>
          </w:tcPr>
          <w:p w:rsidR="00CF50F2" w:rsidRPr="00B235D1" w:rsidRDefault="00CF50F2" w:rsidP="00970C01">
            <w:pPr>
              <w:spacing w:after="200" w:line="276" w:lineRule="auto"/>
              <w:rPr>
                <w:rFonts w:ascii="Arial" w:hAnsi="Arial" w:cs="Arial"/>
              </w:rPr>
            </w:pPr>
            <w:r w:rsidRPr="00B235D1">
              <w:rPr>
                <w:rFonts w:ascii="Arial" w:hAnsi="Arial" w:cs="Arial"/>
              </w:rPr>
              <w:t>LANTAI PARKET ROSAK</w:t>
            </w:r>
          </w:p>
        </w:tc>
        <w:tc>
          <w:tcPr>
            <w:tcW w:w="6492" w:type="dxa"/>
          </w:tcPr>
          <w:p w:rsidR="00CF50F2" w:rsidRPr="00B235D1" w:rsidRDefault="00CF50F2" w:rsidP="00970C01">
            <w:pPr>
              <w:spacing w:after="200" w:line="276" w:lineRule="auto"/>
              <w:rPr>
                <w:rFonts w:ascii="Arial" w:hAnsi="Arial" w:cs="Arial"/>
                <w:b/>
                <w:u w:val="single"/>
              </w:rPr>
            </w:pPr>
            <w:r w:rsidRPr="00B235D1">
              <w:rPr>
                <w:rFonts w:ascii="Arial" w:hAnsi="Arial" w:cs="Arial"/>
                <w:b/>
                <w:noProof/>
                <w:u w:val="single"/>
                <w:lang w:eastAsia="en-MY"/>
              </w:rPr>
              <w:drawing>
                <wp:inline distT="0" distB="0" distL="0" distR="0" wp14:anchorId="78F6FF3B" wp14:editId="36AA758B">
                  <wp:extent cx="3985403" cy="2191109"/>
                  <wp:effectExtent l="0" t="0" r="0" b="0"/>
                  <wp:docPr id="130" name="Pictur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838ff05-85b9-4c83-bb18-f00898425956.jpg"/>
                          <pic:cNvPicPr/>
                        </pic:nvPicPr>
                        <pic:blipFill>
                          <a:blip r:embed="rId146">
                            <a:extLst>
                              <a:ext uri="{28A0092B-C50C-407E-A947-70E740481C1C}">
                                <a14:useLocalDpi xmlns:a14="http://schemas.microsoft.com/office/drawing/2010/main" val="0"/>
                              </a:ext>
                            </a:extLst>
                          </a:blip>
                          <a:stretch>
                            <a:fillRect/>
                          </a:stretch>
                        </pic:blipFill>
                        <pic:spPr>
                          <a:xfrm>
                            <a:off x="0" y="0"/>
                            <a:ext cx="3985403" cy="2191109"/>
                          </a:xfrm>
                          <a:prstGeom prst="rect">
                            <a:avLst/>
                          </a:prstGeom>
                        </pic:spPr>
                      </pic:pic>
                    </a:graphicData>
                  </a:graphic>
                </wp:inline>
              </w:drawing>
            </w:r>
          </w:p>
        </w:tc>
      </w:tr>
      <w:tr w:rsidR="00CF50F2" w:rsidRPr="00B235D1" w:rsidTr="00970C01">
        <w:trPr>
          <w:trHeight w:val="3779"/>
        </w:trPr>
        <w:tc>
          <w:tcPr>
            <w:tcW w:w="1562" w:type="dxa"/>
          </w:tcPr>
          <w:p w:rsidR="00CF50F2" w:rsidRPr="00B235D1" w:rsidRDefault="00CF50F2" w:rsidP="00970C01">
            <w:pPr>
              <w:spacing w:after="200" w:line="276" w:lineRule="auto"/>
              <w:rPr>
                <w:rFonts w:ascii="Arial" w:hAnsi="Arial" w:cs="Arial"/>
              </w:rPr>
            </w:pPr>
            <w:r w:rsidRPr="00B235D1">
              <w:rPr>
                <w:rFonts w:ascii="Arial" w:hAnsi="Arial" w:cs="Arial"/>
              </w:rPr>
              <w:t>LANTAI PARKET ROSAK</w:t>
            </w:r>
          </w:p>
        </w:tc>
        <w:tc>
          <w:tcPr>
            <w:tcW w:w="6492" w:type="dxa"/>
          </w:tcPr>
          <w:p w:rsidR="00CF50F2" w:rsidRPr="00B235D1" w:rsidRDefault="00CF50F2" w:rsidP="00970C01">
            <w:pPr>
              <w:spacing w:after="200" w:line="276" w:lineRule="auto"/>
              <w:rPr>
                <w:rFonts w:ascii="Arial" w:hAnsi="Arial" w:cs="Arial"/>
                <w:b/>
                <w:u w:val="single"/>
              </w:rPr>
            </w:pPr>
            <w:r w:rsidRPr="00B235D1">
              <w:rPr>
                <w:rFonts w:ascii="Arial" w:hAnsi="Arial" w:cs="Arial"/>
                <w:b/>
                <w:noProof/>
                <w:u w:val="single"/>
                <w:lang w:eastAsia="en-MY"/>
              </w:rPr>
              <w:drawing>
                <wp:inline distT="0" distB="0" distL="0" distR="0" wp14:anchorId="446C19C1" wp14:editId="0224ED2A">
                  <wp:extent cx="3985404" cy="2139351"/>
                  <wp:effectExtent l="0" t="0" r="0" b="0"/>
                  <wp:docPr id="131" name="Picture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174147a-ee1a-4db1-80f1-053e15dff33b.jpg"/>
                          <pic:cNvPicPr/>
                        </pic:nvPicPr>
                        <pic:blipFill>
                          <a:blip r:embed="rId147" cstate="print">
                            <a:extLst>
                              <a:ext uri="{28A0092B-C50C-407E-A947-70E740481C1C}">
                                <a14:useLocalDpi xmlns:a14="http://schemas.microsoft.com/office/drawing/2010/main" val="0"/>
                              </a:ext>
                            </a:extLst>
                          </a:blip>
                          <a:stretch>
                            <a:fillRect/>
                          </a:stretch>
                        </pic:blipFill>
                        <pic:spPr>
                          <a:xfrm>
                            <a:off x="0" y="0"/>
                            <a:ext cx="3985404" cy="2139351"/>
                          </a:xfrm>
                          <a:prstGeom prst="rect">
                            <a:avLst/>
                          </a:prstGeom>
                        </pic:spPr>
                      </pic:pic>
                    </a:graphicData>
                  </a:graphic>
                </wp:inline>
              </w:drawing>
            </w:r>
          </w:p>
        </w:tc>
      </w:tr>
    </w:tbl>
    <w:p w:rsidR="00CF50F2" w:rsidRPr="00B235D1" w:rsidRDefault="00CF50F2" w:rsidP="00CF50F2">
      <w:pPr>
        <w:rPr>
          <w:rFonts w:ascii="Arial" w:hAnsi="Arial" w:cs="Arial"/>
          <w:b/>
          <w:u w:val="single"/>
        </w:rPr>
      </w:pPr>
    </w:p>
    <w:p w:rsidR="00CF50F2" w:rsidRPr="00B235D1" w:rsidRDefault="00CF50F2" w:rsidP="00CF50F2">
      <w:pPr>
        <w:rPr>
          <w:rFonts w:ascii="Arial" w:hAnsi="Arial" w:cs="Arial"/>
          <w:b/>
          <w:u w:val="single"/>
        </w:rPr>
      </w:pPr>
    </w:p>
    <w:p w:rsidR="00CF50F2" w:rsidRPr="00B235D1" w:rsidRDefault="00CF50F2" w:rsidP="00CF50F2">
      <w:pPr>
        <w:rPr>
          <w:rFonts w:ascii="Arial" w:hAnsi="Arial" w:cs="Arial"/>
          <w:b/>
          <w:u w:val="single"/>
        </w:rPr>
      </w:pPr>
    </w:p>
    <w:p w:rsidR="00CF50F2" w:rsidRPr="00B235D1" w:rsidRDefault="00CF50F2" w:rsidP="00CF50F2">
      <w:pPr>
        <w:rPr>
          <w:rFonts w:ascii="Arial" w:hAnsi="Arial" w:cs="Arial"/>
          <w:b/>
          <w:sz w:val="28"/>
          <w:szCs w:val="28"/>
          <w:u w:val="single"/>
        </w:rPr>
      </w:pPr>
      <w:r w:rsidRPr="00B235D1">
        <w:rPr>
          <w:rFonts w:ascii="Arial" w:hAnsi="Arial" w:cs="Arial"/>
          <w:b/>
          <w:sz w:val="28"/>
          <w:szCs w:val="28"/>
          <w:u w:val="single"/>
        </w:rPr>
        <w:lastRenderedPageBreak/>
        <w:t>TREK &amp; STADIUM A8</w:t>
      </w:r>
    </w:p>
    <w:p w:rsidR="00CF50F2" w:rsidRPr="00B235D1" w:rsidRDefault="00CF50F2" w:rsidP="00CF50F2">
      <w:pPr>
        <w:rPr>
          <w:rFonts w:ascii="Arial" w:hAnsi="Arial" w:cs="Arial"/>
          <w:b/>
          <w:u w:val="single"/>
        </w:rPr>
      </w:pPr>
    </w:p>
    <w:tbl>
      <w:tblPr>
        <w:tblStyle w:val="TableGrid"/>
        <w:tblW w:w="0" w:type="auto"/>
        <w:tblLook w:val="04A0" w:firstRow="1" w:lastRow="0" w:firstColumn="1" w:lastColumn="0" w:noHBand="0" w:noVBand="1"/>
      </w:tblPr>
      <w:tblGrid>
        <w:gridCol w:w="1654"/>
        <w:gridCol w:w="5796"/>
        <w:gridCol w:w="1566"/>
      </w:tblGrid>
      <w:tr w:rsidR="00CF50F2" w:rsidRPr="00B235D1" w:rsidTr="00970C01">
        <w:tc>
          <w:tcPr>
            <w:tcW w:w="1692" w:type="dxa"/>
          </w:tcPr>
          <w:p w:rsidR="00CF50F2" w:rsidRPr="00B235D1" w:rsidRDefault="00CF50F2" w:rsidP="00970C01">
            <w:pPr>
              <w:jc w:val="center"/>
              <w:rPr>
                <w:rFonts w:ascii="Arial" w:hAnsi="Arial" w:cs="Arial"/>
                <w:b/>
              </w:rPr>
            </w:pPr>
            <w:r w:rsidRPr="00B235D1">
              <w:rPr>
                <w:rFonts w:ascii="Arial" w:hAnsi="Arial" w:cs="Arial"/>
                <w:b/>
              </w:rPr>
              <w:t>KEROSAKAN</w:t>
            </w:r>
          </w:p>
        </w:tc>
        <w:tc>
          <w:tcPr>
            <w:tcW w:w="5796" w:type="dxa"/>
          </w:tcPr>
          <w:p w:rsidR="00CF50F2" w:rsidRPr="00B235D1" w:rsidRDefault="00CF50F2" w:rsidP="00970C01">
            <w:pPr>
              <w:jc w:val="center"/>
              <w:rPr>
                <w:rFonts w:ascii="Arial" w:hAnsi="Arial" w:cs="Arial"/>
                <w:b/>
              </w:rPr>
            </w:pPr>
            <w:r w:rsidRPr="00B235D1">
              <w:rPr>
                <w:rFonts w:ascii="Arial" w:hAnsi="Arial" w:cs="Arial"/>
                <w:b/>
              </w:rPr>
              <w:t>LAMPIRAN</w:t>
            </w:r>
          </w:p>
        </w:tc>
        <w:tc>
          <w:tcPr>
            <w:tcW w:w="2088" w:type="dxa"/>
          </w:tcPr>
          <w:p w:rsidR="00CF50F2" w:rsidRPr="00B235D1" w:rsidRDefault="00CF50F2" w:rsidP="00970C01">
            <w:pPr>
              <w:jc w:val="center"/>
              <w:rPr>
                <w:rFonts w:ascii="Arial" w:hAnsi="Arial" w:cs="Arial"/>
                <w:b/>
              </w:rPr>
            </w:pPr>
            <w:r w:rsidRPr="00B235D1">
              <w:rPr>
                <w:rFonts w:ascii="Arial" w:hAnsi="Arial" w:cs="Arial"/>
                <w:b/>
              </w:rPr>
              <w:t>CATATAN</w:t>
            </w:r>
          </w:p>
        </w:tc>
      </w:tr>
      <w:tr w:rsidR="00CF50F2" w:rsidRPr="00B235D1" w:rsidTr="00970C01">
        <w:trPr>
          <w:trHeight w:val="2537"/>
        </w:trPr>
        <w:tc>
          <w:tcPr>
            <w:tcW w:w="1692" w:type="dxa"/>
          </w:tcPr>
          <w:p w:rsidR="00CF50F2" w:rsidRPr="00B235D1" w:rsidRDefault="00CF50F2" w:rsidP="00970C01">
            <w:pPr>
              <w:rPr>
                <w:rFonts w:ascii="Arial" w:hAnsi="Arial" w:cs="Arial"/>
              </w:rPr>
            </w:pPr>
            <w:r w:rsidRPr="00B235D1">
              <w:rPr>
                <w:rFonts w:ascii="Arial" w:hAnsi="Arial" w:cs="Arial"/>
              </w:rPr>
              <w:t xml:space="preserve">TREK KOYAK </w:t>
            </w:r>
          </w:p>
          <w:p w:rsidR="00CF50F2" w:rsidRPr="00B235D1" w:rsidRDefault="00CF50F2" w:rsidP="00970C01">
            <w:pPr>
              <w:rPr>
                <w:rFonts w:ascii="Arial" w:hAnsi="Arial" w:cs="Arial"/>
              </w:rPr>
            </w:pPr>
          </w:p>
        </w:tc>
        <w:tc>
          <w:tcPr>
            <w:tcW w:w="5796" w:type="dxa"/>
          </w:tcPr>
          <w:p w:rsidR="00CF50F2" w:rsidRPr="00B235D1" w:rsidRDefault="00CF50F2" w:rsidP="00970C01">
            <w:pPr>
              <w:rPr>
                <w:rFonts w:ascii="Arial" w:hAnsi="Arial" w:cs="Arial"/>
              </w:rPr>
            </w:pPr>
            <w:r w:rsidRPr="00B235D1">
              <w:rPr>
                <w:rFonts w:ascii="Arial" w:hAnsi="Arial" w:cs="Arial"/>
                <w:noProof/>
                <w:lang w:eastAsia="en-MY"/>
              </w:rPr>
              <w:drawing>
                <wp:inline distT="0" distB="0" distL="0" distR="0" wp14:anchorId="5DAB14E3" wp14:editId="074D1DE4">
                  <wp:extent cx="3249295" cy="1914525"/>
                  <wp:effectExtent l="0" t="0" r="8255" b="9525"/>
                  <wp:docPr id="132" name="Picture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8">
                            <a:extLst>
                              <a:ext uri="{28A0092B-C50C-407E-A947-70E740481C1C}">
                                <a14:useLocalDpi xmlns:a14="http://schemas.microsoft.com/office/drawing/2010/main" val="0"/>
                              </a:ext>
                            </a:extLst>
                          </a:blip>
                          <a:srcRect/>
                          <a:stretch>
                            <a:fillRect/>
                          </a:stretch>
                        </pic:blipFill>
                        <pic:spPr bwMode="auto">
                          <a:xfrm>
                            <a:off x="0" y="0"/>
                            <a:ext cx="3249295" cy="1914525"/>
                          </a:xfrm>
                          <a:prstGeom prst="rect">
                            <a:avLst/>
                          </a:prstGeom>
                          <a:noFill/>
                        </pic:spPr>
                      </pic:pic>
                    </a:graphicData>
                  </a:graphic>
                </wp:inline>
              </w:drawing>
            </w:r>
          </w:p>
        </w:tc>
        <w:tc>
          <w:tcPr>
            <w:tcW w:w="2088" w:type="dxa"/>
          </w:tcPr>
          <w:p w:rsidR="00CF50F2" w:rsidRPr="00B235D1" w:rsidRDefault="00CF50F2" w:rsidP="00970C01">
            <w:pPr>
              <w:rPr>
                <w:rFonts w:ascii="Arial" w:hAnsi="Arial" w:cs="Arial"/>
              </w:rPr>
            </w:pPr>
          </w:p>
        </w:tc>
      </w:tr>
      <w:tr w:rsidR="00CF50F2" w:rsidRPr="00B235D1" w:rsidTr="00970C01">
        <w:trPr>
          <w:trHeight w:val="2555"/>
        </w:trPr>
        <w:tc>
          <w:tcPr>
            <w:tcW w:w="1692" w:type="dxa"/>
          </w:tcPr>
          <w:p w:rsidR="00CF50F2" w:rsidRPr="00B235D1" w:rsidRDefault="00CF50F2" w:rsidP="00970C01">
            <w:pPr>
              <w:rPr>
                <w:rFonts w:ascii="Arial" w:hAnsi="Arial" w:cs="Arial"/>
              </w:rPr>
            </w:pPr>
            <w:r w:rsidRPr="00B235D1">
              <w:rPr>
                <w:rFonts w:ascii="Arial" w:hAnsi="Arial" w:cs="Arial"/>
              </w:rPr>
              <w:t>TREK KOYAK</w:t>
            </w:r>
          </w:p>
        </w:tc>
        <w:tc>
          <w:tcPr>
            <w:tcW w:w="5796" w:type="dxa"/>
          </w:tcPr>
          <w:p w:rsidR="00CF50F2" w:rsidRPr="00B235D1" w:rsidRDefault="00CF50F2" w:rsidP="00970C01">
            <w:pPr>
              <w:rPr>
                <w:rFonts w:ascii="Arial" w:hAnsi="Arial" w:cs="Arial"/>
              </w:rPr>
            </w:pPr>
            <w:r w:rsidRPr="00B235D1">
              <w:rPr>
                <w:rFonts w:ascii="Arial" w:hAnsi="Arial" w:cs="Arial"/>
                <w:noProof/>
                <w:lang w:eastAsia="en-MY"/>
              </w:rPr>
              <w:drawing>
                <wp:inline distT="0" distB="0" distL="0" distR="0" wp14:anchorId="34805AA4" wp14:editId="3B2222DD">
                  <wp:extent cx="3303917" cy="2536166"/>
                  <wp:effectExtent l="0" t="0" r="0" b="0"/>
                  <wp:docPr id="133" name="Picture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8-12-04 at 10.29.22.jpeg"/>
                          <pic:cNvPicPr/>
                        </pic:nvPicPr>
                        <pic:blipFill>
                          <a:blip r:embed="rId149" cstate="print">
                            <a:extLst>
                              <a:ext uri="{28A0092B-C50C-407E-A947-70E740481C1C}">
                                <a14:useLocalDpi xmlns:a14="http://schemas.microsoft.com/office/drawing/2010/main" val="0"/>
                              </a:ext>
                            </a:extLst>
                          </a:blip>
                          <a:stretch>
                            <a:fillRect/>
                          </a:stretch>
                        </pic:blipFill>
                        <pic:spPr>
                          <a:xfrm>
                            <a:off x="0" y="0"/>
                            <a:ext cx="3303917" cy="2536166"/>
                          </a:xfrm>
                          <a:prstGeom prst="rect">
                            <a:avLst/>
                          </a:prstGeom>
                        </pic:spPr>
                      </pic:pic>
                    </a:graphicData>
                  </a:graphic>
                </wp:inline>
              </w:drawing>
            </w:r>
          </w:p>
        </w:tc>
        <w:tc>
          <w:tcPr>
            <w:tcW w:w="2088" w:type="dxa"/>
          </w:tcPr>
          <w:p w:rsidR="00CF50F2" w:rsidRPr="00B235D1" w:rsidRDefault="00CF50F2" w:rsidP="00970C01">
            <w:pPr>
              <w:rPr>
                <w:rFonts w:ascii="Arial" w:hAnsi="Arial" w:cs="Arial"/>
              </w:rPr>
            </w:pPr>
          </w:p>
        </w:tc>
      </w:tr>
      <w:tr w:rsidR="00CF50F2" w:rsidRPr="00B235D1" w:rsidTr="00970C01">
        <w:trPr>
          <w:trHeight w:val="4229"/>
        </w:trPr>
        <w:tc>
          <w:tcPr>
            <w:tcW w:w="1692" w:type="dxa"/>
          </w:tcPr>
          <w:p w:rsidR="00CF50F2" w:rsidRPr="00B235D1" w:rsidRDefault="00CF50F2" w:rsidP="00970C01">
            <w:pPr>
              <w:rPr>
                <w:rFonts w:ascii="Arial" w:hAnsi="Arial" w:cs="Arial"/>
              </w:rPr>
            </w:pPr>
            <w:r w:rsidRPr="00B235D1">
              <w:rPr>
                <w:rFonts w:ascii="Arial" w:hAnsi="Arial" w:cs="Arial"/>
              </w:rPr>
              <w:t>TREK KOYAK</w:t>
            </w:r>
          </w:p>
        </w:tc>
        <w:tc>
          <w:tcPr>
            <w:tcW w:w="5796" w:type="dxa"/>
          </w:tcPr>
          <w:p w:rsidR="00CF50F2" w:rsidRDefault="00CF50F2" w:rsidP="00970C01">
            <w:pPr>
              <w:rPr>
                <w:rFonts w:ascii="Arial" w:hAnsi="Arial" w:cs="Arial"/>
              </w:rPr>
            </w:pPr>
            <w:r w:rsidRPr="00B235D1">
              <w:rPr>
                <w:rFonts w:ascii="Arial" w:hAnsi="Arial" w:cs="Arial"/>
                <w:noProof/>
                <w:lang w:eastAsia="en-MY"/>
              </w:rPr>
              <w:drawing>
                <wp:inline distT="0" distB="0" distL="0" distR="0" wp14:anchorId="27A05799" wp14:editId="4D4D3DDB">
                  <wp:extent cx="3303917" cy="2415397"/>
                  <wp:effectExtent l="0" t="0" r="0" b="4445"/>
                  <wp:docPr id="134" name="Picture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8-12-04 at 10.29.23 (1).jpeg"/>
                          <pic:cNvPicPr/>
                        </pic:nvPicPr>
                        <pic:blipFill>
                          <a:blip r:embed="rId150" cstate="print">
                            <a:extLst>
                              <a:ext uri="{28A0092B-C50C-407E-A947-70E740481C1C}">
                                <a14:useLocalDpi xmlns:a14="http://schemas.microsoft.com/office/drawing/2010/main" val="0"/>
                              </a:ext>
                            </a:extLst>
                          </a:blip>
                          <a:stretch>
                            <a:fillRect/>
                          </a:stretch>
                        </pic:blipFill>
                        <pic:spPr>
                          <a:xfrm>
                            <a:off x="0" y="0"/>
                            <a:ext cx="3303918" cy="2415398"/>
                          </a:xfrm>
                          <a:prstGeom prst="rect">
                            <a:avLst/>
                          </a:prstGeom>
                        </pic:spPr>
                      </pic:pic>
                    </a:graphicData>
                  </a:graphic>
                </wp:inline>
              </w:drawing>
            </w:r>
          </w:p>
          <w:p w:rsidR="00D47A05" w:rsidRDefault="00D47A05" w:rsidP="00970C01">
            <w:pPr>
              <w:rPr>
                <w:rFonts w:ascii="Arial" w:hAnsi="Arial" w:cs="Arial"/>
              </w:rPr>
            </w:pPr>
          </w:p>
          <w:p w:rsidR="00D47A05" w:rsidRDefault="00D47A05" w:rsidP="00970C01">
            <w:pPr>
              <w:rPr>
                <w:rFonts w:ascii="Arial" w:hAnsi="Arial" w:cs="Arial"/>
              </w:rPr>
            </w:pPr>
          </w:p>
          <w:p w:rsidR="00D47A05" w:rsidRDefault="00D47A05" w:rsidP="00970C01">
            <w:pPr>
              <w:rPr>
                <w:rFonts w:ascii="Arial" w:hAnsi="Arial" w:cs="Arial"/>
              </w:rPr>
            </w:pPr>
          </w:p>
          <w:p w:rsidR="00D47A05" w:rsidRDefault="00D47A05" w:rsidP="00970C01">
            <w:pPr>
              <w:rPr>
                <w:rFonts w:ascii="Arial" w:hAnsi="Arial" w:cs="Arial"/>
              </w:rPr>
            </w:pPr>
          </w:p>
          <w:p w:rsidR="00D47A05" w:rsidRPr="00B235D1" w:rsidRDefault="00D47A05" w:rsidP="00970C01">
            <w:pPr>
              <w:rPr>
                <w:rFonts w:ascii="Arial" w:hAnsi="Arial" w:cs="Arial"/>
              </w:rPr>
            </w:pPr>
          </w:p>
        </w:tc>
        <w:tc>
          <w:tcPr>
            <w:tcW w:w="2088" w:type="dxa"/>
          </w:tcPr>
          <w:p w:rsidR="00CF50F2" w:rsidRPr="00B235D1" w:rsidRDefault="00CF50F2" w:rsidP="00970C01">
            <w:pPr>
              <w:rPr>
                <w:rFonts w:ascii="Arial" w:hAnsi="Arial" w:cs="Arial"/>
              </w:rPr>
            </w:pPr>
          </w:p>
        </w:tc>
      </w:tr>
      <w:tr w:rsidR="00CF50F2" w:rsidRPr="00B235D1" w:rsidTr="00970C01">
        <w:trPr>
          <w:trHeight w:val="539"/>
        </w:trPr>
        <w:tc>
          <w:tcPr>
            <w:tcW w:w="1692" w:type="dxa"/>
          </w:tcPr>
          <w:p w:rsidR="00CF50F2" w:rsidRPr="00B235D1" w:rsidRDefault="00CF50F2" w:rsidP="00970C01">
            <w:pPr>
              <w:jc w:val="center"/>
              <w:rPr>
                <w:rFonts w:ascii="Arial" w:hAnsi="Arial" w:cs="Arial"/>
                <w:b/>
              </w:rPr>
            </w:pPr>
            <w:r w:rsidRPr="00B235D1">
              <w:rPr>
                <w:rFonts w:ascii="Arial" w:hAnsi="Arial" w:cs="Arial"/>
                <w:b/>
              </w:rPr>
              <w:lastRenderedPageBreak/>
              <w:t>KEROSAKAN</w:t>
            </w:r>
          </w:p>
        </w:tc>
        <w:tc>
          <w:tcPr>
            <w:tcW w:w="5796" w:type="dxa"/>
          </w:tcPr>
          <w:p w:rsidR="00CF50F2" w:rsidRPr="00B235D1" w:rsidRDefault="00CF50F2" w:rsidP="00970C01">
            <w:pPr>
              <w:jc w:val="center"/>
              <w:rPr>
                <w:rFonts w:ascii="Arial" w:hAnsi="Arial" w:cs="Arial"/>
                <w:b/>
              </w:rPr>
            </w:pPr>
            <w:r w:rsidRPr="00B235D1">
              <w:rPr>
                <w:rFonts w:ascii="Arial" w:hAnsi="Arial" w:cs="Arial"/>
                <w:b/>
              </w:rPr>
              <w:t>LAMPIRAN</w:t>
            </w:r>
          </w:p>
        </w:tc>
        <w:tc>
          <w:tcPr>
            <w:tcW w:w="2088" w:type="dxa"/>
          </w:tcPr>
          <w:p w:rsidR="00CF50F2" w:rsidRPr="00B235D1" w:rsidRDefault="00CF50F2" w:rsidP="00970C01">
            <w:pPr>
              <w:jc w:val="center"/>
              <w:rPr>
                <w:rFonts w:ascii="Arial" w:hAnsi="Arial" w:cs="Arial"/>
                <w:b/>
              </w:rPr>
            </w:pPr>
            <w:r w:rsidRPr="00B235D1">
              <w:rPr>
                <w:rFonts w:ascii="Arial" w:hAnsi="Arial" w:cs="Arial"/>
                <w:b/>
              </w:rPr>
              <w:t>CATATAN</w:t>
            </w:r>
          </w:p>
        </w:tc>
      </w:tr>
      <w:tr w:rsidR="00CF50F2" w:rsidRPr="00B235D1" w:rsidTr="00970C01">
        <w:trPr>
          <w:trHeight w:val="3680"/>
        </w:trPr>
        <w:tc>
          <w:tcPr>
            <w:tcW w:w="1692" w:type="dxa"/>
          </w:tcPr>
          <w:p w:rsidR="00CF50F2" w:rsidRPr="00B235D1" w:rsidRDefault="00CF50F2" w:rsidP="00970C01">
            <w:pPr>
              <w:rPr>
                <w:rFonts w:ascii="Arial" w:hAnsi="Arial" w:cs="Arial"/>
              </w:rPr>
            </w:pPr>
          </w:p>
          <w:p w:rsidR="00CF50F2" w:rsidRPr="00B235D1" w:rsidRDefault="00CF50F2" w:rsidP="00970C01">
            <w:pPr>
              <w:rPr>
                <w:rFonts w:ascii="Arial" w:hAnsi="Arial" w:cs="Arial"/>
              </w:rPr>
            </w:pPr>
            <w:r w:rsidRPr="00B235D1">
              <w:rPr>
                <w:rFonts w:ascii="Arial" w:hAnsi="Arial" w:cs="Arial"/>
              </w:rPr>
              <w:t>TREK KOYAK</w:t>
            </w:r>
          </w:p>
        </w:tc>
        <w:tc>
          <w:tcPr>
            <w:tcW w:w="5796" w:type="dxa"/>
          </w:tcPr>
          <w:p w:rsidR="00CF50F2" w:rsidRPr="00B235D1" w:rsidRDefault="00CF50F2" w:rsidP="00970C01">
            <w:pPr>
              <w:rPr>
                <w:rFonts w:ascii="Arial" w:hAnsi="Arial" w:cs="Arial"/>
                <w:noProof/>
              </w:rPr>
            </w:pPr>
            <w:r w:rsidRPr="00B235D1">
              <w:rPr>
                <w:rFonts w:ascii="Arial" w:hAnsi="Arial" w:cs="Arial"/>
                <w:noProof/>
                <w:lang w:eastAsia="en-MY"/>
              </w:rPr>
              <w:drawing>
                <wp:inline distT="0" distB="0" distL="0" distR="0" wp14:anchorId="274ADA05" wp14:editId="7D9AB506">
                  <wp:extent cx="3536830" cy="2286000"/>
                  <wp:effectExtent l="0" t="0" r="6985" b="0"/>
                  <wp:docPr id="135"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8-12-04 at 10.29.23.jpeg"/>
                          <pic:cNvPicPr/>
                        </pic:nvPicPr>
                        <pic:blipFill>
                          <a:blip r:embed="rId151" cstate="print">
                            <a:extLst>
                              <a:ext uri="{28A0092B-C50C-407E-A947-70E740481C1C}">
                                <a14:useLocalDpi xmlns:a14="http://schemas.microsoft.com/office/drawing/2010/main" val="0"/>
                              </a:ext>
                            </a:extLst>
                          </a:blip>
                          <a:stretch>
                            <a:fillRect/>
                          </a:stretch>
                        </pic:blipFill>
                        <pic:spPr>
                          <a:xfrm>
                            <a:off x="0" y="0"/>
                            <a:ext cx="3536830" cy="2286000"/>
                          </a:xfrm>
                          <a:prstGeom prst="rect">
                            <a:avLst/>
                          </a:prstGeom>
                        </pic:spPr>
                      </pic:pic>
                    </a:graphicData>
                  </a:graphic>
                </wp:inline>
              </w:drawing>
            </w:r>
          </w:p>
        </w:tc>
        <w:tc>
          <w:tcPr>
            <w:tcW w:w="2088" w:type="dxa"/>
          </w:tcPr>
          <w:p w:rsidR="00CF50F2" w:rsidRPr="00B235D1" w:rsidRDefault="00CF50F2" w:rsidP="00970C01">
            <w:pPr>
              <w:rPr>
                <w:rFonts w:ascii="Arial" w:hAnsi="Arial" w:cs="Arial"/>
              </w:rPr>
            </w:pPr>
          </w:p>
        </w:tc>
      </w:tr>
      <w:tr w:rsidR="00CF50F2" w:rsidRPr="00B235D1" w:rsidTr="00970C01">
        <w:trPr>
          <w:trHeight w:val="2897"/>
        </w:trPr>
        <w:tc>
          <w:tcPr>
            <w:tcW w:w="1692" w:type="dxa"/>
          </w:tcPr>
          <w:p w:rsidR="00CF50F2" w:rsidRPr="00B235D1" w:rsidRDefault="00CF50F2" w:rsidP="00970C01">
            <w:pPr>
              <w:rPr>
                <w:rFonts w:ascii="Arial" w:hAnsi="Arial" w:cs="Arial"/>
              </w:rPr>
            </w:pPr>
            <w:r w:rsidRPr="00B235D1">
              <w:rPr>
                <w:rFonts w:ascii="Arial" w:hAnsi="Arial" w:cs="Arial"/>
              </w:rPr>
              <w:t>TREK KOYAK</w:t>
            </w:r>
          </w:p>
        </w:tc>
        <w:tc>
          <w:tcPr>
            <w:tcW w:w="5796" w:type="dxa"/>
          </w:tcPr>
          <w:p w:rsidR="00CF50F2" w:rsidRPr="00B235D1" w:rsidRDefault="00CF50F2" w:rsidP="00970C01">
            <w:pPr>
              <w:rPr>
                <w:rFonts w:ascii="Arial" w:hAnsi="Arial" w:cs="Arial"/>
              </w:rPr>
            </w:pPr>
            <w:r w:rsidRPr="00B235D1">
              <w:rPr>
                <w:rFonts w:ascii="Arial" w:hAnsi="Arial" w:cs="Arial"/>
                <w:noProof/>
                <w:lang w:eastAsia="en-MY"/>
              </w:rPr>
              <w:drawing>
                <wp:inline distT="0" distB="0" distL="0" distR="0" wp14:anchorId="331FA4C3" wp14:editId="600090CC">
                  <wp:extent cx="3536830" cy="2320506"/>
                  <wp:effectExtent l="0" t="0" r="6985" b="3810"/>
                  <wp:docPr id="136" name="Picture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8-12-04 at 10.29.24 (1).jpeg"/>
                          <pic:cNvPicPr/>
                        </pic:nvPicPr>
                        <pic:blipFill>
                          <a:blip r:embed="rId152">
                            <a:extLst>
                              <a:ext uri="{28A0092B-C50C-407E-A947-70E740481C1C}">
                                <a14:useLocalDpi xmlns:a14="http://schemas.microsoft.com/office/drawing/2010/main" val="0"/>
                              </a:ext>
                            </a:extLst>
                          </a:blip>
                          <a:stretch>
                            <a:fillRect/>
                          </a:stretch>
                        </pic:blipFill>
                        <pic:spPr>
                          <a:xfrm>
                            <a:off x="0" y="0"/>
                            <a:ext cx="3536830" cy="2320506"/>
                          </a:xfrm>
                          <a:prstGeom prst="rect">
                            <a:avLst/>
                          </a:prstGeom>
                        </pic:spPr>
                      </pic:pic>
                    </a:graphicData>
                  </a:graphic>
                </wp:inline>
              </w:drawing>
            </w:r>
          </w:p>
        </w:tc>
        <w:tc>
          <w:tcPr>
            <w:tcW w:w="2088" w:type="dxa"/>
          </w:tcPr>
          <w:p w:rsidR="00CF50F2" w:rsidRPr="00B235D1" w:rsidRDefault="00CF50F2" w:rsidP="00970C01">
            <w:pPr>
              <w:rPr>
                <w:rFonts w:ascii="Arial" w:hAnsi="Arial" w:cs="Arial"/>
              </w:rPr>
            </w:pPr>
          </w:p>
        </w:tc>
      </w:tr>
      <w:tr w:rsidR="00CF50F2" w:rsidRPr="00B235D1" w:rsidTr="00970C01">
        <w:trPr>
          <w:trHeight w:val="2888"/>
        </w:trPr>
        <w:tc>
          <w:tcPr>
            <w:tcW w:w="1692" w:type="dxa"/>
          </w:tcPr>
          <w:p w:rsidR="00CF50F2" w:rsidRPr="00B235D1" w:rsidRDefault="00CF50F2" w:rsidP="00970C01">
            <w:pPr>
              <w:rPr>
                <w:rFonts w:ascii="Arial" w:hAnsi="Arial" w:cs="Arial"/>
              </w:rPr>
            </w:pPr>
            <w:r w:rsidRPr="00B235D1">
              <w:rPr>
                <w:rFonts w:ascii="Arial" w:hAnsi="Arial" w:cs="Arial"/>
              </w:rPr>
              <w:t>TREK KOYAK</w:t>
            </w:r>
          </w:p>
        </w:tc>
        <w:tc>
          <w:tcPr>
            <w:tcW w:w="5796" w:type="dxa"/>
          </w:tcPr>
          <w:p w:rsidR="00CF50F2" w:rsidRPr="00B235D1" w:rsidRDefault="00CF50F2" w:rsidP="00970C01">
            <w:pPr>
              <w:rPr>
                <w:rFonts w:ascii="Arial" w:hAnsi="Arial" w:cs="Arial"/>
              </w:rPr>
            </w:pPr>
            <w:r w:rsidRPr="00B235D1">
              <w:rPr>
                <w:rFonts w:ascii="Arial" w:hAnsi="Arial" w:cs="Arial"/>
                <w:noProof/>
                <w:lang w:eastAsia="en-MY"/>
              </w:rPr>
              <w:drawing>
                <wp:inline distT="0" distB="0" distL="0" distR="0" wp14:anchorId="10BFD8A6" wp14:editId="2AE7196B">
                  <wp:extent cx="3536830" cy="2398144"/>
                  <wp:effectExtent l="0" t="0" r="6985" b="2540"/>
                  <wp:docPr id="137" name="Picture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8-12-04 at 10.29.25.jpeg"/>
                          <pic:cNvPicPr/>
                        </pic:nvPicPr>
                        <pic:blipFill>
                          <a:blip r:embed="rId153">
                            <a:extLst>
                              <a:ext uri="{28A0092B-C50C-407E-A947-70E740481C1C}">
                                <a14:useLocalDpi xmlns:a14="http://schemas.microsoft.com/office/drawing/2010/main" val="0"/>
                              </a:ext>
                            </a:extLst>
                          </a:blip>
                          <a:stretch>
                            <a:fillRect/>
                          </a:stretch>
                        </pic:blipFill>
                        <pic:spPr>
                          <a:xfrm>
                            <a:off x="0" y="0"/>
                            <a:ext cx="3536830" cy="2398144"/>
                          </a:xfrm>
                          <a:prstGeom prst="rect">
                            <a:avLst/>
                          </a:prstGeom>
                        </pic:spPr>
                      </pic:pic>
                    </a:graphicData>
                  </a:graphic>
                </wp:inline>
              </w:drawing>
            </w:r>
          </w:p>
        </w:tc>
        <w:tc>
          <w:tcPr>
            <w:tcW w:w="2088" w:type="dxa"/>
          </w:tcPr>
          <w:p w:rsidR="00CF50F2" w:rsidRPr="00B235D1" w:rsidRDefault="00CF50F2" w:rsidP="00970C01">
            <w:pPr>
              <w:rPr>
                <w:rFonts w:ascii="Arial" w:hAnsi="Arial" w:cs="Arial"/>
              </w:rPr>
            </w:pPr>
          </w:p>
        </w:tc>
      </w:tr>
    </w:tbl>
    <w:p w:rsidR="00CF50F2" w:rsidRPr="00B235D1" w:rsidRDefault="00CF50F2" w:rsidP="00CF50F2">
      <w:pPr>
        <w:rPr>
          <w:rFonts w:ascii="Arial" w:hAnsi="Arial" w:cs="Arial"/>
        </w:rPr>
      </w:pPr>
    </w:p>
    <w:p w:rsidR="00CF50F2" w:rsidRPr="00B235D1" w:rsidRDefault="00CF50F2" w:rsidP="00CF50F2">
      <w:pPr>
        <w:rPr>
          <w:rFonts w:ascii="Arial" w:hAnsi="Arial" w:cs="Arial"/>
        </w:rPr>
      </w:pPr>
    </w:p>
    <w:p w:rsidR="00CF50F2" w:rsidRPr="00B235D1" w:rsidRDefault="00CF50F2" w:rsidP="00CF50F2">
      <w:pPr>
        <w:rPr>
          <w:rFonts w:ascii="Arial" w:hAnsi="Arial" w:cs="Arial"/>
        </w:rPr>
      </w:pPr>
    </w:p>
    <w:p w:rsidR="00CF50F2" w:rsidRPr="00B235D1" w:rsidRDefault="00CF50F2" w:rsidP="00CF50F2">
      <w:pPr>
        <w:rPr>
          <w:rFonts w:ascii="Arial" w:hAnsi="Arial" w:cs="Arial"/>
        </w:rPr>
      </w:pPr>
    </w:p>
    <w:p w:rsidR="00CF50F2" w:rsidRPr="00B235D1" w:rsidRDefault="00CF50F2" w:rsidP="00CF50F2">
      <w:pPr>
        <w:rPr>
          <w:rFonts w:ascii="Arial" w:hAnsi="Arial" w:cs="Arial"/>
        </w:rPr>
      </w:pPr>
    </w:p>
    <w:tbl>
      <w:tblPr>
        <w:tblStyle w:val="TableGrid"/>
        <w:tblW w:w="9828" w:type="dxa"/>
        <w:tblLayout w:type="fixed"/>
        <w:tblLook w:val="04A0" w:firstRow="1" w:lastRow="0" w:firstColumn="1" w:lastColumn="0" w:noHBand="0" w:noVBand="1"/>
      </w:tblPr>
      <w:tblGrid>
        <w:gridCol w:w="1980"/>
        <w:gridCol w:w="5760"/>
        <w:gridCol w:w="2088"/>
      </w:tblGrid>
      <w:tr w:rsidR="00CF50F2" w:rsidRPr="00B235D1" w:rsidTr="00D47A05">
        <w:tc>
          <w:tcPr>
            <w:tcW w:w="1980" w:type="dxa"/>
          </w:tcPr>
          <w:p w:rsidR="00CF50F2" w:rsidRPr="00B235D1" w:rsidRDefault="00CF50F2" w:rsidP="00970C01">
            <w:pPr>
              <w:jc w:val="center"/>
              <w:rPr>
                <w:rFonts w:ascii="Arial" w:hAnsi="Arial" w:cs="Arial"/>
                <w:b/>
              </w:rPr>
            </w:pPr>
            <w:r w:rsidRPr="00B235D1">
              <w:rPr>
                <w:rFonts w:ascii="Arial" w:hAnsi="Arial" w:cs="Arial"/>
                <w:b/>
              </w:rPr>
              <w:lastRenderedPageBreak/>
              <w:t>KEROSAKAN</w:t>
            </w:r>
          </w:p>
        </w:tc>
        <w:tc>
          <w:tcPr>
            <w:tcW w:w="5760" w:type="dxa"/>
          </w:tcPr>
          <w:p w:rsidR="00CF50F2" w:rsidRPr="00B235D1" w:rsidRDefault="00CF50F2" w:rsidP="00970C01">
            <w:pPr>
              <w:jc w:val="center"/>
              <w:rPr>
                <w:rFonts w:ascii="Arial" w:hAnsi="Arial" w:cs="Arial"/>
                <w:b/>
              </w:rPr>
            </w:pPr>
            <w:r w:rsidRPr="00B235D1">
              <w:rPr>
                <w:rFonts w:ascii="Arial" w:hAnsi="Arial" w:cs="Arial"/>
                <w:b/>
              </w:rPr>
              <w:t>LAMPIRAN</w:t>
            </w:r>
          </w:p>
        </w:tc>
        <w:tc>
          <w:tcPr>
            <w:tcW w:w="2088" w:type="dxa"/>
          </w:tcPr>
          <w:p w:rsidR="00CF50F2" w:rsidRPr="00B235D1" w:rsidRDefault="00CF50F2" w:rsidP="00970C01">
            <w:pPr>
              <w:jc w:val="center"/>
              <w:rPr>
                <w:rFonts w:ascii="Arial" w:hAnsi="Arial" w:cs="Arial"/>
                <w:b/>
              </w:rPr>
            </w:pPr>
            <w:r w:rsidRPr="00B235D1">
              <w:rPr>
                <w:rFonts w:ascii="Arial" w:hAnsi="Arial" w:cs="Arial"/>
                <w:b/>
              </w:rPr>
              <w:t>CATATAN</w:t>
            </w:r>
          </w:p>
        </w:tc>
      </w:tr>
      <w:tr w:rsidR="00CF50F2" w:rsidRPr="00B235D1" w:rsidTr="00D47A05">
        <w:trPr>
          <w:trHeight w:val="3401"/>
        </w:trPr>
        <w:tc>
          <w:tcPr>
            <w:tcW w:w="1980" w:type="dxa"/>
          </w:tcPr>
          <w:p w:rsidR="00CF50F2" w:rsidRPr="00B235D1" w:rsidRDefault="00CF50F2" w:rsidP="00970C01">
            <w:pPr>
              <w:rPr>
                <w:rFonts w:ascii="Arial" w:hAnsi="Arial" w:cs="Arial"/>
              </w:rPr>
            </w:pPr>
            <w:r w:rsidRPr="00B235D1">
              <w:rPr>
                <w:rFonts w:ascii="Arial" w:hAnsi="Arial" w:cs="Arial"/>
              </w:rPr>
              <w:t>INTERLOCKING ROSAK</w:t>
            </w:r>
          </w:p>
        </w:tc>
        <w:tc>
          <w:tcPr>
            <w:tcW w:w="5760" w:type="dxa"/>
          </w:tcPr>
          <w:p w:rsidR="00CF50F2" w:rsidRPr="00B235D1" w:rsidRDefault="00CF50F2" w:rsidP="00970C01">
            <w:pPr>
              <w:rPr>
                <w:rFonts w:ascii="Arial" w:hAnsi="Arial" w:cs="Arial"/>
              </w:rPr>
            </w:pPr>
            <w:r w:rsidRPr="00B235D1">
              <w:rPr>
                <w:rFonts w:ascii="Arial" w:hAnsi="Arial" w:cs="Arial"/>
                <w:noProof/>
                <w:lang w:eastAsia="en-MY"/>
              </w:rPr>
              <w:drawing>
                <wp:inline distT="0" distB="0" distL="0" distR="0" wp14:anchorId="7EC6F1CA" wp14:editId="3136BD02">
                  <wp:extent cx="4347713" cy="2001328"/>
                  <wp:effectExtent l="0" t="0" r="0" b="0"/>
                  <wp:docPr id="138" name="Picture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8-12-04 at 10.29.25 (1).jpeg"/>
                          <pic:cNvPicPr/>
                        </pic:nvPicPr>
                        <pic:blipFill>
                          <a:blip r:embed="rId154">
                            <a:extLst>
                              <a:ext uri="{28A0092B-C50C-407E-A947-70E740481C1C}">
                                <a14:useLocalDpi xmlns:a14="http://schemas.microsoft.com/office/drawing/2010/main" val="0"/>
                              </a:ext>
                            </a:extLst>
                          </a:blip>
                          <a:stretch>
                            <a:fillRect/>
                          </a:stretch>
                        </pic:blipFill>
                        <pic:spPr>
                          <a:xfrm>
                            <a:off x="0" y="0"/>
                            <a:ext cx="4347713" cy="2001328"/>
                          </a:xfrm>
                          <a:prstGeom prst="rect">
                            <a:avLst/>
                          </a:prstGeom>
                        </pic:spPr>
                      </pic:pic>
                    </a:graphicData>
                  </a:graphic>
                </wp:inline>
              </w:drawing>
            </w:r>
          </w:p>
        </w:tc>
        <w:tc>
          <w:tcPr>
            <w:tcW w:w="2088" w:type="dxa"/>
          </w:tcPr>
          <w:p w:rsidR="00CF50F2" w:rsidRPr="00B235D1" w:rsidRDefault="00CF50F2" w:rsidP="00970C01">
            <w:pPr>
              <w:rPr>
                <w:rFonts w:ascii="Arial" w:hAnsi="Arial" w:cs="Arial"/>
              </w:rPr>
            </w:pPr>
          </w:p>
        </w:tc>
      </w:tr>
      <w:tr w:rsidR="00CF50F2" w:rsidRPr="00B235D1" w:rsidTr="00D47A05">
        <w:trPr>
          <w:trHeight w:val="3050"/>
        </w:trPr>
        <w:tc>
          <w:tcPr>
            <w:tcW w:w="1980" w:type="dxa"/>
          </w:tcPr>
          <w:p w:rsidR="00CF50F2" w:rsidRPr="00B235D1" w:rsidRDefault="00CF50F2" w:rsidP="00970C01">
            <w:pPr>
              <w:rPr>
                <w:rFonts w:ascii="Arial" w:hAnsi="Arial" w:cs="Arial"/>
              </w:rPr>
            </w:pPr>
            <w:r w:rsidRPr="00B235D1">
              <w:rPr>
                <w:rFonts w:ascii="Arial" w:hAnsi="Arial" w:cs="Arial"/>
              </w:rPr>
              <w:t>DINDING RETAK</w:t>
            </w:r>
          </w:p>
        </w:tc>
        <w:tc>
          <w:tcPr>
            <w:tcW w:w="5760" w:type="dxa"/>
          </w:tcPr>
          <w:p w:rsidR="00CF50F2" w:rsidRPr="00B235D1" w:rsidRDefault="00CF50F2" w:rsidP="00970C01">
            <w:pPr>
              <w:rPr>
                <w:rFonts w:ascii="Arial" w:hAnsi="Arial" w:cs="Arial"/>
              </w:rPr>
            </w:pPr>
            <w:r w:rsidRPr="00B235D1">
              <w:rPr>
                <w:rFonts w:ascii="Arial" w:hAnsi="Arial" w:cs="Arial"/>
                <w:noProof/>
                <w:lang w:eastAsia="en-MY"/>
              </w:rPr>
              <w:drawing>
                <wp:inline distT="0" distB="0" distL="0" distR="0" wp14:anchorId="1BFDBB7D" wp14:editId="700E6201">
                  <wp:extent cx="4347713" cy="2380890"/>
                  <wp:effectExtent l="0" t="0" r="0" b="635"/>
                  <wp:docPr id="139"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8-12-04 at 10.29.26.jpeg"/>
                          <pic:cNvPicPr/>
                        </pic:nvPicPr>
                        <pic:blipFill>
                          <a:blip r:embed="rId155" cstate="print">
                            <a:extLst>
                              <a:ext uri="{28A0092B-C50C-407E-A947-70E740481C1C}">
                                <a14:useLocalDpi xmlns:a14="http://schemas.microsoft.com/office/drawing/2010/main" val="0"/>
                              </a:ext>
                            </a:extLst>
                          </a:blip>
                          <a:stretch>
                            <a:fillRect/>
                          </a:stretch>
                        </pic:blipFill>
                        <pic:spPr>
                          <a:xfrm>
                            <a:off x="0" y="0"/>
                            <a:ext cx="4347715" cy="2380891"/>
                          </a:xfrm>
                          <a:prstGeom prst="rect">
                            <a:avLst/>
                          </a:prstGeom>
                        </pic:spPr>
                      </pic:pic>
                    </a:graphicData>
                  </a:graphic>
                </wp:inline>
              </w:drawing>
            </w:r>
          </w:p>
        </w:tc>
        <w:tc>
          <w:tcPr>
            <w:tcW w:w="2088" w:type="dxa"/>
          </w:tcPr>
          <w:p w:rsidR="00CF50F2" w:rsidRPr="00B235D1" w:rsidRDefault="00CF50F2" w:rsidP="00970C01">
            <w:pPr>
              <w:rPr>
                <w:rFonts w:ascii="Arial" w:hAnsi="Arial" w:cs="Arial"/>
              </w:rPr>
            </w:pPr>
          </w:p>
        </w:tc>
      </w:tr>
      <w:tr w:rsidR="00CF50F2" w:rsidRPr="00B235D1" w:rsidTr="00D47A05">
        <w:trPr>
          <w:trHeight w:val="3590"/>
        </w:trPr>
        <w:tc>
          <w:tcPr>
            <w:tcW w:w="1980" w:type="dxa"/>
          </w:tcPr>
          <w:p w:rsidR="00CF50F2" w:rsidRPr="00B235D1" w:rsidRDefault="00CF50F2" w:rsidP="00970C01">
            <w:pPr>
              <w:rPr>
                <w:rFonts w:ascii="Arial" w:hAnsi="Arial" w:cs="Arial"/>
              </w:rPr>
            </w:pPr>
            <w:r w:rsidRPr="00B235D1">
              <w:rPr>
                <w:rFonts w:ascii="Arial" w:hAnsi="Arial" w:cs="Arial"/>
              </w:rPr>
              <w:t>CAT BANGUNAN USANG</w:t>
            </w:r>
          </w:p>
        </w:tc>
        <w:tc>
          <w:tcPr>
            <w:tcW w:w="5760" w:type="dxa"/>
          </w:tcPr>
          <w:p w:rsidR="00CF50F2" w:rsidRPr="00B235D1" w:rsidRDefault="00CF50F2" w:rsidP="00970C01">
            <w:pPr>
              <w:rPr>
                <w:rFonts w:ascii="Arial" w:hAnsi="Arial" w:cs="Arial"/>
              </w:rPr>
            </w:pPr>
            <w:r w:rsidRPr="00B235D1">
              <w:rPr>
                <w:rFonts w:ascii="Arial" w:hAnsi="Arial" w:cs="Arial"/>
                <w:noProof/>
                <w:lang w:eastAsia="en-MY"/>
              </w:rPr>
              <w:drawing>
                <wp:inline distT="0" distB="0" distL="0" distR="0" wp14:anchorId="72D2B805" wp14:editId="18EA9B2B">
                  <wp:extent cx="4347713" cy="2570671"/>
                  <wp:effectExtent l="0" t="0" r="0" b="1270"/>
                  <wp:docPr id="140" name="Pictur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8-12-04 at 10.29.52 (1).jpeg"/>
                          <pic:cNvPicPr/>
                        </pic:nvPicPr>
                        <pic:blipFill>
                          <a:blip r:embed="rId156">
                            <a:extLst>
                              <a:ext uri="{28A0092B-C50C-407E-A947-70E740481C1C}">
                                <a14:useLocalDpi xmlns:a14="http://schemas.microsoft.com/office/drawing/2010/main" val="0"/>
                              </a:ext>
                            </a:extLst>
                          </a:blip>
                          <a:stretch>
                            <a:fillRect/>
                          </a:stretch>
                        </pic:blipFill>
                        <pic:spPr>
                          <a:xfrm>
                            <a:off x="0" y="0"/>
                            <a:ext cx="4347713" cy="2570671"/>
                          </a:xfrm>
                          <a:prstGeom prst="rect">
                            <a:avLst/>
                          </a:prstGeom>
                        </pic:spPr>
                      </pic:pic>
                    </a:graphicData>
                  </a:graphic>
                </wp:inline>
              </w:drawing>
            </w:r>
          </w:p>
        </w:tc>
        <w:tc>
          <w:tcPr>
            <w:tcW w:w="2088" w:type="dxa"/>
          </w:tcPr>
          <w:p w:rsidR="00CF50F2" w:rsidRPr="00B235D1" w:rsidRDefault="00CF50F2" w:rsidP="00970C01">
            <w:pPr>
              <w:rPr>
                <w:rFonts w:ascii="Arial" w:hAnsi="Arial" w:cs="Arial"/>
              </w:rPr>
            </w:pPr>
          </w:p>
        </w:tc>
      </w:tr>
    </w:tbl>
    <w:p w:rsidR="00CF50F2" w:rsidRPr="00B235D1" w:rsidRDefault="00CF50F2" w:rsidP="00CF50F2">
      <w:pPr>
        <w:rPr>
          <w:rFonts w:ascii="Arial" w:hAnsi="Arial" w:cs="Arial"/>
        </w:rPr>
      </w:pPr>
    </w:p>
    <w:p w:rsidR="00CF50F2" w:rsidRPr="00B235D1" w:rsidRDefault="00CF50F2" w:rsidP="00CF50F2">
      <w:pPr>
        <w:rPr>
          <w:rFonts w:ascii="Arial" w:hAnsi="Arial" w:cs="Arial"/>
        </w:rPr>
      </w:pPr>
    </w:p>
    <w:p w:rsidR="00CF50F2" w:rsidRPr="00B235D1" w:rsidRDefault="00CF50F2" w:rsidP="00CF50F2">
      <w:pPr>
        <w:rPr>
          <w:rFonts w:ascii="Arial" w:hAnsi="Arial" w:cs="Arial"/>
        </w:rPr>
      </w:pPr>
    </w:p>
    <w:p w:rsidR="00CF50F2" w:rsidRPr="00B235D1" w:rsidRDefault="00CF50F2" w:rsidP="00CF50F2">
      <w:pPr>
        <w:rPr>
          <w:rFonts w:ascii="Arial" w:hAnsi="Arial" w:cs="Arial"/>
        </w:rPr>
      </w:pPr>
    </w:p>
    <w:p w:rsidR="00CF50F2" w:rsidRPr="00B235D1" w:rsidRDefault="00CF50F2" w:rsidP="00CF50F2">
      <w:pPr>
        <w:rPr>
          <w:rFonts w:ascii="Arial" w:hAnsi="Arial" w:cs="Arial"/>
        </w:rPr>
      </w:pPr>
    </w:p>
    <w:tbl>
      <w:tblPr>
        <w:tblStyle w:val="TableGrid"/>
        <w:tblW w:w="0" w:type="auto"/>
        <w:tblLayout w:type="fixed"/>
        <w:tblLook w:val="04A0" w:firstRow="1" w:lastRow="0" w:firstColumn="1" w:lastColumn="0" w:noHBand="0" w:noVBand="1"/>
      </w:tblPr>
      <w:tblGrid>
        <w:gridCol w:w="1728"/>
        <w:gridCol w:w="5760"/>
        <w:gridCol w:w="2088"/>
      </w:tblGrid>
      <w:tr w:rsidR="00CF50F2" w:rsidRPr="00B235D1" w:rsidTr="00970C01">
        <w:tc>
          <w:tcPr>
            <w:tcW w:w="1728" w:type="dxa"/>
          </w:tcPr>
          <w:p w:rsidR="00CF50F2" w:rsidRPr="00B235D1" w:rsidRDefault="00CF50F2" w:rsidP="00970C01">
            <w:pPr>
              <w:jc w:val="center"/>
              <w:rPr>
                <w:rFonts w:ascii="Arial" w:hAnsi="Arial" w:cs="Arial"/>
                <w:b/>
              </w:rPr>
            </w:pPr>
            <w:r w:rsidRPr="00B235D1">
              <w:rPr>
                <w:rFonts w:ascii="Arial" w:hAnsi="Arial" w:cs="Arial"/>
                <w:b/>
              </w:rPr>
              <w:lastRenderedPageBreak/>
              <w:t>KEROSAKAN</w:t>
            </w:r>
          </w:p>
        </w:tc>
        <w:tc>
          <w:tcPr>
            <w:tcW w:w="5760" w:type="dxa"/>
          </w:tcPr>
          <w:p w:rsidR="00CF50F2" w:rsidRPr="00B235D1" w:rsidRDefault="00CF50F2" w:rsidP="00970C01">
            <w:pPr>
              <w:jc w:val="center"/>
              <w:rPr>
                <w:rFonts w:ascii="Arial" w:hAnsi="Arial" w:cs="Arial"/>
                <w:b/>
              </w:rPr>
            </w:pPr>
            <w:r w:rsidRPr="00B235D1">
              <w:rPr>
                <w:rFonts w:ascii="Arial" w:hAnsi="Arial" w:cs="Arial"/>
                <w:b/>
              </w:rPr>
              <w:t>LAMPIRAN</w:t>
            </w:r>
          </w:p>
        </w:tc>
        <w:tc>
          <w:tcPr>
            <w:tcW w:w="2088" w:type="dxa"/>
          </w:tcPr>
          <w:p w:rsidR="00CF50F2" w:rsidRPr="00B235D1" w:rsidRDefault="00CF50F2" w:rsidP="00970C01">
            <w:pPr>
              <w:jc w:val="center"/>
              <w:rPr>
                <w:rFonts w:ascii="Arial" w:hAnsi="Arial" w:cs="Arial"/>
                <w:b/>
              </w:rPr>
            </w:pPr>
            <w:r w:rsidRPr="00B235D1">
              <w:rPr>
                <w:rFonts w:ascii="Arial" w:hAnsi="Arial" w:cs="Arial"/>
                <w:b/>
              </w:rPr>
              <w:t>CATATAN</w:t>
            </w:r>
          </w:p>
        </w:tc>
      </w:tr>
      <w:tr w:rsidR="00CF50F2" w:rsidRPr="00B235D1" w:rsidTr="00970C01">
        <w:trPr>
          <w:trHeight w:val="3167"/>
        </w:trPr>
        <w:tc>
          <w:tcPr>
            <w:tcW w:w="1728" w:type="dxa"/>
          </w:tcPr>
          <w:p w:rsidR="00CF50F2" w:rsidRPr="00B235D1" w:rsidRDefault="00CF50F2" w:rsidP="00970C01">
            <w:pPr>
              <w:rPr>
                <w:rFonts w:ascii="Arial" w:hAnsi="Arial" w:cs="Arial"/>
              </w:rPr>
            </w:pPr>
            <w:r w:rsidRPr="00B235D1">
              <w:rPr>
                <w:rFonts w:ascii="Arial" w:hAnsi="Arial" w:cs="Arial"/>
              </w:rPr>
              <w:t>LONGKANG PECAH</w:t>
            </w:r>
          </w:p>
        </w:tc>
        <w:tc>
          <w:tcPr>
            <w:tcW w:w="5760" w:type="dxa"/>
          </w:tcPr>
          <w:p w:rsidR="00CF50F2" w:rsidRPr="00B235D1" w:rsidRDefault="00CF50F2" w:rsidP="00970C01">
            <w:pPr>
              <w:rPr>
                <w:rFonts w:ascii="Arial" w:hAnsi="Arial" w:cs="Arial"/>
              </w:rPr>
            </w:pPr>
            <w:r w:rsidRPr="00B235D1">
              <w:rPr>
                <w:rFonts w:ascii="Arial" w:hAnsi="Arial" w:cs="Arial"/>
                <w:noProof/>
                <w:lang w:eastAsia="en-MY"/>
              </w:rPr>
              <w:drawing>
                <wp:inline distT="0" distB="0" distL="0" distR="0" wp14:anchorId="7B4F8421" wp14:editId="348CD914">
                  <wp:extent cx="4183811" cy="1932317"/>
                  <wp:effectExtent l="0" t="0" r="7620" b="0"/>
                  <wp:docPr id="141" name="Picture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8-12-04 at 10.29.52.jpeg"/>
                          <pic:cNvPicPr/>
                        </pic:nvPicPr>
                        <pic:blipFill>
                          <a:blip r:embed="rId157" cstate="print">
                            <a:extLst>
                              <a:ext uri="{28A0092B-C50C-407E-A947-70E740481C1C}">
                                <a14:useLocalDpi xmlns:a14="http://schemas.microsoft.com/office/drawing/2010/main" val="0"/>
                              </a:ext>
                            </a:extLst>
                          </a:blip>
                          <a:stretch>
                            <a:fillRect/>
                          </a:stretch>
                        </pic:blipFill>
                        <pic:spPr>
                          <a:xfrm>
                            <a:off x="0" y="0"/>
                            <a:ext cx="4183813" cy="1932318"/>
                          </a:xfrm>
                          <a:prstGeom prst="rect">
                            <a:avLst/>
                          </a:prstGeom>
                        </pic:spPr>
                      </pic:pic>
                    </a:graphicData>
                  </a:graphic>
                </wp:inline>
              </w:drawing>
            </w:r>
          </w:p>
        </w:tc>
        <w:tc>
          <w:tcPr>
            <w:tcW w:w="2088" w:type="dxa"/>
          </w:tcPr>
          <w:p w:rsidR="00CF50F2" w:rsidRPr="00B235D1" w:rsidRDefault="00CF50F2" w:rsidP="00970C01">
            <w:pPr>
              <w:rPr>
                <w:rFonts w:ascii="Arial" w:hAnsi="Arial" w:cs="Arial"/>
              </w:rPr>
            </w:pPr>
          </w:p>
        </w:tc>
      </w:tr>
      <w:tr w:rsidR="00CF50F2" w:rsidRPr="00B235D1" w:rsidTr="00970C01">
        <w:trPr>
          <w:trHeight w:val="3590"/>
        </w:trPr>
        <w:tc>
          <w:tcPr>
            <w:tcW w:w="1728" w:type="dxa"/>
          </w:tcPr>
          <w:p w:rsidR="00CF50F2" w:rsidRPr="00B235D1" w:rsidRDefault="00CF50F2" w:rsidP="00970C01">
            <w:pPr>
              <w:rPr>
                <w:rFonts w:ascii="Arial" w:hAnsi="Arial" w:cs="Arial"/>
              </w:rPr>
            </w:pPr>
            <w:r w:rsidRPr="00B235D1">
              <w:rPr>
                <w:rFonts w:ascii="Arial" w:hAnsi="Arial" w:cs="Arial"/>
              </w:rPr>
              <w:t>LONGKANG PECAH</w:t>
            </w:r>
          </w:p>
        </w:tc>
        <w:tc>
          <w:tcPr>
            <w:tcW w:w="5760" w:type="dxa"/>
          </w:tcPr>
          <w:p w:rsidR="00CF50F2" w:rsidRPr="00B235D1" w:rsidRDefault="00CF50F2" w:rsidP="00970C01">
            <w:pPr>
              <w:rPr>
                <w:rFonts w:ascii="Arial" w:hAnsi="Arial" w:cs="Arial"/>
              </w:rPr>
            </w:pPr>
            <w:r w:rsidRPr="00B235D1">
              <w:rPr>
                <w:rFonts w:ascii="Arial" w:hAnsi="Arial" w:cs="Arial"/>
                <w:noProof/>
                <w:lang w:eastAsia="en-MY"/>
              </w:rPr>
              <w:drawing>
                <wp:inline distT="0" distB="0" distL="0" distR="0" wp14:anchorId="1A70AE1B" wp14:editId="6FD4137A">
                  <wp:extent cx="3519578" cy="2130725"/>
                  <wp:effectExtent l="0" t="0" r="5080" b="3175"/>
                  <wp:docPr id="142" name="Pictur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8-12-04 at 10.29.54 (1).jpeg"/>
                          <pic:cNvPicPr/>
                        </pic:nvPicPr>
                        <pic:blipFill>
                          <a:blip r:embed="rId158" cstate="print">
                            <a:extLst>
                              <a:ext uri="{28A0092B-C50C-407E-A947-70E740481C1C}">
                                <a14:useLocalDpi xmlns:a14="http://schemas.microsoft.com/office/drawing/2010/main" val="0"/>
                              </a:ext>
                            </a:extLst>
                          </a:blip>
                          <a:stretch>
                            <a:fillRect/>
                          </a:stretch>
                        </pic:blipFill>
                        <pic:spPr>
                          <a:xfrm>
                            <a:off x="0" y="0"/>
                            <a:ext cx="3520441" cy="2131247"/>
                          </a:xfrm>
                          <a:prstGeom prst="rect">
                            <a:avLst/>
                          </a:prstGeom>
                        </pic:spPr>
                      </pic:pic>
                    </a:graphicData>
                  </a:graphic>
                </wp:inline>
              </w:drawing>
            </w:r>
          </w:p>
        </w:tc>
        <w:tc>
          <w:tcPr>
            <w:tcW w:w="2088" w:type="dxa"/>
          </w:tcPr>
          <w:p w:rsidR="00CF50F2" w:rsidRPr="00B235D1" w:rsidRDefault="00CF50F2" w:rsidP="00970C01">
            <w:pPr>
              <w:rPr>
                <w:rFonts w:ascii="Arial" w:hAnsi="Arial" w:cs="Arial"/>
              </w:rPr>
            </w:pPr>
          </w:p>
        </w:tc>
      </w:tr>
      <w:tr w:rsidR="00CF50F2" w:rsidRPr="00B235D1" w:rsidTr="00970C01">
        <w:trPr>
          <w:trHeight w:val="3410"/>
        </w:trPr>
        <w:tc>
          <w:tcPr>
            <w:tcW w:w="1728" w:type="dxa"/>
          </w:tcPr>
          <w:p w:rsidR="00CF50F2" w:rsidRPr="00B235D1" w:rsidRDefault="00CF50F2" w:rsidP="00970C01">
            <w:pPr>
              <w:rPr>
                <w:rFonts w:ascii="Arial" w:hAnsi="Arial" w:cs="Arial"/>
              </w:rPr>
            </w:pPr>
            <w:r w:rsidRPr="00B235D1">
              <w:rPr>
                <w:rFonts w:ascii="Arial" w:hAnsi="Arial" w:cs="Arial"/>
              </w:rPr>
              <w:t>INTERLOCKING ROSAK</w:t>
            </w:r>
          </w:p>
        </w:tc>
        <w:tc>
          <w:tcPr>
            <w:tcW w:w="5760" w:type="dxa"/>
          </w:tcPr>
          <w:p w:rsidR="00CF50F2" w:rsidRPr="00B235D1" w:rsidRDefault="00CF50F2" w:rsidP="00970C01">
            <w:pPr>
              <w:rPr>
                <w:rFonts w:ascii="Arial" w:hAnsi="Arial" w:cs="Arial"/>
              </w:rPr>
            </w:pPr>
            <w:r w:rsidRPr="00B235D1">
              <w:rPr>
                <w:rFonts w:ascii="Arial" w:hAnsi="Arial" w:cs="Arial"/>
                <w:noProof/>
                <w:lang w:eastAsia="en-MY"/>
              </w:rPr>
              <w:drawing>
                <wp:inline distT="0" distB="0" distL="0" distR="0" wp14:anchorId="35FC2F13" wp14:editId="26A6BA34">
                  <wp:extent cx="3519578" cy="2579298"/>
                  <wp:effectExtent l="0" t="0" r="5080" b="0"/>
                  <wp:docPr id="143" name="Picture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8-12-04 at 10.29.54.jpeg"/>
                          <pic:cNvPicPr/>
                        </pic:nvPicPr>
                        <pic:blipFill>
                          <a:blip r:embed="rId159" cstate="print">
                            <a:extLst>
                              <a:ext uri="{28A0092B-C50C-407E-A947-70E740481C1C}">
                                <a14:useLocalDpi xmlns:a14="http://schemas.microsoft.com/office/drawing/2010/main" val="0"/>
                              </a:ext>
                            </a:extLst>
                          </a:blip>
                          <a:stretch>
                            <a:fillRect/>
                          </a:stretch>
                        </pic:blipFill>
                        <pic:spPr>
                          <a:xfrm>
                            <a:off x="0" y="0"/>
                            <a:ext cx="3520441" cy="2579930"/>
                          </a:xfrm>
                          <a:prstGeom prst="rect">
                            <a:avLst/>
                          </a:prstGeom>
                        </pic:spPr>
                      </pic:pic>
                    </a:graphicData>
                  </a:graphic>
                </wp:inline>
              </w:drawing>
            </w:r>
          </w:p>
        </w:tc>
        <w:tc>
          <w:tcPr>
            <w:tcW w:w="2088" w:type="dxa"/>
          </w:tcPr>
          <w:p w:rsidR="00CF50F2" w:rsidRPr="00B235D1" w:rsidRDefault="00CF50F2" w:rsidP="00970C01">
            <w:pPr>
              <w:rPr>
                <w:rFonts w:ascii="Arial" w:hAnsi="Arial" w:cs="Arial"/>
              </w:rPr>
            </w:pPr>
          </w:p>
        </w:tc>
      </w:tr>
    </w:tbl>
    <w:p w:rsidR="00CF50F2" w:rsidRPr="00B235D1" w:rsidRDefault="00CF50F2" w:rsidP="00CF50F2">
      <w:pPr>
        <w:rPr>
          <w:rFonts w:ascii="Arial" w:hAnsi="Arial" w:cs="Arial"/>
        </w:rPr>
      </w:pPr>
    </w:p>
    <w:p w:rsidR="00CF50F2" w:rsidRPr="00B235D1" w:rsidRDefault="00CF50F2" w:rsidP="005E388F">
      <w:pPr>
        <w:pStyle w:val="NoSpacing"/>
        <w:spacing w:line="276" w:lineRule="auto"/>
        <w:ind w:left="1440"/>
        <w:jc w:val="both"/>
        <w:rPr>
          <w:rFonts w:ascii="Arial" w:hAnsi="Arial" w:cs="Arial"/>
          <w:sz w:val="28"/>
        </w:rPr>
      </w:pPr>
    </w:p>
    <w:p w:rsidR="00CF50F2" w:rsidRPr="00B235D1" w:rsidRDefault="00CF50F2" w:rsidP="005E388F">
      <w:pPr>
        <w:pStyle w:val="NoSpacing"/>
        <w:spacing w:line="276" w:lineRule="auto"/>
        <w:ind w:left="1440"/>
        <w:jc w:val="both"/>
        <w:rPr>
          <w:rFonts w:ascii="Arial" w:hAnsi="Arial" w:cs="Arial"/>
          <w:sz w:val="28"/>
        </w:rPr>
      </w:pPr>
    </w:p>
    <w:p w:rsidR="00CF50F2" w:rsidRPr="00B235D1" w:rsidRDefault="00CF50F2" w:rsidP="005E388F">
      <w:pPr>
        <w:pStyle w:val="NoSpacing"/>
        <w:spacing w:line="276" w:lineRule="auto"/>
        <w:ind w:left="1440"/>
        <w:jc w:val="both"/>
        <w:rPr>
          <w:rFonts w:ascii="Arial" w:hAnsi="Arial" w:cs="Arial"/>
          <w:sz w:val="28"/>
        </w:rPr>
      </w:pPr>
    </w:p>
    <w:p w:rsidR="00CF50F2" w:rsidRPr="00B235D1" w:rsidRDefault="00CF50F2" w:rsidP="005E388F">
      <w:pPr>
        <w:pStyle w:val="NoSpacing"/>
        <w:spacing w:line="276" w:lineRule="auto"/>
        <w:ind w:left="1440"/>
        <w:jc w:val="both"/>
        <w:rPr>
          <w:rFonts w:ascii="Arial" w:hAnsi="Arial" w:cs="Arial"/>
          <w:sz w:val="28"/>
        </w:rPr>
      </w:pPr>
    </w:p>
    <w:p w:rsidR="00CF50F2" w:rsidRPr="00B235D1" w:rsidRDefault="00CF50F2" w:rsidP="005E388F">
      <w:pPr>
        <w:pStyle w:val="NoSpacing"/>
        <w:spacing w:line="276" w:lineRule="auto"/>
        <w:ind w:left="1440"/>
        <w:jc w:val="both"/>
        <w:rPr>
          <w:rFonts w:ascii="Arial" w:hAnsi="Arial" w:cs="Arial"/>
          <w:sz w:val="28"/>
        </w:rPr>
      </w:pPr>
    </w:p>
    <w:p w:rsidR="00CF50F2" w:rsidRPr="00B235D1" w:rsidRDefault="00CF50F2" w:rsidP="005E388F">
      <w:pPr>
        <w:pStyle w:val="NoSpacing"/>
        <w:spacing w:line="276" w:lineRule="auto"/>
        <w:ind w:left="1440"/>
        <w:jc w:val="both"/>
        <w:rPr>
          <w:rFonts w:ascii="Arial" w:hAnsi="Arial" w:cs="Arial"/>
          <w:sz w:val="28"/>
        </w:rPr>
      </w:pPr>
    </w:p>
    <w:p w:rsidR="00477416" w:rsidRPr="00B235D1" w:rsidRDefault="00477416" w:rsidP="00157C0F">
      <w:pPr>
        <w:pStyle w:val="NoSpacing"/>
        <w:numPr>
          <w:ilvl w:val="1"/>
          <w:numId w:val="1"/>
        </w:numPr>
        <w:spacing w:line="276" w:lineRule="auto"/>
        <w:ind w:left="1440" w:hanging="731"/>
        <w:jc w:val="both"/>
        <w:rPr>
          <w:rFonts w:ascii="Arial" w:hAnsi="Arial" w:cs="Arial"/>
          <w:b/>
          <w:sz w:val="28"/>
        </w:rPr>
      </w:pPr>
      <w:r w:rsidRPr="00B235D1">
        <w:rPr>
          <w:rFonts w:ascii="Arial" w:hAnsi="Arial" w:cs="Arial"/>
          <w:b/>
          <w:sz w:val="28"/>
        </w:rPr>
        <w:lastRenderedPageBreak/>
        <w:t xml:space="preserve">Projek </w:t>
      </w:r>
      <w:r w:rsidR="00CE5C76" w:rsidRPr="00B235D1">
        <w:rPr>
          <w:rFonts w:ascii="Arial" w:hAnsi="Arial" w:cs="Arial"/>
          <w:b/>
          <w:sz w:val="28"/>
        </w:rPr>
        <w:t>4</w:t>
      </w:r>
      <w:r w:rsidRPr="00B235D1">
        <w:rPr>
          <w:rFonts w:ascii="Arial" w:hAnsi="Arial" w:cs="Arial"/>
          <w:b/>
          <w:sz w:val="28"/>
        </w:rPr>
        <w:t>:</w:t>
      </w:r>
      <w:r w:rsidR="00CE5C76" w:rsidRPr="00B235D1">
        <w:rPr>
          <w:rFonts w:ascii="Arial" w:hAnsi="Arial" w:cs="Arial"/>
          <w:b/>
          <w:sz w:val="28"/>
        </w:rPr>
        <w:t xml:space="preserve"> </w:t>
      </w:r>
      <w:r w:rsidR="00CE5C76" w:rsidRPr="00B235D1">
        <w:rPr>
          <w:rFonts w:ascii="Arial" w:hAnsi="Arial" w:cs="Arial"/>
          <w:sz w:val="24"/>
          <w:szCs w:val="24"/>
          <w:lang w:val="en-US"/>
        </w:rPr>
        <w:t>PEROLEHAN PERALATAN BAGI TUJUAN PEMBELAJARAN DAN PENGAJARAN PROGRAM AKADEMIK DI UNIVERSITI TUN HUSSEIN ONN MALAYSIA</w:t>
      </w:r>
      <w:r w:rsidRPr="00B235D1">
        <w:rPr>
          <w:rFonts w:ascii="Arial" w:hAnsi="Arial" w:cs="Arial"/>
          <w:b/>
          <w:sz w:val="28"/>
        </w:rPr>
        <w:t xml:space="preserve"> </w:t>
      </w:r>
    </w:p>
    <w:p w:rsidR="005356AE" w:rsidRPr="00B235D1" w:rsidRDefault="005356AE" w:rsidP="005356AE">
      <w:pPr>
        <w:pStyle w:val="NoSpacing"/>
        <w:spacing w:line="276" w:lineRule="auto"/>
        <w:ind w:left="1499"/>
        <w:jc w:val="both"/>
        <w:rPr>
          <w:rFonts w:ascii="Arial" w:hAnsi="Arial" w:cs="Arial"/>
          <w:b/>
          <w:sz w:val="28"/>
        </w:rPr>
      </w:pPr>
    </w:p>
    <w:p w:rsidR="005356AE" w:rsidRPr="00B235D1" w:rsidRDefault="005356AE" w:rsidP="005356AE">
      <w:pPr>
        <w:pStyle w:val="NoSpacing"/>
        <w:spacing w:line="276" w:lineRule="auto"/>
        <w:ind w:left="1499"/>
        <w:jc w:val="both"/>
        <w:rPr>
          <w:rFonts w:ascii="Arial" w:hAnsi="Arial" w:cs="Arial"/>
          <w:b/>
          <w:sz w:val="28"/>
        </w:rPr>
      </w:pPr>
      <w:r w:rsidRPr="00B235D1">
        <w:rPr>
          <w:rFonts w:ascii="Arial" w:hAnsi="Arial" w:cs="Arial"/>
          <w:b/>
          <w:sz w:val="28"/>
        </w:rPr>
        <w:t>Latar Belakang</w:t>
      </w:r>
    </w:p>
    <w:p w:rsidR="00477416" w:rsidRPr="00B235D1" w:rsidRDefault="00477416" w:rsidP="006E238E">
      <w:pPr>
        <w:pStyle w:val="NoSpacing"/>
        <w:spacing w:line="276" w:lineRule="auto"/>
        <w:ind w:left="851"/>
        <w:jc w:val="both"/>
        <w:rPr>
          <w:rFonts w:ascii="Arial" w:hAnsi="Arial" w:cs="Arial"/>
          <w:sz w:val="28"/>
        </w:rPr>
      </w:pPr>
    </w:p>
    <w:p w:rsidR="005356AE" w:rsidRPr="00B235D1" w:rsidRDefault="005356AE" w:rsidP="00D47A05">
      <w:pPr>
        <w:pStyle w:val="ListParagraph"/>
        <w:numPr>
          <w:ilvl w:val="0"/>
          <w:numId w:val="64"/>
        </w:numPr>
        <w:tabs>
          <w:tab w:val="left" w:pos="540"/>
        </w:tabs>
        <w:autoSpaceDE w:val="0"/>
        <w:autoSpaceDN w:val="0"/>
        <w:adjustRightInd w:val="0"/>
        <w:spacing w:line="360" w:lineRule="auto"/>
        <w:ind w:left="1418" w:hanging="709"/>
        <w:contextualSpacing w:val="0"/>
        <w:jc w:val="both"/>
        <w:rPr>
          <w:rFonts w:cs="Arial"/>
          <w:lang w:val="ms-MY"/>
        </w:rPr>
      </w:pPr>
      <w:r w:rsidRPr="00B235D1">
        <w:rPr>
          <w:rFonts w:cs="Arial"/>
          <w:lang w:val="ms-MY"/>
        </w:rPr>
        <w:t>UTHM telah mula beroperasi sejak tahun 1993 sebagai Pusat Latihan Staf Politeknik, dan berkembang hingga kini sebagai salah sebuah Universiti Awam yang memberi fokus dalam bidang TVET dengan mempunyai pelajar melebihi 17,000 orang pelajar. Peningkatan bilangan pelajar ini dijangka akan berterusan sehingga mencapai hampir 22,000 orang pelajar menjelang tahun 2025. Peningkatan bilangan pelajar seharusnya sejajar dengan penyediaan kemudahan P&amp;P yang mencukupi dan infrastruktur yang kondusif. Kemudahan tersebut perlu dipersiapkan lebih awal agar pihak Universiti lebih bersedia untuk berkhidmat dengan bilangan pelajar yang semakin meningkat.</w:t>
      </w:r>
    </w:p>
    <w:p w:rsidR="005356AE" w:rsidRPr="00B235D1" w:rsidRDefault="005356AE" w:rsidP="005356AE">
      <w:pPr>
        <w:pStyle w:val="ListParagraph"/>
        <w:numPr>
          <w:ilvl w:val="1"/>
          <w:numId w:val="63"/>
        </w:numPr>
        <w:autoSpaceDE w:val="0"/>
        <w:autoSpaceDN w:val="0"/>
        <w:adjustRightInd w:val="0"/>
        <w:spacing w:line="360" w:lineRule="auto"/>
        <w:ind w:left="1440" w:hanging="731"/>
        <w:contextualSpacing w:val="0"/>
        <w:jc w:val="both"/>
        <w:rPr>
          <w:rFonts w:cs="Arial"/>
          <w:lang w:val="ms-MY"/>
        </w:rPr>
      </w:pPr>
      <w:r w:rsidRPr="00B235D1">
        <w:rPr>
          <w:rFonts w:cs="Arial"/>
          <w:lang w:val="ms-MY"/>
        </w:rPr>
        <w:t>Selain daripada penekanan kepada pembelajaran dan pengajaran, penyelidikan dan perundingan juga merupakan satu elemen yang penting dalam sesebuah universiti. Hasil penyelidikan yang berimpak tinggi mampu untuk meningkatkan penarafan universiti dan menyumbang kepada  kehidupan masyarakat yang lebih maju dan moden. Peralatan yang terkini dan memenuhi spesifikasi industri akan memberi kelebihan kepada Universiti di dalam pengembangan dan perkongsian ilmu kepada umum.</w:t>
      </w:r>
    </w:p>
    <w:p w:rsidR="005356AE" w:rsidRPr="00B235D1" w:rsidRDefault="005356AE" w:rsidP="005356AE">
      <w:pPr>
        <w:pStyle w:val="ListParagraph"/>
        <w:numPr>
          <w:ilvl w:val="1"/>
          <w:numId w:val="63"/>
        </w:numPr>
        <w:tabs>
          <w:tab w:val="left" w:pos="540"/>
        </w:tabs>
        <w:autoSpaceDE w:val="0"/>
        <w:autoSpaceDN w:val="0"/>
        <w:adjustRightInd w:val="0"/>
        <w:spacing w:line="360" w:lineRule="auto"/>
        <w:ind w:left="1418" w:hanging="709"/>
        <w:contextualSpacing w:val="0"/>
        <w:jc w:val="both"/>
        <w:rPr>
          <w:rFonts w:cs="Arial"/>
          <w:lang w:val="ms-MY"/>
        </w:rPr>
      </w:pPr>
      <w:r w:rsidRPr="00B235D1">
        <w:rPr>
          <w:rFonts w:cs="Arial"/>
          <w:lang w:val="ms-MY"/>
        </w:rPr>
        <w:t>Semua peralatan yang akan dibeli adalah sesuai digunakan bagi tujuan pembelajaran, pengajaran, penyelidikan dan perundingan dan boleh diaplikasi penggunaannya di industri yang berkaitan. Oleh itu ianya akan menghasilkan modal insan yang memenuhi kehendak pasaran</w:t>
      </w:r>
    </w:p>
    <w:p w:rsidR="005356AE" w:rsidRPr="00B235D1" w:rsidRDefault="005356AE" w:rsidP="005356AE">
      <w:pPr>
        <w:pStyle w:val="ListParagraph"/>
        <w:numPr>
          <w:ilvl w:val="1"/>
          <w:numId w:val="63"/>
        </w:numPr>
        <w:tabs>
          <w:tab w:val="left" w:pos="1440"/>
        </w:tabs>
        <w:autoSpaceDE w:val="0"/>
        <w:autoSpaceDN w:val="0"/>
        <w:adjustRightInd w:val="0"/>
        <w:spacing w:line="360" w:lineRule="auto"/>
        <w:ind w:left="1440" w:hanging="720"/>
        <w:contextualSpacing w:val="0"/>
        <w:jc w:val="both"/>
        <w:rPr>
          <w:rFonts w:cs="Arial"/>
          <w:lang w:val="ms-MY"/>
        </w:rPr>
      </w:pPr>
      <w:r w:rsidRPr="00B235D1">
        <w:rPr>
          <w:rFonts w:cs="Arial"/>
          <w:b/>
          <w:lang w:val="ms-MY"/>
        </w:rPr>
        <w:t>Dengan adanya peralatan baharu yang akan dibeli ini</w:t>
      </w:r>
      <w:r w:rsidRPr="00B235D1">
        <w:rPr>
          <w:rFonts w:cs="Arial"/>
          <w:lang w:val="ms-MY"/>
        </w:rPr>
        <w:t xml:space="preserve">, fakulti juga dapat memenuhi teras RMKe-12 iaitu bagi meningkatkan pembangunan modal insan untuk negara maju dengan strategi bagi memperkasakan kualiti penyampaian program TVET untuk menambahbaik kebolehpasaran graduan dalam bidang fokus mentransformasikan TVET untuk memenuhi permintaan industri. Teras Kedua Pelan Strategik Pengajian Tinggi Negara yang mensasarkan penyediaan infrastruktur yang fungsional dan mencukupi untuk menghasilkan modal insan yang mampu berdaya saing dan berjaya dalam arena kompetitif di pasaran tempatan dan global juga akan tercapai. </w:t>
      </w:r>
    </w:p>
    <w:p w:rsidR="005356AE" w:rsidRPr="00B235D1" w:rsidRDefault="005356AE" w:rsidP="005356AE">
      <w:pPr>
        <w:pStyle w:val="ListParagraph"/>
        <w:rPr>
          <w:rFonts w:cs="Arial"/>
          <w:lang w:val="ms-MY"/>
        </w:rPr>
      </w:pPr>
    </w:p>
    <w:p w:rsidR="005356AE" w:rsidRPr="00B235D1" w:rsidRDefault="005356AE" w:rsidP="005356AE">
      <w:pPr>
        <w:pStyle w:val="ListParagraph"/>
        <w:numPr>
          <w:ilvl w:val="1"/>
          <w:numId w:val="63"/>
        </w:numPr>
        <w:tabs>
          <w:tab w:val="left" w:pos="1440"/>
        </w:tabs>
        <w:autoSpaceDE w:val="0"/>
        <w:autoSpaceDN w:val="0"/>
        <w:adjustRightInd w:val="0"/>
        <w:spacing w:line="360" w:lineRule="auto"/>
        <w:ind w:left="1440" w:hanging="720"/>
        <w:contextualSpacing w:val="0"/>
        <w:jc w:val="both"/>
        <w:rPr>
          <w:rFonts w:cs="Arial"/>
          <w:lang w:val="ms-MY"/>
        </w:rPr>
      </w:pPr>
      <w:r w:rsidRPr="00B235D1">
        <w:rPr>
          <w:rFonts w:cs="Arial"/>
          <w:lang w:val="ms-MY"/>
        </w:rPr>
        <w:lastRenderedPageBreak/>
        <w:t xml:space="preserve">Dengan ini, graduan bukan sahaja mudah mendapat pekerjaan tetapi mampu berdikari dari segi kerjaya sebagai usahawan dan lain-lain.Teras ini memastikan semua pelajar UTHM menjadi modal insan yang dapat memanfaatkan pengalaman pembelajaran berkualiti tinggi sejajar dengan tuntutan individu, masyarakat dan negara. </w:t>
      </w:r>
    </w:p>
    <w:p w:rsidR="00477416" w:rsidRPr="00B235D1" w:rsidRDefault="00477416" w:rsidP="00477416">
      <w:pPr>
        <w:pStyle w:val="NoSpacing"/>
        <w:spacing w:line="276" w:lineRule="auto"/>
        <w:ind w:left="1440"/>
        <w:jc w:val="both"/>
        <w:rPr>
          <w:rFonts w:ascii="Arial" w:hAnsi="Arial" w:cs="Arial"/>
          <w:sz w:val="28"/>
        </w:rPr>
      </w:pPr>
    </w:p>
    <w:p w:rsidR="00CE5C76" w:rsidRPr="00B235D1" w:rsidRDefault="00477416" w:rsidP="00CE5C76">
      <w:pPr>
        <w:pStyle w:val="NoSpacing"/>
        <w:numPr>
          <w:ilvl w:val="1"/>
          <w:numId w:val="1"/>
        </w:numPr>
        <w:spacing w:line="276" w:lineRule="auto"/>
        <w:ind w:firstLine="59"/>
        <w:rPr>
          <w:rFonts w:ascii="Arial" w:hAnsi="Arial" w:cs="Arial"/>
          <w:b/>
          <w:sz w:val="28"/>
        </w:rPr>
      </w:pPr>
      <w:r w:rsidRPr="00B235D1">
        <w:rPr>
          <w:rFonts w:ascii="Arial" w:hAnsi="Arial" w:cs="Arial"/>
          <w:b/>
          <w:sz w:val="28"/>
        </w:rPr>
        <w:t xml:space="preserve">Projek </w:t>
      </w:r>
      <w:r w:rsidR="00CE5C76" w:rsidRPr="00B235D1">
        <w:rPr>
          <w:rFonts w:ascii="Arial" w:hAnsi="Arial" w:cs="Arial"/>
          <w:b/>
          <w:sz w:val="28"/>
        </w:rPr>
        <w:t>5</w:t>
      </w:r>
      <w:r w:rsidRPr="00B235D1">
        <w:rPr>
          <w:rFonts w:ascii="Arial" w:hAnsi="Arial" w:cs="Arial"/>
          <w:b/>
          <w:sz w:val="28"/>
        </w:rPr>
        <w:t xml:space="preserve">: </w:t>
      </w:r>
      <w:r w:rsidRPr="00B235D1">
        <w:rPr>
          <w:rFonts w:ascii="Arial" w:hAnsi="Arial" w:cs="Arial"/>
          <w:b/>
          <w:color w:val="FF0000"/>
          <w:sz w:val="28"/>
        </w:rPr>
        <w:t xml:space="preserve"> </w:t>
      </w:r>
      <w:r w:rsidR="00CE5C76" w:rsidRPr="00B235D1">
        <w:rPr>
          <w:rFonts w:ascii="Arial" w:hAnsi="Arial" w:cs="Arial"/>
          <w:sz w:val="24"/>
          <w:szCs w:val="24"/>
          <w:lang w:val="en-US"/>
        </w:rPr>
        <w:t xml:space="preserve">PEMBANGUNAN BILIK-BILIK PENSYARAH UTHM </w:t>
      </w:r>
    </w:p>
    <w:p w:rsidR="00CE5C76" w:rsidRPr="00B235D1" w:rsidRDefault="00CE5C76" w:rsidP="00CE5C76">
      <w:pPr>
        <w:pStyle w:val="NoSpacing"/>
        <w:spacing w:line="276" w:lineRule="auto"/>
        <w:ind w:left="1440"/>
        <w:rPr>
          <w:rFonts w:ascii="Arial" w:hAnsi="Arial" w:cs="Arial"/>
          <w:sz w:val="24"/>
          <w:szCs w:val="24"/>
          <w:lang w:val="en-US"/>
        </w:rPr>
      </w:pPr>
      <w:r w:rsidRPr="00B235D1">
        <w:rPr>
          <w:rFonts w:ascii="Arial" w:hAnsi="Arial" w:cs="Arial"/>
          <w:sz w:val="24"/>
          <w:szCs w:val="24"/>
          <w:lang w:val="en-US"/>
        </w:rPr>
        <w:t>KAMPUS PAGOH</w:t>
      </w:r>
    </w:p>
    <w:p w:rsidR="005356AE" w:rsidRPr="00B235D1" w:rsidRDefault="005356AE" w:rsidP="00CE5C76">
      <w:pPr>
        <w:pStyle w:val="NoSpacing"/>
        <w:spacing w:line="276" w:lineRule="auto"/>
        <w:ind w:left="1440"/>
        <w:rPr>
          <w:rFonts w:ascii="Arial" w:hAnsi="Arial" w:cs="Arial"/>
          <w:sz w:val="24"/>
          <w:szCs w:val="24"/>
          <w:lang w:val="en-US"/>
        </w:rPr>
      </w:pPr>
    </w:p>
    <w:p w:rsidR="005356AE" w:rsidRPr="00B235D1" w:rsidRDefault="005356AE" w:rsidP="005356AE">
      <w:pPr>
        <w:pStyle w:val="NoSpacing"/>
        <w:spacing w:line="276" w:lineRule="auto"/>
        <w:ind w:left="1499"/>
        <w:jc w:val="both"/>
        <w:rPr>
          <w:rFonts w:ascii="Arial" w:hAnsi="Arial" w:cs="Arial"/>
          <w:b/>
          <w:sz w:val="28"/>
        </w:rPr>
      </w:pPr>
      <w:r w:rsidRPr="00B235D1">
        <w:rPr>
          <w:rFonts w:ascii="Arial" w:hAnsi="Arial" w:cs="Arial"/>
          <w:b/>
          <w:sz w:val="28"/>
        </w:rPr>
        <w:t>Latar Belakang</w:t>
      </w:r>
    </w:p>
    <w:p w:rsidR="005356AE" w:rsidRPr="00B235D1" w:rsidRDefault="005356AE" w:rsidP="00CE5C76">
      <w:pPr>
        <w:pStyle w:val="NoSpacing"/>
        <w:spacing w:line="276" w:lineRule="auto"/>
        <w:ind w:left="1440"/>
        <w:rPr>
          <w:rFonts w:ascii="Arial" w:hAnsi="Arial" w:cs="Arial"/>
          <w:b/>
          <w:sz w:val="28"/>
        </w:rPr>
      </w:pPr>
    </w:p>
    <w:p w:rsidR="00157C0F" w:rsidRPr="00B235D1" w:rsidRDefault="007A5445" w:rsidP="001E7579">
      <w:pPr>
        <w:pStyle w:val="Normal1"/>
        <w:numPr>
          <w:ilvl w:val="1"/>
          <w:numId w:val="65"/>
        </w:numPr>
        <w:spacing w:line="360" w:lineRule="auto"/>
        <w:ind w:left="1409" w:hanging="623"/>
        <w:jc w:val="both"/>
        <w:rPr>
          <w:rFonts w:ascii="Arial" w:hAnsi="Arial" w:cs="Arial"/>
          <w:lang w:val="ms-MY"/>
        </w:rPr>
      </w:pPr>
      <w:r w:rsidRPr="00B235D1">
        <w:rPr>
          <w:rFonts w:ascii="Arial" w:hAnsi="Arial" w:cs="Arial"/>
          <w:lang w:val="ms-MY"/>
        </w:rPr>
        <w:t>Seiring dengan Lonjakan 4, Graduan TEVT yang berkualiti. Pelan Pembangunan Pendidikan Malaysia, UTHM dibawah MTUN menawarkan program teknikal dan menambahkan program teknologi kejuruteraan untuk menyokong hasrat kerajaan untuk meningkatkan kadar enrollmen pendidikan ijazah dan ijazah lanjutan daripada 36% kepada 53%.</w:t>
      </w:r>
    </w:p>
    <w:p w:rsidR="00157C0F" w:rsidRPr="00B235D1" w:rsidRDefault="007A5445" w:rsidP="001E7579">
      <w:pPr>
        <w:pStyle w:val="Normal1"/>
        <w:numPr>
          <w:ilvl w:val="1"/>
          <w:numId w:val="65"/>
        </w:numPr>
        <w:spacing w:line="360" w:lineRule="auto"/>
        <w:ind w:left="1409" w:hanging="623"/>
        <w:jc w:val="both"/>
        <w:rPr>
          <w:rFonts w:ascii="Arial" w:hAnsi="Arial" w:cs="Arial"/>
          <w:lang w:val="ms-MY"/>
        </w:rPr>
      </w:pPr>
      <w:r w:rsidRPr="00B235D1">
        <w:rPr>
          <w:rFonts w:ascii="Arial" w:hAnsi="Arial" w:cs="Arial"/>
          <w:lang w:val="ms-MY"/>
        </w:rPr>
        <w:t xml:space="preserve">UTHM - Kampus (Cawangan Pagoh) berhasrat menyediakan bilik-bilik pensyarah bagi profesor, profesor madya dan pensyarah/ pengajar serta ruang bagi </w:t>
      </w:r>
      <w:r w:rsidRPr="00B235D1">
        <w:rPr>
          <w:rFonts w:ascii="Arial" w:hAnsi="Arial" w:cs="Arial"/>
          <w:color w:val="auto"/>
          <w:lang w:val="ms-MY"/>
        </w:rPr>
        <w:t>jabatan di dalam satu bangunan dan jumlah penambahan ini adalah dijangka sebanyak 8.7% setiap tahun.</w:t>
      </w:r>
    </w:p>
    <w:p w:rsidR="00157C0F" w:rsidRPr="00B235D1" w:rsidRDefault="007A5445" w:rsidP="001E7579">
      <w:pPr>
        <w:pStyle w:val="Normal1"/>
        <w:numPr>
          <w:ilvl w:val="1"/>
          <w:numId w:val="65"/>
        </w:numPr>
        <w:spacing w:line="360" w:lineRule="auto"/>
        <w:ind w:left="1409" w:hanging="623"/>
        <w:jc w:val="both"/>
        <w:rPr>
          <w:rFonts w:ascii="Arial" w:hAnsi="Arial" w:cs="Arial"/>
          <w:lang w:val="ms-MY"/>
        </w:rPr>
      </w:pPr>
      <w:r w:rsidRPr="00B235D1">
        <w:rPr>
          <w:rFonts w:ascii="Arial" w:hAnsi="Arial" w:cs="Arial"/>
          <w:lang w:val="ms-MY"/>
        </w:rPr>
        <w:t xml:space="preserve">UTHM- Kampus (Cawangan Pagoh) memerlukan bilik-bilik pensyarah ini bagi menyediakan kemudahan fizikal yang lengkap berpusat serta bertaraf dunia untuk tujuan PnP, penyelidikan dan perundingan dengan lebih efisyen. </w:t>
      </w:r>
    </w:p>
    <w:p w:rsidR="00157C0F" w:rsidRPr="00B235D1" w:rsidRDefault="007A5445" w:rsidP="001E7579">
      <w:pPr>
        <w:pStyle w:val="Normal1"/>
        <w:numPr>
          <w:ilvl w:val="1"/>
          <w:numId w:val="65"/>
        </w:numPr>
        <w:spacing w:line="360" w:lineRule="auto"/>
        <w:ind w:left="1409" w:hanging="623"/>
        <w:jc w:val="both"/>
        <w:rPr>
          <w:rFonts w:ascii="Arial" w:hAnsi="Arial" w:cs="Arial"/>
          <w:lang w:val="ms-MY"/>
        </w:rPr>
      </w:pPr>
      <w:r w:rsidRPr="00B235D1">
        <w:rPr>
          <w:rFonts w:ascii="Arial" w:hAnsi="Arial" w:cs="Arial"/>
          <w:lang w:val="ms-MY"/>
        </w:rPr>
        <w:t>Dapat mengekalkan bilik pensyarah (Gred 53-JUSA B) yang sedia dan tidak perlu dipecahkan menjadi dua bilik berasingan bagi penempatan staf akademik disebabkan keadaan ruang yang terhad. Ia bukan sahaja menganggu sedikit proses pembelajaran dan pengajaran (P&amp;P) malah urusan pentadbiran.</w:t>
      </w:r>
    </w:p>
    <w:p w:rsidR="00157C0F" w:rsidRPr="00B235D1" w:rsidRDefault="007A5445" w:rsidP="001E7579">
      <w:pPr>
        <w:pStyle w:val="Normal1"/>
        <w:numPr>
          <w:ilvl w:val="1"/>
          <w:numId w:val="65"/>
        </w:numPr>
        <w:spacing w:line="360" w:lineRule="auto"/>
        <w:ind w:left="1409" w:hanging="623"/>
        <w:jc w:val="both"/>
        <w:rPr>
          <w:rFonts w:ascii="Arial" w:hAnsi="Arial" w:cs="Arial"/>
          <w:lang w:val="ms-MY"/>
        </w:rPr>
      </w:pPr>
      <w:r w:rsidRPr="00B235D1">
        <w:rPr>
          <w:rFonts w:ascii="Arial" w:hAnsi="Arial" w:cs="Arial"/>
          <w:lang w:val="ms-MY"/>
        </w:rPr>
        <w:t>Bilangan penyelidikan yang berskala besar dapat dilaksanakan. Secara tidak langsung permohonan geran penyelidikan dapat di tambah selaras dengan kemudahan yang ditingkatkan dengan  menyediakan ruang bilik pensyarah yang mencukupi dan lebih konduksif.</w:t>
      </w:r>
    </w:p>
    <w:p w:rsidR="00157C0F" w:rsidRPr="00B235D1" w:rsidRDefault="007A5445" w:rsidP="001E7579">
      <w:pPr>
        <w:pStyle w:val="Normal1"/>
        <w:numPr>
          <w:ilvl w:val="1"/>
          <w:numId w:val="65"/>
        </w:numPr>
        <w:spacing w:line="360" w:lineRule="auto"/>
        <w:ind w:left="1409" w:hanging="623"/>
        <w:jc w:val="both"/>
        <w:rPr>
          <w:rFonts w:ascii="Arial" w:hAnsi="Arial" w:cs="Arial"/>
          <w:lang w:val="ms-MY"/>
        </w:rPr>
      </w:pPr>
      <w:r w:rsidRPr="00B235D1">
        <w:rPr>
          <w:rFonts w:ascii="Arial" w:hAnsi="Arial" w:cs="Arial"/>
          <w:lang w:val="ms-MY"/>
        </w:rPr>
        <w:lastRenderedPageBreak/>
        <w:tab/>
        <w:t>Memudahakan pelajar berurusan dengan pensyarah berkaitan dengan akademik terutamanya Projek Sarjana Muda /Projek Pelajar bagi memperkenalkan projek inovasi dalam Pengajaran dan Pembelajaran.</w:t>
      </w:r>
    </w:p>
    <w:p w:rsidR="00157C0F" w:rsidRPr="00B235D1" w:rsidRDefault="007A5445" w:rsidP="001E7579">
      <w:pPr>
        <w:pStyle w:val="Normal1"/>
        <w:numPr>
          <w:ilvl w:val="1"/>
          <w:numId w:val="65"/>
        </w:numPr>
        <w:spacing w:line="360" w:lineRule="auto"/>
        <w:ind w:left="1409" w:hanging="623"/>
        <w:jc w:val="both"/>
        <w:rPr>
          <w:rFonts w:ascii="Arial" w:hAnsi="Arial" w:cs="Arial"/>
          <w:lang w:val="ms-MY"/>
        </w:rPr>
      </w:pPr>
      <w:r w:rsidRPr="00B235D1">
        <w:rPr>
          <w:rFonts w:ascii="Arial" w:hAnsi="Arial" w:cs="Arial"/>
          <w:lang w:val="ms-MY"/>
        </w:rPr>
        <w:t>Memastikan keperluan bilik pensyarah yang konduksif serta mencukupi bagi memastikan kelancaran aktiviti P&amp;P serta penyelidikan.</w:t>
      </w:r>
    </w:p>
    <w:p w:rsidR="00157C0F" w:rsidRPr="00B235D1" w:rsidRDefault="007A5445" w:rsidP="001E7579">
      <w:pPr>
        <w:pStyle w:val="Normal1"/>
        <w:numPr>
          <w:ilvl w:val="1"/>
          <w:numId w:val="65"/>
        </w:numPr>
        <w:spacing w:line="360" w:lineRule="auto"/>
        <w:ind w:left="1409" w:hanging="623"/>
        <w:jc w:val="both"/>
        <w:rPr>
          <w:rFonts w:ascii="Arial" w:hAnsi="Arial" w:cs="Arial"/>
          <w:lang w:val="ms-MY"/>
        </w:rPr>
      </w:pPr>
      <w:r w:rsidRPr="00B235D1">
        <w:rPr>
          <w:rFonts w:ascii="Arial" w:hAnsi="Arial" w:cs="Arial"/>
          <w:lang w:val="ms-MY"/>
        </w:rPr>
        <w:t>Menyediakan perkhidmatan yang cekap dan berkesan untuk menyokong pelaksanaan aktiviti P&amp;P serta penyelidikan.</w:t>
      </w:r>
    </w:p>
    <w:p w:rsidR="00157C0F" w:rsidRPr="00B235D1" w:rsidRDefault="007A5445" w:rsidP="001E7579">
      <w:pPr>
        <w:pStyle w:val="Normal1"/>
        <w:numPr>
          <w:ilvl w:val="1"/>
          <w:numId w:val="65"/>
        </w:numPr>
        <w:spacing w:line="360" w:lineRule="auto"/>
        <w:ind w:left="1409" w:hanging="623"/>
        <w:jc w:val="both"/>
        <w:rPr>
          <w:rFonts w:ascii="Arial" w:hAnsi="Arial" w:cs="Arial"/>
          <w:lang w:val="ms-MY"/>
        </w:rPr>
      </w:pPr>
      <w:r w:rsidRPr="00B235D1">
        <w:rPr>
          <w:rFonts w:ascii="Arial" w:hAnsi="Arial" w:cs="Arial"/>
          <w:lang w:val="ms-MY"/>
        </w:rPr>
        <w:tab/>
        <w:t>Menyediakan ruang dan kemudahan bilik pensyarah dalam kondisi yang baik untuk meningkatkan budaya pembelajaran dan pengajaran yang komprehensif serta perkembangan sahsiah diri pelajar dan penyelidik universiti sesuai dengan keperluan industri.</w:t>
      </w:r>
    </w:p>
    <w:p w:rsidR="00157C0F" w:rsidRPr="00B235D1" w:rsidRDefault="007A5445" w:rsidP="001E7579">
      <w:pPr>
        <w:pStyle w:val="Normal1"/>
        <w:numPr>
          <w:ilvl w:val="1"/>
          <w:numId w:val="65"/>
        </w:numPr>
        <w:spacing w:line="360" w:lineRule="auto"/>
        <w:ind w:left="1409" w:hanging="623"/>
        <w:jc w:val="both"/>
        <w:rPr>
          <w:rFonts w:ascii="Arial" w:hAnsi="Arial" w:cs="Arial"/>
          <w:lang w:val="ms-MY"/>
        </w:rPr>
      </w:pPr>
      <w:r w:rsidRPr="00B235D1">
        <w:rPr>
          <w:rFonts w:ascii="Arial" w:hAnsi="Arial" w:cs="Arial"/>
          <w:lang w:val="ms-MY"/>
        </w:rPr>
        <w:tab/>
        <w:t>Menjadi pemangkin ke arah mencapai matlamat menjadi Universiti yang bertaraf dunia menjelang 2025. Selain itu bangunan ini akan menjadi kawasan terpusat bagi staf dan pelajar untuk melaksanakan aktiviti P&amp;P dan penyelidikan.</w:t>
      </w:r>
    </w:p>
    <w:p w:rsidR="007A5445" w:rsidRPr="00B235D1" w:rsidRDefault="007A5445" w:rsidP="001E7579">
      <w:pPr>
        <w:pStyle w:val="Normal1"/>
        <w:numPr>
          <w:ilvl w:val="1"/>
          <w:numId w:val="65"/>
        </w:numPr>
        <w:spacing w:line="360" w:lineRule="auto"/>
        <w:ind w:left="1409" w:hanging="623"/>
        <w:jc w:val="both"/>
        <w:rPr>
          <w:rFonts w:ascii="Arial" w:hAnsi="Arial" w:cs="Arial"/>
          <w:lang w:val="ms-MY"/>
        </w:rPr>
      </w:pPr>
      <w:r w:rsidRPr="00B235D1">
        <w:rPr>
          <w:rFonts w:ascii="Arial" w:hAnsi="Arial" w:cs="Arial"/>
          <w:lang w:val="ms-MY"/>
        </w:rPr>
        <w:t>Fakulti di UTHM Kampus Pagoh dapat merancang dan menjalankan program-program di jabatan-jabatan dengan lebih terancang selaras dengan penyediaan ruang yang mencukupi bagi staf akademik menerajui objektif penubuhan universiti.</w:t>
      </w:r>
    </w:p>
    <w:p w:rsidR="007A5445" w:rsidRPr="00B235D1" w:rsidRDefault="007A5445" w:rsidP="00CE5C76">
      <w:pPr>
        <w:pStyle w:val="NoSpacing"/>
        <w:spacing w:line="276" w:lineRule="auto"/>
        <w:ind w:left="1440"/>
        <w:rPr>
          <w:rFonts w:ascii="Arial" w:hAnsi="Arial" w:cs="Arial"/>
          <w:b/>
          <w:sz w:val="28"/>
        </w:rPr>
      </w:pPr>
    </w:p>
    <w:p w:rsidR="00477416" w:rsidRPr="00B235D1" w:rsidRDefault="00477416" w:rsidP="00477416">
      <w:pPr>
        <w:pStyle w:val="NoSpacing"/>
        <w:spacing w:line="276" w:lineRule="auto"/>
        <w:ind w:left="1440"/>
        <w:jc w:val="both"/>
        <w:rPr>
          <w:rFonts w:ascii="Arial" w:hAnsi="Arial" w:cs="Arial"/>
          <w:sz w:val="28"/>
        </w:rPr>
      </w:pPr>
    </w:p>
    <w:p w:rsidR="00477416" w:rsidRPr="00B235D1" w:rsidRDefault="00477416" w:rsidP="00FE4E1F">
      <w:pPr>
        <w:pStyle w:val="NoSpacing"/>
        <w:numPr>
          <w:ilvl w:val="1"/>
          <w:numId w:val="1"/>
        </w:numPr>
        <w:spacing w:line="276" w:lineRule="auto"/>
        <w:ind w:left="1440" w:hanging="873"/>
        <w:jc w:val="both"/>
        <w:rPr>
          <w:rFonts w:ascii="Arial" w:hAnsi="Arial" w:cs="Arial"/>
          <w:sz w:val="28"/>
        </w:rPr>
      </w:pPr>
      <w:r w:rsidRPr="00B235D1">
        <w:rPr>
          <w:rFonts w:ascii="Arial" w:hAnsi="Arial" w:cs="Arial"/>
          <w:b/>
          <w:sz w:val="28"/>
        </w:rPr>
        <w:t xml:space="preserve">Projek </w:t>
      </w:r>
      <w:r w:rsidR="00CE5C76" w:rsidRPr="00B235D1">
        <w:rPr>
          <w:rFonts w:ascii="Arial" w:hAnsi="Arial" w:cs="Arial"/>
          <w:b/>
          <w:sz w:val="28"/>
        </w:rPr>
        <w:t>6</w:t>
      </w:r>
      <w:r w:rsidRPr="00B235D1">
        <w:rPr>
          <w:rFonts w:ascii="Arial" w:hAnsi="Arial" w:cs="Arial"/>
          <w:b/>
          <w:sz w:val="28"/>
        </w:rPr>
        <w:t xml:space="preserve">: </w:t>
      </w:r>
      <w:r w:rsidR="00FE4E1F" w:rsidRPr="00B235D1">
        <w:rPr>
          <w:rFonts w:ascii="Arial" w:hAnsi="Arial" w:cs="Arial"/>
          <w:sz w:val="24"/>
          <w:szCs w:val="24"/>
          <w:lang w:val="ms-MY"/>
        </w:rPr>
        <w:t>MENAIKTARAF INFRASTRUKTUR KAMPUS TANJUNG LABOH (ARKITEK, AWAM, ELEKTRIK  &amp; MEKANIKAL) DI UNIVERSITI TUN HUSSEIN ONN MALAYSIA, PARIT RAJA BATU PAHAT, JOHOR DARUL TAKZIM</w:t>
      </w:r>
    </w:p>
    <w:p w:rsidR="00FE4E1F" w:rsidRPr="00B235D1" w:rsidRDefault="00FE4E1F" w:rsidP="00FE4E1F">
      <w:pPr>
        <w:pStyle w:val="NoSpacing"/>
        <w:spacing w:line="276" w:lineRule="auto"/>
        <w:ind w:left="1440"/>
        <w:jc w:val="both"/>
        <w:rPr>
          <w:rFonts w:ascii="Arial" w:hAnsi="Arial" w:cs="Arial"/>
          <w:b/>
          <w:sz w:val="28"/>
        </w:rPr>
      </w:pPr>
    </w:p>
    <w:p w:rsidR="00E95AA6" w:rsidRPr="00B235D1" w:rsidRDefault="00E95AA6" w:rsidP="00E95AA6">
      <w:pPr>
        <w:spacing w:line="360" w:lineRule="auto"/>
        <w:ind w:firstLine="1418"/>
        <w:jc w:val="both"/>
        <w:rPr>
          <w:rFonts w:ascii="Arial" w:hAnsi="Arial" w:cs="Arial"/>
        </w:rPr>
      </w:pPr>
      <w:r w:rsidRPr="00B235D1">
        <w:rPr>
          <w:rFonts w:ascii="Arial" w:hAnsi="Arial" w:cs="Arial"/>
          <w:b/>
          <w:sz w:val="28"/>
        </w:rPr>
        <w:t>Latar Belakang</w:t>
      </w:r>
    </w:p>
    <w:p w:rsidR="00E95AA6" w:rsidRPr="00B235D1" w:rsidRDefault="00E95AA6" w:rsidP="001E7579">
      <w:pPr>
        <w:numPr>
          <w:ilvl w:val="1"/>
          <w:numId w:val="2"/>
        </w:numPr>
        <w:tabs>
          <w:tab w:val="num" w:pos="1440"/>
        </w:tabs>
        <w:spacing w:after="0" w:line="360" w:lineRule="auto"/>
        <w:ind w:left="1440" w:hanging="720"/>
        <w:jc w:val="both"/>
        <w:rPr>
          <w:rFonts w:ascii="Arial" w:eastAsia="Arial Unicode MS" w:hAnsi="Arial" w:cs="Arial"/>
        </w:rPr>
      </w:pPr>
      <w:r w:rsidRPr="00B235D1">
        <w:rPr>
          <w:rFonts w:ascii="Arial" w:eastAsia="Arial Unicode MS" w:hAnsi="Arial" w:cs="Arial"/>
        </w:rPr>
        <w:t xml:space="preserve">Manakala naiktaraf infrastruktur dan pembangunan infrastruktur di kampus Tanjung Laboh dan kampus induk akan dapat memaksimumkan penggunaan tanah yang dimiliki oleh UTHM seperti projek PUSKEP Tanjung Laboh yang sedang berjalan. </w:t>
      </w:r>
    </w:p>
    <w:p w:rsidR="00E95AA6" w:rsidRPr="00B235D1" w:rsidRDefault="00E95AA6" w:rsidP="001E7579">
      <w:pPr>
        <w:numPr>
          <w:ilvl w:val="1"/>
          <w:numId w:val="2"/>
        </w:numPr>
        <w:tabs>
          <w:tab w:val="num" w:pos="1440"/>
        </w:tabs>
        <w:spacing w:after="0" w:line="360" w:lineRule="auto"/>
        <w:ind w:left="1440" w:hanging="720"/>
        <w:jc w:val="both"/>
        <w:rPr>
          <w:rFonts w:ascii="Arial" w:eastAsia="Arial Unicode MS" w:hAnsi="Arial" w:cs="Arial"/>
        </w:rPr>
      </w:pPr>
      <w:r w:rsidRPr="00B235D1">
        <w:rPr>
          <w:rFonts w:ascii="Arial" w:eastAsia="Arial Unicode MS" w:hAnsi="Arial" w:cs="Arial"/>
        </w:rPr>
        <w:t xml:space="preserve">Menwujudkan operasi dan pengurusan universiti di kampus Tanjung Laboh yang lebih kondusif dengan mengoptimumkan ruang dan keluasan tanah </w:t>
      </w:r>
      <w:r w:rsidRPr="00B235D1">
        <w:rPr>
          <w:rFonts w:ascii="Arial" w:eastAsia="Arial Unicode MS" w:hAnsi="Arial" w:cs="Arial"/>
        </w:rPr>
        <w:lastRenderedPageBreak/>
        <w:t xml:space="preserve">dalam membangunkan infra dan prasarana universiti yang lebih teratur serta mencukupi mengikut keperluan semasa universiti  masa depan. </w:t>
      </w:r>
    </w:p>
    <w:p w:rsidR="00E95AA6" w:rsidRPr="00B235D1" w:rsidRDefault="00E95AA6" w:rsidP="00E95AA6">
      <w:pPr>
        <w:numPr>
          <w:ilvl w:val="1"/>
          <w:numId w:val="2"/>
        </w:numPr>
        <w:tabs>
          <w:tab w:val="num" w:pos="1440"/>
        </w:tabs>
        <w:spacing w:after="0" w:line="360" w:lineRule="auto"/>
        <w:ind w:left="1440" w:hanging="720"/>
        <w:jc w:val="both"/>
        <w:rPr>
          <w:rFonts w:ascii="Arial" w:hAnsi="Arial" w:cs="Arial"/>
          <w:i/>
        </w:rPr>
      </w:pPr>
      <w:r w:rsidRPr="00B235D1">
        <w:rPr>
          <w:rFonts w:ascii="Arial" w:eastAsia="Arial Unicode MS" w:hAnsi="Arial" w:cs="Arial"/>
        </w:rPr>
        <w:t>Penyediaan infrastruktur fasiliti dan kemudahan yang sempurna akan meningkatkan operasi, perkhidmatan dan kerja-kerja  penyelenggaraan dibawah Bahagian Pengurusan Fasiliti, UTHM.</w:t>
      </w:r>
      <w:r w:rsidRPr="00B235D1">
        <w:rPr>
          <w:rFonts w:ascii="Arial" w:eastAsia="Arial Unicode MS" w:hAnsi="Arial" w:cs="Arial"/>
          <w:i/>
        </w:rPr>
        <w:t xml:space="preserve"> </w:t>
      </w:r>
    </w:p>
    <w:p w:rsidR="00E95AA6" w:rsidRPr="00B235D1" w:rsidRDefault="00E95AA6" w:rsidP="00E95AA6">
      <w:pPr>
        <w:spacing w:after="0" w:line="360" w:lineRule="auto"/>
        <w:ind w:left="1080" w:hanging="371"/>
        <w:jc w:val="both"/>
        <w:rPr>
          <w:rFonts w:ascii="Arial" w:eastAsia="Arial Unicode MS" w:hAnsi="Arial" w:cs="Arial"/>
          <w:b/>
          <w:lang w:val="sv-SE"/>
        </w:rPr>
      </w:pPr>
      <w:r w:rsidRPr="00B235D1">
        <w:rPr>
          <w:rFonts w:ascii="Arial" w:eastAsia="Arial Unicode MS" w:hAnsi="Arial" w:cs="Arial"/>
          <w:b/>
          <w:lang w:val="sv-SE"/>
        </w:rPr>
        <w:t>KAMPUS TANJUNG LABOH</w:t>
      </w:r>
    </w:p>
    <w:tbl>
      <w:tblPr>
        <w:tblW w:w="9056"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4"/>
        <w:gridCol w:w="1867"/>
        <w:gridCol w:w="1268"/>
        <w:gridCol w:w="3190"/>
        <w:gridCol w:w="2117"/>
      </w:tblGrid>
      <w:tr w:rsidR="00E95AA6" w:rsidRPr="00B235D1" w:rsidTr="00E95AA6">
        <w:tc>
          <w:tcPr>
            <w:tcW w:w="614" w:type="dxa"/>
          </w:tcPr>
          <w:p w:rsidR="00E95AA6" w:rsidRPr="00B235D1" w:rsidRDefault="00E95AA6" w:rsidP="00E95AA6">
            <w:pPr>
              <w:spacing w:after="0"/>
              <w:jc w:val="center"/>
              <w:rPr>
                <w:rFonts w:ascii="Arial" w:eastAsia="Arial Unicode MS" w:hAnsi="Arial" w:cs="Arial"/>
                <w:b/>
                <w:i/>
                <w:sz w:val="20"/>
                <w:szCs w:val="20"/>
                <w:lang w:val="sv-SE"/>
              </w:rPr>
            </w:pPr>
            <w:r w:rsidRPr="00B235D1">
              <w:rPr>
                <w:rFonts w:ascii="Arial" w:eastAsia="Arial Unicode MS" w:hAnsi="Arial" w:cs="Arial"/>
                <w:b/>
                <w:i/>
                <w:sz w:val="20"/>
                <w:szCs w:val="20"/>
                <w:lang w:val="sv-SE"/>
              </w:rPr>
              <w:t>Bil.</w:t>
            </w:r>
          </w:p>
          <w:p w:rsidR="00E95AA6" w:rsidRPr="00B235D1" w:rsidRDefault="00E95AA6" w:rsidP="00E95AA6">
            <w:pPr>
              <w:spacing w:after="0"/>
              <w:jc w:val="center"/>
              <w:rPr>
                <w:rFonts w:ascii="Arial" w:eastAsia="Arial Unicode MS" w:hAnsi="Arial" w:cs="Arial"/>
                <w:b/>
                <w:i/>
                <w:sz w:val="20"/>
                <w:szCs w:val="20"/>
                <w:lang w:val="sv-SE"/>
              </w:rPr>
            </w:pPr>
          </w:p>
        </w:tc>
        <w:tc>
          <w:tcPr>
            <w:tcW w:w="1867" w:type="dxa"/>
          </w:tcPr>
          <w:p w:rsidR="00E95AA6" w:rsidRPr="00B235D1" w:rsidRDefault="00E95AA6" w:rsidP="00E95AA6">
            <w:pPr>
              <w:spacing w:after="0"/>
              <w:jc w:val="center"/>
              <w:rPr>
                <w:rFonts w:ascii="Arial" w:eastAsia="Arial Unicode MS" w:hAnsi="Arial" w:cs="Arial"/>
                <w:b/>
                <w:i/>
                <w:sz w:val="20"/>
                <w:szCs w:val="20"/>
                <w:lang w:val="sv-SE"/>
              </w:rPr>
            </w:pPr>
            <w:r w:rsidRPr="00B235D1">
              <w:rPr>
                <w:rFonts w:ascii="Arial" w:eastAsia="Arial Unicode MS" w:hAnsi="Arial" w:cs="Arial"/>
                <w:b/>
                <w:i/>
                <w:sz w:val="20"/>
                <w:szCs w:val="20"/>
                <w:lang w:val="sv-SE"/>
              </w:rPr>
              <w:t>Senarai Projek Naiktaraf</w:t>
            </w:r>
          </w:p>
        </w:tc>
        <w:tc>
          <w:tcPr>
            <w:tcW w:w="1268" w:type="dxa"/>
          </w:tcPr>
          <w:p w:rsidR="00E95AA6" w:rsidRPr="00B235D1" w:rsidRDefault="00E95AA6" w:rsidP="00E95AA6">
            <w:pPr>
              <w:spacing w:after="0"/>
              <w:jc w:val="center"/>
              <w:rPr>
                <w:rFonts w:ascii="Arial" w:eastAsia="Arial Unicode MS" w:hAnsi="Arial" w:cs="Arial"/>
                <w:b/>
                <w:i/>
                <w:sz w:val="20"/>
                <w:szCs w:val="20"/>
                <w:lang w:val="sv-SE"/>
              </w:rPr>
            </w:pPr>
            <w:r w:rsidRPr="00B235D1">
              <w:rPr>
                <w:rFonts w:ascii="Arial" w:eastAsia="Arial Unicode MS" w:hAnsi="Arial" w:cs="Arial"/>
                <w:b/>
                <w:i/>
                <w:sz w:val="20"/>
                <w:szCs w:val="20"/>
                <w:lang w:val="sv-SE"/>
              </w:rPr>
              <w:t>Kos (RM)</w:t>
            </w:r>
          </w:p>
          <w:p w:rsidR="00E95AA6" w:rsidRPr="00B235D1" w:rsidRDefault="00E95AA6" w:rsidP="00E95AA6">
            <w:pPr>
              <w:spacing w:after="0"/>
              <w:jc w:val="center"/>
              <w:rPr>
                <w:rFonts w:ascii="Arial" w:eastAsia="Arial Unicode MS" w:hAnsi="Arial" w:cs="Arial"/>
                <w:b/>
                <w:i/>
                <w:sz w:val="20"/>
                <w:szCs w:val="20"/>
                <w:lang w:val="sv-SE"/>
              </w:rPr>
            </w:pPr>
            <w:r w:rsidRPr="00B235D1">
              <w:rPr>
                <w:rFonts w:ascii="Arial" w:eastAsia="Arial Unicode MS" w:hAnsi="Arial" w:cs="Arial"/>
                <w:b/>
                <w:i/>
                <w:sz w:val="20"/>
                <w:szCs w:val="20"/>
                <w:lang w:val="sv-SE"/>
              </w:rPr>
              <w:t>RP-1</w:t>
            </w:r>
          </w:p>
        </w:tc>
        <w:tc>
          <w:tcPr>
            <w:tcW w:w="3190" w:type="dxa"/>
          </w:tcPr>
          <w:p w:rsidR="00E95AA6" w:rsidRPr="00B235D1" w:rsidRDefault="00E95AA6" w:rsidP="00E95AA6">
            <w:pPr>
              <w:spacing w:after="0"/>
              <w:jc w:val="center"/>
              <w:rPr>
                <w:rFonts w:ascii="Arial" w:eastAsia="Arial Unicode MS" w:hAnsi="Arial" w:cs="Arial"/>
                <w:b/>
                <w:i/>
                <w:sz w:val="20"/>
                <w:szCs w:val="20"/>
                <w:lang w:val="sv-SE"/>
              </w:rPr>
            </w:pPr>
            <w:r w:rsidRPr="00B235D1">
              <w:rPr>
                <w:rFonts w:ascii="Arial" w:eastAsia="Arial Unicode MS" w:hAnsi="Arial" w:cs="Arial"/>
                <w:b/>
                <w:i/>
                <w:sz w:val="20"/>
                <w:szCs w:val="20"/>
                <w:lang w:val="sv-SE"/>
              </w:rPr>
              <w:t>Maklumat Projek</w:t>
            </w:r>
          </w:p>
        </w:tc>
        <w:tc>
          <w:tcPr>
            <w:tcW w:w="2117" w:type="dxa"/>
          </w:tcPr>
          <w:p w:rsidR="00E95AA6" w:rsidRPr="00B235D1" w:rsidRDefault="00E95AA6" w:rsidP="00E95AA6">
            <w:pPr>
              <w:spacing w:after="0"/>
              <w:jc w:val="center"/>
              <w:rPr>
                <w:rFonts w:ascii="Arial" w:eastAsia="Arial Unicode MS" w:hAnsi="Arial" w:cs="Arial"/>
                <w:b/>
                <w:i/>
                <w:sz w:val="20"/>
                <w:szCs w:val="20"/>
                <w:lang w:val="sv-SE"/>
              </w:rPr>
            </w:pPr>
            <w:r w:rsidRPr="00B235D1">
              <w:rPr>
                <w:rFonts w:ascii="Arial" w:eastAsia="Arial Unicode MS" w:hAnsi="Arial" w:cs="Arial"/>
                <w:b/>
                <w:i/>
                <w:sz w:val="20"/>
                <w:szCs w:val="20"/>
                <w:lang w:val="sv-SE"/>
              </w:rPr>
              <w:t xml:space="preserve">Impak </w:t>
            </w:r>
          </w:p>
        </w:tc>
      </w:tr>
      <w:tr w:rsidR="00E95AA6" w:rsidRPr="00B235D1" w:rsidTr="00E95AA6">
        <w:tc>
          <w:tcPr>
            <w:tcW w:w="614" w:type="dxa"/>
          </w:tcPr>
          <w:p w:rsidR="00E95AA6" w:rsidRPr="00B235D1" w:rsidRDefault="00E95AA6" w:rsidP="00E95AA6">
            <w:pPr>
              <w:spacing w:after="0"/>
              <w:jc w:val="both"/>
              <w:rPr>
                <w:rFonts w:ascii="Arial" w:eastAsia="Arial Unicode MS" w:hAnsi="Arial" w:cs="Arial"/>
                <w:sz w:val="20"/>
                <w:szCs w:val="20"/>
                <w:lang w:val="sv-SE"/>
              </w:rPr>
            </w:pPr>
          </w:p>
          <w:p w:rsidR="00E95AA6" w:rsidRPr="00B235D1" w:rsidRDefault="00E95AA6" w:rsidP="00E95AA6">
            <w:pPr>
              <w:spacing w:after="0"/>
              <w:jc w:val="both"/>
              <w:rPr>
                <w:rFonts w:ascii="Arial" w:eastAsia="Arial Unicode MS" w:hAnsi="Arial" w:cs="Arial"/>
                <w:sz w:val="20"/>
                <w:szCs w:val="20"/>
                <w:lang w:val="sv-SE"/>
              </w:rPr>
            </w:pPr>
            <w:r w:rsidRPr="00B235D1">
              <w:rPr>
                <w:rFonts w:ascii="Arial" w:eastAsia="Arial Unicode MS" w:hAnsi="Arial" w:cs="Arial"/>
                <w:sz w:val="20"/>
                <w:szCs w:val="20"/>
                <w:lang w:val="sv-SE"/>
              </w:rPr>
              <w:t>1.</w:t>
            </w:r>
          </w:p>
        </w:tc>
        <w:tc>
          <w:tcPr>
            <w:tcW w:w="1867" w:type="dxa"/>
          </w:tcPr>
          <w:p w:rsidR="00E95AA6" w:rsidRPr="00B235D1" w:rsidRDefault="00E95AA6" w:rsidP="00E95AA6">
            <w:pPr>
              <w:spacing w:after="0"/>
              <w:jc w:val="both"/>
              <w:rPr>
                <w:rFonts w:ascii="Arial" w:eastAsia="Arial Unicode MS" w:hAnsi="Arial" w:cs="Arial"/>
                <w:sz w:val="20"/>
                <w:szCs w:val="20"/>
                <w:lang w:val="sv-SE"/>
              </w:rPr>
            </w:pPr>
            <w:r w:rsidRPr="00B235D1">
              <w:rPr>
                <w:rFonts w:ascii="Arial" w:eastAsia="Arial Unicode MS" w:hAnsi="Arial" w:cs="Arial"/>
                <w:sz w:val="20"/>
                <w:szCs w:val="20"/>
                <w:lang w:val="sv-SE"/>
              </w:rPr>
              <w:t>Infrastruktur Jalan Tanjung Laboh / Persimpangan &amp; jalan masuk (5km)</w:t>
            </w:r>
          </w:p>
        </w:tc>
        <w:tc>
          <w:tcPr>
            <w:tcW w:w="1268" w:type="dxa"/>
          </w:tcPr>
          <w:p w:rsidR="00E95AA6" w:rsidRPr="00B235D1" w:rsidRDefault="00E95AA6" w:rsidP="00E95AA6">
            <w:pPr>
              <w:spacing w:after="0"/>
              <w:jc w:val="center"/>
              <w:rPr>
                <w:rFonts w:ascii="Arial" w:eastAsia="Arial Unicode MS" w:hAnsi="Arial" w:cs="Arial"/>
                <w:sz w:val="20"/>
                <w:szCs w:val="20"/>
                <w:lang w:val="sv-SE"/>
              </w:rPr>
            </w:pPr>
            <w:r w:rsidRPr="00B235D1">
              <w:rPr>
                <w:rFonts w:ascii="Arial" w:eastAsia="Arial Unicode MS" w:hAnsi="Arial" w:cs="Arial"/>
                <w:sz w:val="20"/>
                <w:szCs w:val="20"/>
                <w:lang w:val="sv-SE"/>
              </w:rPr>
              <w:t>5 Juta</w:t>
            </w:r>
          </w:p>
        </w:tc>
        <w:tc>
          <w:tcPr>
            <w:tcW w:w="3190" w:type="dxa"/>
          </w:tcPr>
          <w:p w:rsidR="00E95AA6" w:rsidRPr="00B235D1" w:rsidRDefault="00E95AA6" w:rsidP="00E95AA6">
            <w:pPr>
              <w:spacing w:after="0"/>
              <w:jc w:val="both"/>
              <w:rPr>
                <w:rFonts w:ascii="Arial" w:eastAsia="Arial Unicode MS" w:hAnsi="Arial" w:cs="Arial"/>
                <w:sz w:val="20"/>
                <w:szCs w:val="20"/>
                <w:lang w:val="sv-SE"/>
              </w:rPr>
            </w:pPr>
            <w:r w:rsidRPr="00B235D1">
              <w:rPr>
                <w:rFonts w:ascii="Arial" w:eastAsia="Arial Unicode MS" w:hAnsi="Arial" w:cs="Arial"/>
                <w:sz w:val="20"/>
                <w:szCs w:val="20"/>
                <w:lang w:val="sv-SE"/>
              </w:rPr>
              <w:t>Bagi keperluan laluan   ke kampus Tanjung Laboh  dan naiktaraf jalanraya sedia ada serta pemasangan lampu isyarat (keperluan TIA) persimpangan jalan masuk untuk keperluan CCC yang telah diwajibkan di dalam OSC.</w:t>
            </w:r>
          </w:p>
        </w:tc>
        <w:tc>
          <w:tcPr>
            <w:tcW w:w="2117" w:type="dxa"/>
          </w:tcPr>
          <w:p w:rsidR="00E95AA6" w:rsidRPr="00B235D1" w:rsidRDefault="00E95AA6" w:rsidP="00E95AA6">
            <w:pPr>
              <w:spacing w:after="0"/>
              <w:jc w:val="both"/>
              <w:rPr>
                <w:rFonts w:ascii="Arial" w:eastAsia="Arial Unicode MS" w:hAnsi="Arial" w:cs="Arial"/>
                <w:sz w:val="20"/>
                <w:szCs w:val="20"/>
                <w:lang w:val="sv-SE"/>
              </w:rPr>
            </w:pPr>
            <w:r w:rsidRPr="00B235D1">
              <w:rPr>
                <w:rFonts w:ascii="Arial" w:eastAsia="Arial Unicode MS" w:hAnsi="Arial" w:cs="Arial"/>
                <w:sz w:val="20"/>
                <w:szCs w:val="20"/>
                <w:lang w:val="sv-SE"/>
              </w:rPr>
              <w:t>Memberikan keselesaan kepada pengguna universiti dan juga pendudukan setempat serta mengurangkan kadar kemalangan di persimpangan serta meningkat taraf kehidupan penduduk setempat.</w:t>
            </w:r>
          </w:p>
        </w:tc>
      </w:tr>
      <w:tr w:rsidR="00E95AA6" w:rsidRPr="00B235D1" w:rsidTr="00E95AA6">
        <w:tc>
          <w:tcPr>
            <w:tcW w:w="614" w:type="dxa"/>
          </w:tcPr>
          <w:p w:rsidR="00E95AA6" w:rsidRPr="00B235D1" w:rsidRDefault="00E95AA6" w:rsidP="00E95AA6">
            <w:pPr>
              <w:spacing w:after="0"/>
              <w:jc w:val="both"/>
              <w:rPr>
                <w:rFonts w:ascii="Arial" w:eastAsia="Arial Unicode MS" w:hAnsi="Arial" w:cs="Arial"/>
                <w:sz w:val="20"/>
                <w:szCs w:val="20"/>
                <w:lang w:val="sv-SE"/>
              </w:rPr>
            </w:pPr>
            <w:r w:rsidRPr="00B235D1">
              <w:rPr>
                <w:rFonts w:ascii="Arial" w:eastAsia="Arial Unicode MS" w:hAnsi="Arial" w:cs="Arial"/>
                <w:sz w:val="20"/>
                <w:szCs w:val="20"/>
                <w:lang w:val="sv-SE"/>
              </w:rPr>
              <w:t>2.</w:t>
            </w:r>
          </w:p>
        </w:tc>
        <w:tc>
          <w:tcPr>
            <w:tcW w:w="1867" w:type="dxa"/>
          </w:tcPr>
          <w:p w:rsidR="00E95AA6" w:rsidRPr="00B235D1" w:rsidRDefault="00E95AA6" w:rsidP="00E95AA6">
            <w:pPr>
              <w:spacing w:after="0"/>
              <w:jc w:val="both"/>
              <w:rPr>
                <w:rFonts w:ascii="Arial" w:eastAsia="Arial Unicode MS" w:hAnsi="Arial" w:cs="Arial"/>
                <w:b/>
                <w:sz w:val="20"/>
                <w:szCs w:val="20"/>
                <w:lang w:val="sv-SE"/>
              </w:rPr>
            </w:pPr>
            <w:r w:rsidRPr="00B235D1">
              <w:rPr>
                <w:rFonts w:ascii="Arial" w:eastAsia="Arial Unicode MS" w:hAnsi="Arial" w:cs="Arial"/>
                <w:sz w:val="20"/>
                <w:szCs w:val="20"/>
                <w:lang w:val="sv-SE"/>
              </w:rPr>
              <w:t>Naiktaraf Sistem Saliran/Parit kepada Longkang Terbuka (Open Drain) Keseluruhan kampus</w:t>
            </w:r>
          </w:p>
        </w:tc>
        <w:tc>
          <w:tcPr>
            <w:tcW w:w="1268" w:type="dxa"/>
          </w:tcPr>
          <w:p w:rsidR="00E95AA6" w:rsidRPr="00B235D1" w:rsidRDefault="00E95AA6" w:rsidP="00E95AA6">
            <w:pPr>
              <w:spacing w:after="0"/>
              <w:jc w:val="center"/>
              <w:rPr>
                <w:rFonts w:ascii="Arial" w:eastAsia="Arial Unicode MS" w:hAnsi="Arial" w:cs="Arial"/>
                <w:sz w:val="20"/>
                <w:szCs w:val="20"/>
                <w:lang w:val="sv-SE"/>
              </w:rPr>
            </w:pPr>
            <w:r w:rsidRPr="00B235D1">
              <w:rPr>
                <w:rFonts w:ascii="Arial" w:eastAsia="Arial Unicode MS" w:hAnsi="Arial" w:cs="Arial"/>
                <w:sz w:val="20"/>
                <w:szCs w:val="20"/>
                <w:lang w:val="sv-SE"/>
              </w:rPr>
              <w:t>800,000.00</w:t>
            </w:r>
          </w:p>
        </w:tc>
        <w:tc>
          <w:tcPr>
            <w:tcW w:w="3190" w:type="dxa"/>
          </w:tcPr>
          <w:p w:rsidR="00E95AA6" w:rsidRPr="00B235D1" w:rsidRDefault="00E95AA6" w:rsidP="00E95AA6">
            <w:pPr>
              <w:spacing w:after="0"/>
              <w:jc w:val="both"/>
              <w:rPr>
                <w:rFonts w:ascii="Arial" w:eastAsia="Arial Unicode MS" w:hAnsi="Arial" w:cs="Arial"/>
                <w:sz w:val="20"/>
                <w:szCs w:val="20"/>
                <w:lang w:val="sv-SE"/>
              </w:rPr>
            </w:pPr>
            <w:r w:rsidRPr="00B235D1">
              <w:rPr>
                <w:rFonts w:ascii="Arial" w:eastAsia="Arial Unicode MS" w:hAnsi="Arial" w:cs="Arial"/>
                <w:sz w:val="20"/>
                <w:szCs w:val="20"/>
                <w:lang w:val="sv-SE"/>
              </w:rPr>
              <w:t>Keperluan menggantikan parit tanah sediada kepada parit U drain untuk keperluan CCC yang telah diwajibkan di dalam OSC.</w:t>
            </w:r>
          </w:p>
        </w:tc>
        <w:tc>
          <w:tcPr>
            <w:tcW w:w="2117" w:type="dxa"/>
          </w:tcPr>
          <w:p w:rsidR="00E95AA6" w:rsidRPr="00B235D1" w:rsidRDefault="00E95AA6" w:rsidP="00E95AA6">
            <w:pPr>
              <w:spacing w:after="0"/>
              <w:jc w:val="both"/>
              <w:rPr>
                <w:rFonts w:ascii="Arial" w:eastAsia="Arial Unicode MS" w:hAnsi="Arial" w:cs="Arial"/>
                <w:sz w:val="20"/>
                <w:szCs w:val="20"/>
                <w:lang w:val="sv-SE"/>
              </w:rPr>
            </w:pPr>
            <w:r w:rsidRPr="00B235D1">
              <w:rPr>
                <w:rFonts w:ascii="Arial" w:eastAsia="Arial Unicode MS" w:hAnsi="Arial" w:cs="Arial"/>
                <w:sz w:val="20"/>
                <w:szCs w:val="20"/>
                <w:lang w:val="sv-SE"/>
              </w:rPr>
              <w:t>Mengelakkan banjir apabila pembangunan telah dijalankan serta memudahkan air di alirkan mengikut kehendak rekabentuk dan JPS</w:t>
            </w:r>
          </w:p>
        </w:tc>
      </w:tr>
      <w:tr w:rsidR="00E95AA6" w:rsidRPr="00B235D1" w:rsidTr="00E95AA6">
        <w:tc>
          <w:tcPr>
            <w:tcW w:w="614" w:type="dxa"/>
          </w:tcPr>
          <w:p w:rsidR="00E95AA6" w:rsidRPr="00B235D1" w:rsidRDefault="00E95AA6" w:rsidP="00E95AA6">
            <w:pPr>
              <w:spacing w:after="0"/>
              <w:jc w:val="both"/>
              <w:rPr>
                <w:rFonts w:ascii="Arial" w:eastAsia="Arial Unicode MS" w:hAnsi="Arial" w:cs="Arial"/>
                <w:sz w:val="20"/>
                <w:szCs w:val="20"/>
                <w:lang w:val="sv-SE"/>
              </w:rPr>
            </w:pPr>
            <w:r w:rsidRPr="00B235D1">
              <w:rPr>
                <w:rFonts w:ascii="Arial" w:eastAsia="Arial Unicode MS" w:hAnsi="Arial" w:cs="Arial"/>
                <w:sz w:val="20"/>
                <w:szCs w:val="20"/>
                <w:lang w:val="sv-SE"/>
              </w:rPr>
              <w:t>3.</w:t>
            </w:r>
          </w:p>
        </w:tc>
        <w:tc>
          <w:tcPr>
            <w:tcW w:w="1867" w:type="dxa"/>
          </w:tcPr>
          <w:p w:rsidR="00E95AA6" w:rsidRPr="00B235D1" w:rsidRDefault="00E95AA6" w:rsidP="00E95AA6">
            <w:pPr>
              <w:spacing w:after="0"/>
              <w:jc w:val="both"/>
              <w:rPr>
                <w:rFonts w:ascii="Arial" w:eastAsia="Arial Unicode MS" w:hAnsi="Arial" w:cs="Arial"/>
                <w:b/>
                <w:sz w:val="20"/>
                <w:szCs w:val="20"/>
                <w:lang w:val="sv-SE"/>
              </w:rPr>
            </w:pPr>
            <w:r w:rsidRPr="00B235D1">
              <w:rPr>
                <w:rFonts w:ascii="Arial" w:eastAsia="Arial Unicode MS" w:hAnsi="Arial" w:cs="Arial"/>
                <w:sz w:val="20"/>
                <w:szCs w:val="20"/>
                <w:lang w:val="sv-SE"/>
              </w:rPr>
              <w:t>Naiktaraf infra elektrik (LV/HT) lampu jalan LED, (semua jajaran jalan)</w:t>
            </w:r>
          </w:p>
        </w:tc>
        <w:tc>
          <w:tcPr>
            <w:tcW w:w="1268" w:type="dxa"/>
          </w:tcPr>
          <w:p w:rsidR="00E95AA6" w:rsidRPr="00B235D1" w:rsidRDefault="00E95AA6" w:rsidP="00E95AA6">
            <w:pPr>
              <w:spacing w:after="0"/>
              <w:jc w:val="center"/>
              <w:rPr>
                <w:rFonts w:ascii="Arial" w:eastAsia="Arial Unicode MS" w:hAnsi="Arial" w:cs="Arial"/>
                <w:sz w:val="20"/>
                <w:szCs w:val="20"/>
                <w:lang w:val="sv-SE"/>
              </w:rPr>
            </w:pPr>
            <w:r w:rsidRPr="00B235D1">
              <w:rPr>
                <w:rFonts w:ascii="Arial" w:eastAsia="Arial Unicode MS" w:hAnsi="Arial" w:cs="Arial"/>
                <w:sz w:val="20"/>
                <w:szCs w:val="20"/>
                <w:lang w:val="sv-SE"/>
              </w:rPr>
              <w:t>3.0 juta</w:t>
            </w:r>
          </w:p>
        </w:tc>
        <w:tc>
          <w:tcPr>
            <w:tcW w:w="3190" w:type="dxa"/>
          </w:tcPr>
          <w:p w:rsidR="00E95AA6" w:rsidRPr="00B235D1" w:rsidRDefault="00E95AA6" w:rsidP="00E95AA6">
            <w:pPr>
              <w:spacing w:after="0"/>
              <w:jc w:val="both"/>
              <w:rPr>
                <w:rFonts w:ascii="Arial" w:eastAsia="Arial Unicode MS" w:hAnsi="Arial" w:cs="Arial"/>
                <w:sz w:val="20"/>
                <w:szCs w:val="20"/>
                <w:lang w:val="sv-SE"/>
              </w:rPr>
            </w:pPr>
            <w:r w:rsidRPr="00B235D1">
              <w:rPr>
                <w:rFonts w:ascii="Arial" w:eastAsia="Arial Unicode MS" w:hAnsi="Arial" w:cs="Arial"/>
                <w:sz w:val="20"/>
                <w:szCs w:val="20"/>
                <w:lang w:val="sv-SE"/>
              </w:rPr>
              <w:t>Keperluan infra  elektrik bagi lampu jalan LED sebagaimana yang telah disyaratkan di dalam keperluan OSC.</w:t>
            </w:r>
          </w:p>
          <w:p w:rsidR="00E95AA6" w:rsidRPr="00B235D1" w:rsidRDefault="00E95AA6" w:rsidP="00E95AA6">
            <w:pPr>
              <w:spacing w:after="0"/>
              <w:jc w:val="both"/>
              <w:rPr>
                <w:rFonts w:ascii="Arial" w:eastAsia="Arial Unicode MS" w:hAnsi="Arial" w:cs="Arial"/>
                <w:sz w:val="20"/>
                <w:szCs w:val="20"/>
                <w:lang w:val="sv-SE"/>
              </w:rPr>
            </w:pPr>
          </w:p>
        </w:tc>
        <w:tc>
          <w:tcPr>
            <w:tcW w:w="2117" w:type="dxa"/>
          </w:tcPr>
          <w:p w:rsidR="00E95AA6" w:rsidRPr="00B235D1" w:rsidRDefault="00E95AA6" w:rsidP="00E95AA6">
            <w:pPr>
              <w:spacing w:after="0"/>
              <w:jc w:val="both"/>
              <w:rPr>
                <w:rFonts w:ascii="Arial" w:eastAsia="Arial Unicode MS" w:hAnsi="Arial" w:cs="Arial"/>
                <w:sz w:val="20"/>
                <w:szCs w:val="20"/>
                <w:lang w:val="sv-SE"/>
              </w:rPr>
            </w:pPr>
            <w:r w:rsidRPr="00B235D1">
              <w:rPr>
                <w:rFonts w:ascii="Arial" w:eastAsia="Arial Unicode MS" w:hAnsi="Arial" w:cs="Arial"/>
                <w:sz w:val="20"/>
                <w:szCs w:val="20"/>
                <w:lang w:val="sv-SE"/>
              </w:rPr>
              <w:t>Memberikan keceriaan pencahayaan dan keselamatan kepada pengguna.</w:t>
            </w:r>
          </w:p>
          <w:p w:rsidR="00E95AA6" w:rsidRPr="00B235D1" w:rsidRDefault="00E95AA6" w:rsidP="00E95AA6">
            <w:pPr>
              <w:spacing w:after="0"/>
              <w:jc w:val="both"/>
              <w:rPr>
                <w:rFonts w:ascii="Arial" w:eastAsia="Arial Unicode MS" w:hAnsi="Arial" w:cs="Arial"/>
                <w:sz w:val="20"/>
                <w:szCs w:val="20"/>
                <w:lang w:val="sv-SE"/>
              </w:rPr>
            </w:pPr>
          </w:p>
        </w:tc>
      </w:tr>
      <w:tr w:rsidR="00E95AA6" w:rsidRPr="00B235D1" w:rsidTr="00E95AA6">
        <w:tc>
          <w:tcPr>
            <w:tcW w:w="614" w:type="dxa"/>
          </w:tcPr>
          <w:p w:rsidR="00E95AA6" w:rsidRPr="00B235D1" w:rsidRDefault="00E95AA6" w:rsidP="00E95AA6">
            <w:pPr>
              <w:spacing w:after="0"/>
              <w:jc w:val="both"/>
              <w:rPr>
                <w:rFonts w:ascii="Arial" w:eastAsia="Arial Unicode MS" w:hAnsi="Arial" w:cs="Arial"/>
                <w:sz w:val="20"/>
                <w:szCs w:val="20"/>
                <w:lang w:val="sv-SE"/>
              </w:rPr>
            </w:pPr>
            <w:r w:rsidRPr="00B235D1">
              <w:rPr>
                <w:rFonts w:ascii="Arial" w:eastAsia="Arial Unicode MS" w:hAnsi="Arial" w:cs="Arial"/>
                <w:sz w:val="20"/>
                <w:szCs w:val="20"/>
                <w:lang w:val="sv-SE"/>
              </w:rPr>
              <w:t>4.</w:t>
            </w:r>
          </w:p>
        </w:tc>
        <w:tc>
          <w:tcPr>
            <w:tcW w:w="1867" w:type="dxa"/>
          </w:tcPr>
          <w:p w:rsidR="00E95AA6" w:rsidRPr="00B235D1" w:rsidRDefault="00E95AA6" w:rsidP="00E95AA6">
            <w:pPr>
              <w:spacing w:after="0"/>
              <w:jc w:val="both"/>
              <w:rPr>
                <w:rFonts w:ascii="Arial" w:eastAsia="Arial Unicode MS" w:hAnsi="Arial" w:cs="Arial"/>
                <w:sz w:val="20"/>
                <w:szCs w:val="20"/>
                <w:lang w:val="sv-SE"/>
              </w:rPr>
            </w:pPr>
            <w:r w:rsidRPr="00B235D1">
              <w:rPr>
                <w:rFonts w:ascii="Arial" w:eastAsia="Arial Unicode MS" w:hAnsi="Arial" w:cs="Arial"/>
                <w:sz w:val="20"/>
                <w:szCs w:val="20"/>
                <w:lang w:val="sv-SE"/>
              </w:rPr>
              <w:t>Infrastruktur ICT (Informarion &amp; Comunication Technology)</w:t>
            </w:r>
          </w:p>
        </w:tc>
        <w:tc>
          <w:tcPr>
            <w:tcW w:w="1268" w:type="dxa"/>
          </w:tcPr>
          <w:p w:rsidR="00E95AA6" w:rsidRPr="00B235D1" w:rsidRDefault="00E95AA6" w:rsidP="00E95AA6">
            <w:pPr>
              <w:spacing w:after="0"/>
              <w:jc w:val="center"/>
              <w:rPr>
                <w:rFonts w:ascii="Arial" w:eastAsia="Arial Unicode MS" w:hAnsi="Arial" w:cs="Arial"/>
                <w:sz w:val="20"/>
                <w:szCs w:val="20"/>
                <w:lang w:val="sv-SE"/>
              </w:rPr>
            </w:pPr>
            <w:r w:rsidRPr="00B235D1">
              <w:rPr>
                <w:rFonts w:ascii="Arial" w:eastAsia="Arial Unicode MS" w:hAnsi="Arial" w:cs="Arial"/>
                <w:sz w:val="20"/>
                <w:szCs w:val="20"/>
                <w:lang w:val="sv-SE"/>
              </w:rPr>
              <w:t>700,000.00</w:t>
            </w:r>
          </w:p>
        </w:tc>
        <w:tc>
          <w:tcPr>
            <w:tcW w:w="3190" w:type="dxa"/>
          </w:tcPr>
          <w:p w:rsidR="00E95AA6" w:rsidRPr="00B235D1" w:rsidRDefault="00E95AA6" w:rsidP="00E95AA6">
            <w:pPr>
              <w:spacing w:after="0"/>
              <w:jc w:val="both"/>
              <w:rPr>
                <w:rFonts w:ascii="Arial" w:eastAsia="Arial Unicode MS" w:hAnsi="Arial" w:cs="Arial"/>
                <w:sz w:val="20"/>
                <w:szCs w:val="20"/>
                <w:lang w:val="sv-SE"/>
              </w:rPr>
            </w:pPr>
            <w:r w:rsidRPr="00B235D1">
              <w:rPr>
                <w:rFonts w:ascii="Arial" w:eastAsia="Arial Unicode MS" w:hAnsi="Arial" w:cs="Arial"/>
                <w:sz w:val="20"/>
                <w:szCs w:val="20"/>
                <w:lang w:val="sv-SE"/>
              </w:rPr>
              <w:t>Keperluan infra ict bagi bangunan baru.</w:t>
            </w:r>
          </w:p>
        </w:tc>
        <w:tc>
          <w:tcPr>
            <w:tcW w:w="2117" w:type="dxa"/>
          </w:tcPr>
          <w:p w:rsidR="00E95AA6" w:rsidRPr="00B235D1" w:rsidRDefault="00E95AA6" w:rsidP="00E95AA6">
            <w:pPr>
              <w:spacing w:after="0"/>
              <w:jc w:val="both"/>
              <w:rPr>
                <w:rFonts w:ascii="Arial" w:eastAsia="Arial Unicode MS" w:hAnsi="Arial" w:cs="Arial"/>
                <w:sz w:val="20"/>
                <w:szCs w:val="20"/>
                <w:lang w:val="sv-SE"/>
              </w:rPr>
            </w:pPr>
            <w:r w:rsidRPr="00B235D1">
              <w:rPr>
                <w:rFonts w:ascii="Arial" w:eastAsia="Arial Unicode MS" w:hAnsi="Arial" w:cs="Arial"/>
                <w:sz w:val="20"/>
                <w:szCs w:val="20"/>
                <w:lang w:val="sv-SE"/>
              </w:rPr>
              <w:t xml:space="preserve">Menambahbaik infrastruktur ICT sedia ada dan meningkatkan kelajuan internet bagi menggalakkan penggunaan ICT pelajar dan penduduk setempat. </w:t>
            </w:r>
          </w:p>
        </w:tc>
      </w:tr>
      <w:tr w:rsidR="00E95AA6" w:rsidRPr="00B235D1" w:rsidTr="00E95AA6">
        <w:tc>
          <w:tcPr>
            <w:tcW w:w="614" w:type="dxa"/>
          </w:tcPr>
          <w:p w:rsidR="00E95AA6" w:rsidRPr="00B235D1" w:rsidRDefault="00E95AA6" w:rsidP="00E95AA6">
            <w:pPr>
              <w:spacing w:after="0"/>
              <w:jc w:val="both"/>
              <w:rPr>
                <w:rFonts w:ascii="Arial" w:eastAsia="Arial Unicode MS" w:hAnsi="Arial" w:cs="Arial"/>
                <w:sz w:val="20"/>
                <w:szCs w:val="20"/>
                <w:lang w:val="sv-SE"/>
              </w:rPr>
            </w:pPr>
            <w:r w:rsidRPr="00B235D1">
              <w:rPr>
                <w:rFonts w:ascii="Arial" w:eastAsia="Arial Unicode MS" w:hAnsi="Arial" w:cs="Arial"/>
                <w:sz w:val="20"/>
                <w:szCs w:val="20"/>
                <w:lang w:val="sv-SE"/>
              </w:rPr>
              <w:t>5</w:t>
            </w:r>
          </w:p>
        </w:tc>
        <w:tc>
          <w:tcPr>
            <w:tcW w:w="1867" w:type="dxa"/>
          </w:tcPr>
          <w:p w:rsidR="00E95AA6" w:rsidRPr="00B235D1" w:rsidRDefault="00E95AA6" w:rsidP="00E95AA6">
            <w:pPr>
              <w:spacing w:after="0"/>
              <w:jc w:val="both"/>
              <w:rPr>
                <w:rFonts w:ascii="Arial" w:eastAsia="Arial Unicode MS" w:hAnsi="Arial" w:cs="Arial"/>
                <w:sz w:val="20"/>
                <w:szCs w:val="20"/>
                <w:lang w:val="sv-SE"/>
              </w:rPr>
            </w:pPr>
            <w:r w:rsidRPr="00B235D1">
              <w:rPr>
                <w:rFonts w:ascii="Arial" w:eastAsia="Arial Unicode MS" w:hAnsi="Arial" w:cs="Arial"/>
                <w:sz w:val="20"/>
                <w:szCs w:val="20"/>
                <w:lang w:val="sv-SE"/>
              </w:rPr>
              <w:t>Pembangunan Landskap</w:t>
            </w:r>
          </w:p>
        </w:tc>
        <w:tc>
          <w:tcPr>
            <w:tcW w:w="1268" w:type="dxa"/>
          </w:tcPr>
          <w:p w:rsidR="00E95AA6" w:rsidRPr="00B235D1" w:rsidRDefault="00E95AA6" w:rsidP="00E95AA6">
            <w:pPr>
              <w:spacing w:after="0"/>
              <w:jc w:val="center"/>
              <w:rPr>
                <w:rFonts w:ascii="Arial" w:eastAsia="Arial Unicode MS" w:hAnsi="Arial" w:cs="Arial"/>
                <w:sz w:val="20"/>
                <w:szCs w:val="20"/>
                <w:lang w:val="sv-SE"/>
              </w:rPr>
            </w:pPr>
            <w:r w:rsidRPr="00B235D1">
              <w:rPr>
                <w:rFonts w:ascii="Arial" w:eastAsia="Arial Unicode MS" w:hAnsi="Arial" w:cs="Arial"/>
                <w:sz w:val="20"/>
                <w:szCs w:val="20"/>
                <w:lang w:val="sv-SE"/>
              </w:rPr>
              <w:t>500,000.00</w:t>
            </w:r>
          </w:p>
        </w:tc>
        <w:tc>
          <w:tcPr>
            <w:tcW w:w="3190" w:type="dxa"/>
          </w:tcPr>
          <w:p w:rsidR="00E95AA6" w:rsidRPr="00B235D1" w:rsidRDefault="00E95AA6" w:rsidP="00E95AA6">
            <w:pPr>
              <w:spacing w:after="0"/>
              <w:jc w:val="both"/>
              <w:rPr>
                <w:rFonts w:ascii="Arial" w:eastAsia="Arial Unicode MS" w:hAnsi="Arial" w:cs="Arial"/>
                <w:sz w:val="20"/>
                <w:szCs w:val="20"/>
                <w:lang w:val="sv-SE"/>
              </w:rPr>
            </w:pPr>
            <w:r w:rsidRPr="00B235D1">
              <w:rPr>
                <w:rFonts w:ascii="Arial" w:eastAsia="Arial Unicode MS" w:hAnsi="Arial" w:cs="Arial"/>
                <w:sz w:val="20"/>
                <w:szCs w:val="20"/>
                <w:lang w:val="sv-SE"/>
              </w:rPr>
              <w:t>Pembangunan Landskap untuk keperluan CCC sepertimana pelan yang telah diluluskan oleh MPBP.</w:t>
            </w:r>
          </w:p>
        </w:tc>
        <w:tc>
          <w:tcPr>
            <w:tcW w:w="2117" w:type="dxa"/>
          </w:tcPr>
          <w:p w:rsidR="00E95AA6" w:rsidRPr="00B235D1" w:rsidRDefault="00E95AA6" w:rsidP="00E95AA6">
            <w:pPr>
              <w:spacing w:after="0"/>
              <w:jc w:val="both"/>
              <w:rPr>
                <w:rFonts w:ascii="Arial" w:eastAsia="Arial Unicode MS" w:hAnsi="Arial" w:cs="Arial"/>
                <w:sz w:val="20"/>
                <w:szCs w:val="20"/>
                <w:lang w:val="sv-SE"/>
              </w:rPr>
            </w:pPr>
            <w:r w:rsidRPr="00B235D1">
              <w:rPr>
                <w:rFonts w:ascii="Arial" w:eastAsia="Arial Unicode MS" w:hAnsi="Arial" w:cs="Arial"/>
                <w:sz w:val="20"/>
                <w:szCs w:val="20"/>
                <w:lang w:val="sv-SE"/>
              </w:rPr>
              <w:t>Memberikan keceriaan di dalam kampus untuk kelestarian alam sekitar.</w:t>
            </w:r>
          </w:p>
        </w:tc>
      </w:tr>
    </w:tbl>
    <w:p w:rsidR="00FE4E1F" w:rsidRPr="00B235D1" w:rsidRDefault="00FE4E1F" w:rsidP="00FE4E1F">
      <w:pPr>
        <w:pStyle w:val="NoSpacing"/>
        <w:spacing w:line="276" w:lineRule="auto"/>
        <w:ind w:left="1440"/>
        <w:jc w:val="both"/>
        <w:rPr>
          <w:rFonts w:ascii="Arial" w:hAnsi="Arial" w:cs="Arial"/>
          <w:sz w:val="28"/>
        </w:rPr>
      </w:pPr>
    </w:p>
    <w:p w:rsidR="00477416" w:rsidRPr="00B235D1" w:rsidRDefault="00477416" w:rsidP="00477416">
      <w:pPr>
        <w:pStyle w:val="NoSpacing"/>
        <w:spacing w:line="276" w:lineRule="auto"/>
        <w:ind w:left="1440"/>
        <w:jc w:val="both"/>
        <w:rPr>
          <w:rFonts w:ascii="Arial" w:hAnsi="Arial" w:cs="Arial"/>
          <w:sz w:val="28"/>
        </w:rPr>
      </w:pPr>
    </w:p>
    <w:p w:rsidR="00CE5C76" w:rsidRPr="00B235D1" w:rsidRDefault="00CE5C76" w:rsidP="00477416">
      <w:pPr>
        <w:pStyle w:val="NoSpacing"/>
        <w:spacing w:line="276" w:lineRule="auto"/>
        <w:ind w:left="1440"/>
        <w:jc w:val="both"/>
        <w:rPr>
          <w:rFonts w:ascii="Arial" w:hAnsi="Arial" w:cs="Arial"/>
          <w:sz w:val="28"/>
        </w:rPr>
      </w:pPr>
    </w:p>
    <w:p w:rsidR="00477416" w:rsidRPr="00B235D1" w:rsidRDefault="00477416" w:rsidP="002F50D5">
      <w:pPr>
        <w:pStyle w:val="NoSpacing"/>
        <w:numPr>
          <w:ilvl w:val="1"/>
          <w:numId w:val="1"/>
        </w:numPr>
        <w:spacing w:line="276" w:lineRule="auto"/>
        <w:ind w:firstLine="59"/>
        <w:jc w:val="both"/>
        <w:rPr>
          <w:rFonts w:ascii="Arial" w:hAnsi="Arial" w:cs="Arial"/>
          <w:sz w:val="24"/>
          <w:szCs w:val="24"/>
        </w:rPr>
      </w:pPr>
      <w:r w:rsidRPr="00B235D1">
        <w:rPr>
          <w:rFonts w:ascii="Arial" w:hAnsi="Arial" w:cs="Arial"/>
          <w:b/>
          <w:sz w:val="28"/>
        </w:rPr>
        <w:t xml:space="preserve">Projek </w:t>
      </w:r>
      <w:r w:rsidR="00CE5C76" w:rsidRPr="00B235D1">
        <w:rPr>
          <w:rFonts w:ascii="Arial" w:hAnsi="Arial" w:cs="Arial"/>
          <w:b/>
          <w:sz w:val="28"/>
        </w:rPr>
        <w:t>7</w:t>
      </w:r>
      <w:r w:rsidRPr="00B235D1">
        <w:rPr>
          <w:rFonts w:ascii="Arial" w:hAnsi="Arial" w:cs="Arial"/>
          <w:b/>
          <w:sz w:val="28"/>
        </w:rPr>
        <w:t xml:space="preserve">:  </w:t>
      </w:r>
      <w:r w:rsidR="002F50D5" w:rsidRPr="00B235D1">
        <w:rPr>
          <w:rFonts w:ascii="Arial" w:hAnsi="Arial" w:cs="Arial"/>
          <w:sz w:val="24"/>
          <w:szCs w:val="24"/>
          <w:lang w:val="nn-NO"/>
        </w:rPr>
        <w:t>MENAIK TARAF INSFRASTRUKTUR KAMPUS INDUK</w:t>
      </w:r>
    </w:p>
    <w:p w:rsidR="002F50D5" w:rsidRPr="00B235D1" w:rsidRDefault="002F50D5" w:rsidP="002F50D5">
      <w:pPr>
        <w:pStyle w:val="NoSpacing"/>
        <w:spacing w:line="276" w:lineRule="auto"/>
        <w:jc w:val="both"/>
        <w:rPr>
          <w:rFonts w:ascii="Arial" w:hAnsi="Arial" w:cs="Arial"/>
          <w:sz w:val="24"/>
          <w:szCs w:val="24"/>
        </w:rPr>
      </w:pPr>
    </w:p>
    <w:p w:rsidR="002F50D5" w:rsidRPr="00B235D1" w:rsidRDefault="002F50D5" w:rsidP="002F50D5">
      <w:pPr>
        <w:pStyle w:val="NoSpacing"/>
        <w:spacing w:line="276" w:lineRule="auto"/>
        <w:ind w:left="633" w:firstLine="720"/>
        <w:jc w:val="both"/>
        <w:rPr>
          <w:rFonts w:ascii="Arial" w:hAnsi="Arial" w:cs="Arial"/>
          <w:b/>
          <w:sz w:val="28"/>
          <w:szCs w:val="28"/>
        </w:rPr>
      </w:pPr>
      <w:r w:rsidRPr="00B235D1">
        <w:rPr>
          <w:rFonts w:ascii="Arial" w:hAnsi="Arial" w:cs="Arial"/>
          <w:b/>
          <w:sz w:val="28"/>
          <w:szCs w:val="28"/>
        </w:rPr>
        <w:t>Latar Belakang</w:t>
      </w:r>
    </w:p>
    <w:p w:rsidR="00B235D1" w:rsidRPr="00B235D1" w:rsidRDefault="00B235D1" w:rsidP="00B235D1">
      <w:pPr>
        <w:pStyle w:val="NoSpacing"/>
        <w:spacing w:line="360" w:lineRule="auto"/>
        <w:ind w:left="633" w:firstLine="720"/>
        <w:jc w:val="both"/>
        <w:rPr>
          <w:rFonts w:ascii="Arial" w:hAnsi="Arial" w:cs="Arial"/>
          <w:b/>
          <w:sz w:val="24"/>
          <w:szCs w:val="24"/>
        </w:rPr>
      </w:pPr>
    </w:p>
    <w:p w:rsidR="002F50D5" w:rsidRPr="00B235D1" w:rsidRDefault="002F50D5" w:rsidP="00B235D1">
      <w:pPr>
        <w:pStyle w:val="ListParagraph"/>
        <w:numPr>
          <w:ilvl w:val="0"/>
          <w:numId w:val="51"/>
        </w:numPr>
        <w:spacing w:line="360" w:lineRule="auto"/>
        <w:ind w:left="1418"/>
        <w:jc w:val="both"/>
        <w:rPr>
          <w:rFonts w:eastAsia="Arial Unicode MS" w:cs="Arial"/>
          <w:sz w:val="24"/>
          <w:szCs w:val="24"/>
        </w:rPr>
      </w:pPr>
      <w:r w:rsidRPr="00B235D1">
        <w:rPr>
          <w:rFonts w:eastAsia="Arial Unicode MS" w:cs="Arial"/>
          <w:sz w:val="24"/>
          <w:szCs w:val="24"/>
        </w:rPr>
        <w:t>Sejarah Universiti Tun Hussein Malaysia (UTHM) bermula pada 16 September 1993 dengan penubuhan Pusat Latihan Staf Politeknik (PLSP). Bermula 12 April 1996 telah dinaiktaraf kepada Institut Teknologi Tun Hussein Onn (ITTHO). Kabinet Malaysia telah menaiktaraf ITTHO kepada KUiTTHO pada 27 September 2000 kemudian dijenamakan semula dengan dikenali sebagai Universiti Tun Hussein Malaysia (UTHM) pada 1 Februari 2007.</w:t>
      </w:r>
    </w:p>
    <w:p w:rsidR="002F50D5" w:rsidRPr="00B235D1" w:rsidRDefault="002F50D5" w:rsidP="00B235D1">
      <w:pPr>
        <w:pStyle w:val="ListParagraph"/>
        <w:numPr>
          <w:ilvl w:val="0"/>
          <w:numId w:val="51"/>
        </w:numPr>
        <w:spacing w:line="360" w:lineRule="auto"/>
        <w:ind w:left="1418"/>
        <w:jc w:val="both"/>
        <w:rPr>
          <w:rFonts w:eastAsia="Arial Unicode MS" w:cs="Arial"/>
          <w:sz w:val="24"/>
          <w:szCs w:val="24"/>
        </w:rPr>
      </w:pPr>
      <w:r w:rsidRPr="00B235D1">
        <w:rPr>
          <w:rFonts w:eastAsia="Arial Unicode MS" w:cs="Arial"/>
          <w:sz w:val="24"/>
          <w:szCs w:val="24"/>
        </w:rPr>
        <w:t xml:space="preserve">Berdasarkan kepada keluasan pembangunan dari zaman PLSP sehingga sekarang telah meningkat dari 100 ekar kepada 600 ekar pada tahun 2014. Ini secara tidak langsung telah menyebabkan peningkatan kos operasi dan penyelenggaraan bangunan serta infra di kampus induk UTHM sedia ada. </w:t>
      </w:r>
    </w:p>
    <w:p w:rsidR="002F50D5" w:rsidRPr="00B235D1" w:rsidRDefault="002F50D5" w:rsidP="00B235D1">
      <w:pPr>
        <w:pStyle w:val="ListParagraph"/>
        <w:numPr>
          <w:ilvl w:val="0"/>
          <w:numId w:val="51"/>
        </w:numPr>
        <w:spacing w:line="360" w:lineRule="auto"/>
        <w:ind w:left="1418"/>
        <w:jc w:val="both"/>
        <w:rPr>
          <w:rFonts w:eastAsia="Arial Unicode MS" w:cs="Arial"/>
          <w:sz w:val="24"/>
          <w:szCs w:val="24"/>
        </w:rPr>
      </w:pPr>
      <w:r w:rsidRPr="00B235D1">
        <w:rPr>
          <w:rFonts w:eastAsia="Arial Unicode MS" w:cs="Arial"/>
          <w:sz w:val="24"/>
          <w:szCs w:val="24"/>
        </w:rPr>
        <w:t>Peningkatan projek pembangunan dan penyelenggaraan bangunan sedia ada meningkat dengan unjuran pertambahan pelajar. Sehingga kini  unjuran pelajar UTHM telah mencecah  16 ribu orang berbanding pada zaman PLSP hanya sekitar 300 orang pelajar sahaja.</w:t>
      </w:r>
    </w:p>
    <w:p w:rsidR="002F50D5" w:rsidRPr="00B235D1" w:rsidRDefault="002F50D5" w:rsidP="00B235D1">
      <w:pPr>
        <w:pStyle w:val="ListParagraph"/>
        <w:numPr>
          <w:ilvl w:val="0"/>
          <w:numId w:val="51"/>
        </w:numPr>
        <w:spacing w:line="360" w:lineRule="auto"/>
        <w:ind w:left="1418"/>
        <w:jc w:val="both"/>
        <w:rPr>
          <w:rFonts w:eastAsia="Arial Unicode MS" w:cs="Arial"/>
          <w:sz w:val="24"/>
          <w:szCs w:val="24"/>
        </w:rPr>
      </w:pPr>
      <w:r w:rsidRPr="00B235D1">
        <w:rPr>
          <w:rFonts w:eastAsia="Arial Unicode MS" w:cs="Arial"/>
          <w:sz w:val="24"/>
          <w:szCs w:val="24"/>
        </w:rPr>
        <w:t xml:space="preserve">Pada penghujung tahun 2006, telah berlaku banjir besar (banjir termenung) selama satu (1) bulan. Kesan daripada bencana alam ini telah menyebabkan universiti mengalami kerosakan yang teruk dan anggaran kerugian mencecah sehingga 12 juta. Tambahan lagi dengan struktur tanah lembut (tanah gambut) yang asalnya adalah paya semakin memburukan keadaan infrastruktur ketika itu. </w:t>
      </w:r>
    </w:p>
    <w:p w:rsidR="002F50D5" w:rsidRPr="00B235D1" w:rsidRDefault="002F50D5" w:rsidP="00B235D1">
      <w:pPr>
        <w:pStyle w:val="ListParagraph"/>
        <w:numPr>
          <w:ilvl w:val="0"/>
          <w:numId w:val="51"/>
        </w:numPr>
        <w:spacing w:line="360" w:lineRule="auto"/>
        <w:ind w:left="1418"/>
        <w:jc w:val="both"/>
        <w:rPr>
          <w:rFonts w:eastAsia="Arial Unicode MS" w:cs="Arial"/>
          <w:sz w:val="24"/>
          <w:szCs w:val="24"/>
        </w:rPr>
      </w:pPr>
      <w:r w:rsidRPr="00B235D1">
        <w:rPr>
          <w:rFonts w:eastAsia="Arial Unicode MS" w:cs="Arial"/>
          <w:sz w:val="24"/>
          <w:szCs w:val="24"/>
        </w:rPr>
        <w:t>Sehubungan itu, kerja-kerja naiktaraf infrastruktur kampus induk, adalah sangat diperlukan untuk menambahbaik fasiliti infra kampus universiti bagi menwujudkan persekitaran yang lebih kondusif dan prasarana yang berkualiti di kampus induk.</w:t>
      </w:r>
    </w:p>
    <w:p w:rsidR="002F50D5" w:rsidRPr="00B235D1" w:rsidRDefault="002F50D5" w:rsidP="00B235D1">
      <w:pPr>
        <w:pStyle w:val="NoSpacing"/>
        <w:spacing w:line="360" w:lineRule="auto"/>
        <w:ind w:left="1418"/>
        <w:jc w:val="both"/>
        <w:rPr>
          <w:rFonts w:ascii="Arial" w:hAnsi="Arial" w:cs="Arial"/>
          <w:color w:val="FF0000"/>
          <w:sz w:val="24"/>
          <w:szCs w:val="24"/>
          <w:lang w:val="ms-MY"/>
        </w:rPr>
      </w:pPr>
    </w:p>
    <w:p w:rsidR="002F50D5" w:rsidRPr="00B235D1" w:rsidRDefault="002F50D5" w:rsidP="002F50D5">
      <w:pPr>
        <w:pStyle w:val="NoSpacing"/>
        <w:spacing w:line="276" w:lineRule="auto"/>
        <w:ind w:left="1418"/>
        <w:jc w:val="both"/>
        <w:rPr>
          <w:rFonts w:ascii="Arial" w:hAnsi="Arial" w:cs="Arial"/>
          <w:color w:val="FF0000"/>
          <w:sz w:val="28"/>
          <w:lang w:val="ms-MY"/>
        </w:rPr>
      </w:pPr>
    </w:p>
    <w:p w:rsidR="00B235D1" w:rsidRPr="00B235D1" w:rsidRDefault="00B235D1" w:rsidP="002F50D5">
      <w:pPr>
        <w:pStyle w:val="NoSpacing"/>
        <w:spacing w:line="276" w:lineRule="auto"/>
        <w:ind w:left="1418"/>
        <w:jc w:val="both"/>
        <w:rPr>
          <w:rFonts w:ascii="Arial" w:hAnsi="Arial" w:cs="Arial"/>
          <w:color w:val="FF0000"/>
          <w:sz w:val="28"/>
          <w:lang w:val="ms-MY"/>
        </w:rPr>
      </w:pPr>
    </w:p>
    <w:p w:rsidR="002F50D5" w:rsidRPr="00B235D1" w:rsidRDefault="002F50D5" w:rsidP="002F50D5">
      <w:pPr>
        <w:pStyle w:val="NoSpacing"/>
        <w:spacing w:line="276" w:lineRule="auto"/>
        <w:ind w:left="1418"/>
        <w:jc w:val="both"/>
        <w:rPr>
          <w:rFonts w:ascii="Arial" w:hAnsi="Arial" w:cs="Arial"/>
          <w:b/>
          <w:bCs/>
          <w:sz w:val="28"/>
        </w:rPr>
      </w:pPr>
      <w:r w:rsidRPr="00B235D1">
        <w:rPr>
          <w:rFonts w:ascii="Arial" w:hAnsi="Arial" w:cs="Arial"/>
          <w:b/>
          <w:bCs/>
          <w:sz w:val="28"/>
        </w:rPr>
        <w:lastRenderedPageBreak/>
        <w:t>Faktor Keselamatan</w:t>
      </w:r>
    </w:p>
    <w:p w:rsidR="00B235D1" w:rsidRPr="00B235D1" w:rsidRDefault="00B235D1" w:rsidP="002F50D5">
      <w:pPr>
        <w:pStyle w:val="NoSpacing"/>
        <w:spacing w:line="276" w:lineRule="auto"/>
        <w:ind w:left="1418"/>
        <w:jc w:val="both"/>
        <w:rPr>
          <w:rFonts w:ascii="Arial" w:hAnsi="Arial" w:cs="Arial"/>
          <w:b/>
          <w:bCs/>
          <w:sz w:val="28"/>
        </w:rPr>
      </w:pPr>
    </w:p>
    <w:p w:rsidR="002F50D5" w:rsidRPr="00B235D1" w:rsidRDefault="002F50D5" w:rsidP="00B235D1">
      <w:pPr>
        <w:pStyle w:val="NoSpacing"/>
        <w:numPr>
          <w:ilvl w:val="0"/>
          <w:numId w:val="4"/>
        </w:numPr>
        <w:spacing w:line="276" w:lineRule="auto"/>
        <w:ind w:left="1418" w:hanging="709"/>
        <w:jc w:val="both"/>
        <w:rPr>
          <w:rFonts w:ascii="Arial" w:hAnsi="Arial" w:cs="Arial"/>
          <w:sz w:val="28"/>
        </w:rPr>
      </w:pPr>
      <w:r w:rsidRPr="00B235D1">
        <w:rPr>
          <w:rFonts w:ascii="Arial" w:hAnsi="Arial" w:cs="Arial"/>
          <w:sz w:val="28"/>
        </w:rPr>
        <w:t>Sebagai sebuah institut perlu meningkatkan kadar keselamatan bagi staf dan pelajar di kampus induk Parit Raja dengan kerja-kerja naiktaraf infrastruktur kampus induk.</w:t>
      </w:r>
    </w:p>
    <w:p w:rsidR="002F50D5" w:rsidRPr="00B235D1" w:rsidRDefault="002F50D5" w:rsidP="002F50D5">
      <w:pPr>
        <w:pStyle w:val="NoSpacing"/>
        <w:spacing w:line="276" w:lineRule="auto"/>
        <w:ind w:left="1418" w:firstLine="22"/>
        <w:jc w:val="both"/>
        <w:rPr>
          <w:rFonts w:ascii="Arial" w:hAnsi="Arial" w:cs="Arial"/>
          <w:color w:val="FF0000"/>
          <w:sz w:val="28"/>
        </w:rPr>
      </w:pPr>
    </w:p>
    <w:p w:rsidR="002F50D5" w:rsidRPr="00B235D1" w:rsidRDefault="002F50D5" w:rsidP="002F50D5">
      <w:pPr>
        <w:pStyle w:val="NoSpacing"/>
        <w:spacing w:line="276" w:lineRule="auto"/>
        <w:ind w:left="1418"/>
        <w:jc w:val="both"/>
        <w:rPr>
          <w:rFonts w:ascii="Arial" w:hAnsi="Arial" w:cs="Arial"/>
          <w:b/>
          <w:bCs/>
          <w:sz w:val="28"/>
        </w:rPr>
      </w:pPr>
      <w:r w:rsidRPr="00B235D1">
        <w:rPr>
          <w:rFonts w:ascii="Arial" w:hAnsi="Arial" w:cs="Arial"/>
          <w:b/>
          <w:bCs/>
          <w:sz w:val="28"/>
        </w:rPr>
        <w:t>Kekerapan Aduan oleh Pelajar / Komuniti Setempat</w:t>
      </w:r>
    </w:p>
    <w:p w:rsidR="00B235D1" w:rsidRPr="00B235D1" w:rsidRDefault="00B235D1" w:rsidP="002F50D5">
      <w:pPr>
        <w:pStyle w:val="NoSpacing"/>
        <w:spacing w:line="276" w:lineRule="auto"/>
        <w:ind w:left="1418"/>
        <w:jc w:val="both"/>
        <w:rPr>
          <w:rFonts w:ascii="Arial" w:hAnsi="Arial" w:cs="Arial"/>
          <w:b/>
          <w:bCs/>
          <w:color w:val="FF0000"/>
          <w:sz w:val="28"/>
        </w:rPr>
      </w:pPr>
    </w:p>
    <w:p w:rsidR="002F50D5" w:rsidRPr="00B235D1" w:rsidRDefault="002F50D5" w:rsidP="00B235D1">
      <w:pPr>
        <w:pStyle w:val="NoSpacing"/>
        <w:numPr>
          <w:ilvl w:val="0"/>
          <w:numId w:val="4"/>
        </w:numPr>
        <w:spacing w:line="276" w:lineRule="auto"/>
        <w:ind w:left="1418" w:hanging="709"/>
        <w:jc w:val="both"/>
        <w:rPr>
          <w:rFonts w:ascii="Arial" w:hAnsi="Arial" w:cs="Arial"/>
          <w:sz w:val="28"/>
          <w:szCs w:val="28"/>
        </w:rPr>
      </w:pPr>
      <w:r w:rsidRPr="00B235D1">
        <w:rPr>
          <w:rFonts w:ascii="Arial" w:hAnsi="Arial" w:cs="Arial"/>
          <w:sz w:val="28"/>
          <w:szCs w:val="28"/>
        </w:rPr>
        <w:t>Membina saluran paip baru bagi menyalurkan air bertakung di longkang MASMA :</w:t>
      </w:r>
    </w:p>
    <w:p w:rsidR="00B235D1" w:rsidRPr="00B235D1" w:rsidRDefault="00B235D1" w:rsidP="00B235D1">
      <w:pPr>
        <w:pStyle w:val="NoSpacing"/>
        <w:spacing w:line="276" w:lineRule="auto"/>
        <w:ind w:left="1418"/>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r w:rsidRPr="00B235D1">
        <w:rPr>
          <w:rFonts w:ascii="Arial" w:hAnsi="Arial" w:cs="Arial"/>
          <w:noProof/>
          <w:lang w:eastAsia="en-MY"/>
        </w:rPr>
        <w:drawing>
          <wp:anchor distT="0" distB="0" distL="114300" distR="114300" simplePos="0" relativeHeight="251682816" behindDoc="1" locked="0" layoutInCell="1" allowOverlap="1" wp14:anchorId="27993FBF" wp14:editId="3D2F467F">
            <wp:simplePos x="0" y="0"/>
            <wp:positionH relativeFrom="margin">
              <wp:align>center</wp:align>
            </wp:positionH>
            <wp:positionV relativeFrom="paragraph">
              <wp:posOffset>11430</wp:posOffset>
            </wp:positionV>
            <wp:extent cx="4267200" cy="2814452"/>
            <wp:effectExtent l="0" t="0" r="0" b="5080"/>
            <wp:wrapNone/>
            <wp:docPr id="146" name="Picture 146" descr="http://helpdesk.uthm.edu.my/ManagedFiles/VSATicketFiles/88124/DSC089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helpdesk.uthm.edu.my/ManagedFiles/VSATicketFiles/88124/DSC08947.JPG"/>
                    <pic:cNvPicPr>
                      <a:picLocks noChangeAspect="1" noChangeArrowheads="1"/>
                    </pic:cNvPicPr>
                  </pic:nvPicPr>
                  <pic:blipFill rotWithShape="1">
                    <a:blip r:embed="rId160">
                      <a:extLst>
                        <a:ext uri="{28A0092B-C50C-407E-A947-70E740481C1C}">
                          <a14:useLocalDpi xmlns:a14="http://schemas.microsoft.com/office/drawing/2010/main" val="0"/>
                        </a:ext>
                      </a:extLst>
                    </a:blip>
                    <a:srcRect b="12060"/>
                    <a:stretch/>
                  </pic:blipFill>
                  <pic:spPr bwMode="auto">
                    <a:xfrm>
                      <a:off x="0" y="0"/>
                      <a:ext cx="4267200" cy="2814452"/>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r w:rsidRPr="00B235D1">
        <w:rPr>
          <w:rFonts w:ascii="Arial" w:hAnsi="Arial" w:cs="Arial"/>
          <w:noProof/>
          <w:lang w:eastAsia="en-MY"/>
        </w:rPr>
        <w:drawing>
          <wp:anchor distT="0" distB="0" distL="114300" distR="114300" simplePos="0" relativeHeight="251683840" behindDoc="1" locked="0" layoutInCell="1" allowOverlap="1" wp14:anchorId="59B0543F" wp14:editId="5C9CD41F">
            <wp:simplePos x="0" y="0"/>
            <wp:positionH relativeFrom="margin">
              <wp:posOffset>732155</wp:posOffset>
            </wp:positionH>
            <wp:positionV relativeFrom="paragraph">
              <wp:posOffset>129730</wp:posOffset>
            </wp:positionV>
            <wp:extent cx="4267200" cy="2849880"/>
            <wp:effectExtent l="0" t="0" r="0" b="7620"/>
            <wp:wrapNone/>
            <wp:docPr id="147" name="Picture 147" descr="http://helpdesk.uthm.edu.my/ManagedFiles/VSATicketFiles/88124/DSC089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helpdesk.uthm.edu.my/ManagedFiles/VSATicketFiles/88124/DSC08950.JPG"/>
                    <pic:cNvPicPr>
                      <a:picLocks noChangeAspect="1" noChangeArrowheads="1"/>
                    </pic:cNvPicPr>
                  </pic:nvPicPr>
                  <pic:blipFill rotWithShape="1">
                    <a:blip r:embed="rId161">
                      <a:extLst>
                        <a:ext uri="{28A0092B-C50C-407E-A947-70E740481C1C}">
                          <a14:useLocalDpi xmlns:a14="http://schemas.microsoft.com/office/drawing/2010/main" val="0"/>
                        </a:ext>
                      </a:extLst>
                    </a:blip>
                    <a:srcRect b="11111"/>
                    <a:stretch/>
                  </pic:blipFill>
                  <pic:spPr bwMode="auto">
                    <a:xfrm>
                      <a:off x="0" y="0"/>
                      <a:ext cx="4267200" cy="284988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B235D1">
      <w:pPr>
        <w:pStyle w:val="NoSpacing"/>
        <w:numPr>
          <w:ilvl w:val="0"/>
          <w:numId w:val="4"/>
        </w:numPr>
        <w:spacing w:line="276" w:lineRule="auto"/>
        <w:ind w:left="1418" w:hanging="851"/>
        <w:jc w:val="both"/>
        <w:rPr>
          <w:rFonts w:ascii="Arial" w:hAnsi="Arial" w:cs="Arial"/>
          <w:sz w:val="28"/>
          <w:szCs w:val="28"/>
        </w:rPr>
      </w:pPr>
      <w:r w:rsidRPr="00B235D1">
        <w:rPr>
          <w:rFonts w:ascii="Arial" w:hAnsi="Arial" w:cs="Arial"/>
          <w:sz w:val="28"/>
          <w:szCs w:val="28"/>
        </w:rPr>
        <w:lastRenderedPageBreak/>
        <w:t>Membaiki feeder filleryang telah usang :</w:t>
      </w:r>
    </w:p>
    <w:p w:rsidR="00B235D1" w:rsidRPr="00B235D1" w:rsidRDefault="00B235D1" w:rsidP="00B235D1">
      <w:pPr>
        <w:pStyle w:val="NoSpacing"/>
        <w:spacing w:line="276" w:lineRule="auto"/>
        <w:ind w:left="1418"/>
        <w:jc w:val="both"/>
        <w:rPr>
          <w:rFonts w:ascii="Arial" w:hAnsi="Arial" w:cs="Arial"/>
          <w:sz w:val="28"/>
          <w:szCs w:val="28"/>
        </w:rPr>
      </w:pPr>
    </w:p>
    <w:p w:rsidR="002F50D5" w:rsidRPr="00B235D1" w:rsidRDefault="002F50D5" w:rsidP="002F50D5">
      <w:pPr>
        <w:pStyle w:val="NoSpacing"/>
        <w:spacing w:line="276" w:lineRule="auto"/>
        <w:jc w:val="both"/>
        <w:rPr>
          <w:rFonts w:ascii="Arial" w:hAnsi="Arial" w:cs="Arial"/>
          <w:sz w:val="28"/>
          <w:szCs w:val="28"/>
        </w:rPr>
      </w:pPr>
      <w:r w:rsidRPr="00B235D1">
        <w:rPr>
          <w:rFonts w:ascii="Arial" w:hAnsi="Arial" w:cs="Arial"/>
          <w:noProof/>
          <w:sz w:val="24"/>
          <w:szCs w:val="24"/>
          <w:lang w:eastAsia="en-MY"/>
        </w:rPr>
        <w:drawing>
          <wp:anchor distT="0" distB="0" distL="114300" distR="114300" simplePos="0" relativeHeight="251684864" behindDoc="1" locked="0" layoutInCell="1" allowOverlap="1" wp14:anchorId="07827DEF" wp14:editId="3425F70B">
            <wp:simplePos x="0" y="0"/>
            <wp:positionH relativeFrom="margin">
              <wp:align>center</wp:align>
            </wp:positionH>
            <wp:positionV relativeFrom="paragraph">
              <wp:posOffset>10795</wp:posOffset>
            </wp:positionV>
            <wp:extent cx="3909060" cy="4429496"/>
            <wp:effectExtent l="0" t="0" r="0" b="9525"/>
            <wp:wrapNone/>
            <wp:docPr id="148" name="Picture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8-11-14 at 11.27.14 AM.jpeg"/>
                    <pic:cNvPicPr/>
                  </pic:nvPicPr>
                  <pic:blipFill rotWithShape="1">
                    <a:blip r:embed="rId162" cstate="print">
                      <a:extLst>
                        <a:ext uri="{28A0092B-C50C-407E-A947-70E740481C1C}">
                          <a14:useLocalDpi xmlns:a14="http://schemas.microsoft.com/office/drawing/2010/main" val="0"/>
                        </a:ext>
                      </a:extLst>
                    </a:blip>
                    <a:srcRect b="15014"/>
                    <a:stretch/>
                  </pic:blipFill>
                  <pic:spPr bwMode="auto">
                    <a:xfrm>
                      <a:off x="0" y="0"/>
                      <a:ext cx="3909515" cy="4430012"/>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r w:rsidRPr="00B235D1">
        <w:rPr>
          <w:rFonts w:ascii="Arial" w:hAnsi="Arial" w:cs="Arial"/>
          <w:noProof/>
          <w:sz w:val="24"/>
          <w:szCs w:val="24"/>
          <w:lang w:eastAsia="en-MY"/>
        </w:rPr>
        <w:drawing>
          <wp:anchor distT="0" distB="0" distL="114300" distR="114300" simplePos="0" relativeHeight="251685888" behindDoc="0" locked="0" layoutInCell="1" allowOverlap="1" wp14:anchorId="2F8323D5" wp14:editId="55027D1E">
            <wp:simplePos x="0" y="0"/>
            <wp:positionH relativeFrom="margin">
              <wp:align>center</wp:align>
            </wp:positionH>
            <wp:positionV relativeFrom="paragraph">
              <wp:posOffset>0</wp:posOffset>
            </wp:positionV>
            <wp:extent cx="3892550" cy="3924300"/>
            <wp:effectExtent l="0" t="0" r="0" b="0"/>
            <wp:wrapNone/>
            <wp:docPr id="149" name="Picture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8-11-14 at 11.27.16 AM(1).jpeg"/>
                    <pic:cNvPicPr/>
                  </pic:nvPicPr>
                  <pic:blipFill rotWithShape="1">
                    <a:blip r:embed="rId163" cstate="print">
                      <a:extLst>
                        <a:ext uri="{28A0092B-C50C-407E-A947-70E740481C1C}">
                          <a14:useLocalDpi xmlns:a14="http://schemas.microsoft.com/office/drawing/2010/main" val="0"/>
                        </a:ext>
                      </a:extLst>
                    </a:blip>
                    <a:srcRect t="10812" b="9641"/>
                    <a:stretch/>
                  </pic:blipFill>
                  <pic:spPr bwMode="auto">
                    <a:xfrm>
                      <a:off x="0" y="0"/>
                      <a:ext cx="3892550" cy="39243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r w:rsidRPr="00B235D1">
        <w:rPr>
          <w:rFonts w:ascii="Arial" w:hAnsi="Arial" w:cs="Arial"/>
          <w:noProof/>
          <w:sz w:val="24"/>
          <w:szCs w:val="24"/>
          <w:lang w:eastAsia="en-MY"/>
        </w:rPr>
        <w:drawing>
          <wp:anchor distT="0" distB="0" distL="114300" distR="114300" simplePos="0" relativeHeight="251686912" behindDoc="1" locked="0" layoutInCell="1" allowOverlap="1" wp14:anchorId="5B86C076" wp14:editId="5B926387">
            <wp:simplePos x="0" y="0"/>
            <wp:positionH relativeFrom="margin">
              <wp:posOffset>914400</wp:posOffset>
            </wp:positionH>
            <wp:positionV relativeFrom="paragraph">
              <wp:posOffset>209740</wp:posOffset>
            </wp:positionV>
            <wp:extent cx="3913505" cy="4343400"/>
            <wp:effectExtent l="0" t="0" r="0" b="0"/>
            <wp:wrapNone/>
            <wp:docPr id="150" name="Picture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8-11-14 at 11.27.18 AM(1).jpeg"/>
                    <pic:cNvPicPr/>
                  </pic:nvPicPr>
                  <pic:blipFill rotWithShape="1">
                    <a:blip r:embed="rId164" cstate="print">
                      <a:extLst>
                        <a:ext uri="{28A0092B-C50C-407E-A947-70E740481C1C}">
                          <a14:useLocalDpi xmlns:a14="http://schemas.microsoft.com/office/drawing/2010/main" val="0"/>
                        </a:ext>
                      </a:extLst>
                    </a:blip>
                    <a:srcRect t="9127" b="7640"/>
                    <a:stretch/>
                  </pic:blipFill>
                  <pic:spPr bwMode="auto">
                    <a:xfrm>
                      <a:off x="0" y="0"/>
                      <a:ext cx="3913505" cy="43434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9472C4">
      <w:pPr>
        <w:pStyle w:val="NoSpacing"/>
        <w:numPr>
          <w:ilvl w:val="0"/>
          <w:numId w:val="4"/>
        </w:numPr>
        <w:spacing w:line="276" w:lineRule="auto"/>
        <w:ind w:left="2127"/>
        <w:jc w:val="both"/>
        <w:rPr>
          <w:rFonts w:ascii="Arial" w:hAnsi="Arial" w:cs="Arial"/>
          <w:sz w:val="28"/>
          <w:szCs w:val="28"/>
        </w:rPr>
      </w:pPr>
      <w:r w:rsidRPr="00B235D1">
        <w:rPr>
          <w:rFonts w:ascii="Arial" w:hAnsi="Arial" w:cs="Arial"/>
          <w:sz w:val="28"/>
          <w:szCs w:val="28"/>
        </w:rPr>
        <w:t>Kerosakan jalan utama dan di selekoh :</w:t>
      </w:r>
    </w:p>
    <w:p w:rsidR="002F50D5" w:rsidRPr="00B235D1" w:rsidRDefault="002F50D5" w:rsidP="002F50D5">
      <w:pPr>
        <w:pStyle w:val="NoSpacing"/>
        <w:spacing w:line="276" w:lineRule="auto"/>
        <w:ind w:left="2127"/>
        <w:jc w:val="both"/>
        <w:rPr>
          <w:rFonts w:ascii="Arial" w:hAnsi="Arial" w:cs="Arial"/>
          <w:sz w:val="28"/>
          <w:szCs w:val="28"/>
        </w:rPr>
      </w:pPr>
      <w:r w:rsidRPr="00B235D1">
        <w:rPr>
          <w:rFonts w:ascii="Arial" w:hAnsi="Arial" w:cs="Arial"/>
          <w:noProof/>
          <w:lang w:eastAsia="en-MY"/>
        </w:rPr>
        <w:drawing>
          <wp:anchor distT="0" distB="0" distL="114300" distR="114300" simplePos="0" relativeHeight="251687936" behindDoc="1" locked="0" layoutInCell="1" allowOverlap="1" wp14:anchorId="1A012B21" wp14:editId="39E058D8">
            <wp:simplePos x="0" y="0"/>
            <wp:positionH relativeFrom="margin">
              <wp:posOffset>652780</wp:posOffset>
            </wp:positionH>
            <wp:positionV relativeFrom="paragraph">
              <wp:posOffset>103060</wp:posOffset>
            </wp:positionV>
            <wp:extent cx="4413885" cy="3087584"/>
            <wp:effectExtent l="0" t="0" r="5715" b="0"/>
            <wp:wrapNone/>
            <wp:docPr id="151" name="Picture 151" descr="http://helpdesk.uthm.edu.my/ManagedFiles/VSATicketFiles/8351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helpdesk.uthm.edu.my/ManagedFiles/VSATicketFiles/83511/0.png"/>
                    <pic:cNvPicPr>
                      <a:picLocks noChangeAspect="1" noChangeArrowheads="1"/>
                    </pic:cNvPicPr>
                  </pic:nvPicPr>
                  <pic:blipFill rotWithShape="1">
                    <a:blip r:embed="rId165">
                      <a:extLst>
                        <a:ext uri="{28A0092B-C50C-407E-A947-70E740481C1C}">
                          <a14:useLocalDpi xmlns:a14="http://schemas.microsoft.com/office/drawing/2010/main" val="0"/>
                        </a:ext>
                      </a:extLst>
                    </a:blip>
                    <a:srcRect r="26894" b="8919"/>
                    <a:stretch/>
                  </pic:blipFill>
                  <pic:spPr bwMode="auto">
                    <a:xfrm>
                      <a:off x="0" y="0"/>
                      <a:ext cx="4413885" cy="3087584"/>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r w:rsidRPr="00B235D1">
        <w:rPr>
          <w:rFonts w:ascii="Arial" w:hAnsi="Arial" w:cs="Arial"/>
          <w:noProof/>
          <w:lang w:eastAsia="en-MY"/>
        </w:rPr>
        <w:drawing>
          <wp:anchor distT="0" distB="0" distL="114300" distR="114300" simplePos="0" relativeHeight="251688960" behindDoc="1" locked="0" layoutInCell="1" allowOverlap="1" wp14:anchorId="6EBD37B9" wp14:editId="6C0FAB91">
            <wp:simplePos x="0" y="0"/>
            <wp:positionH relativeFrom="margin">
              <wp:posOffset>675005</wp:posOffset>
            </wp:positionH>
            <wp:positionV relativeFrom="paragraph">
              <wp:posOffset>110381</wp:posOffset>
            </wp:positionV>
            <wp:extent cx="4381500" cy="4770250"/>
            <wp:effectExtent l="0" t="0" r="0" b="0"/>
            <wp:wrapNone/>
            <wp:docPr id="152" name="Picture 152" descr="http://helpdesk.uthm.edu.my/ManagedFiles/VSATicketFiles/8605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helpdesk.uthm.edu.my/ManagedFiles/VSATicketFiles/86050/2.jpg"/>
                    <pic:cNvPicPr>
                      <a:picLocks noChangeAspect="1" noChangeArrowheads="1"/>
                    </pic:cNvPicPr>
                  </pic:nvPicPr>
                  <pic:blipFill rotWithShape="1">
                    <a:blip r:embed="rId166">
                      <a:extLst>
                        <a:ext uri="{28A0092B-C50C-407E-A947-70E740481C1C}">
                          <a14:useLocalDpi xmlns:a14="http://schemas.microsoft.com/office/drawing/2010/main" val="0"/>
                        </a:ext>
                      </a:extLst>
                    </a:blip>
                    <a:srcRect t="38918"/>
                    <a:stretch/>
                  </pic:blipFill>
                  <pic:spPr bwMode="auto">
                    <a:xfrm>
                      <a:off x="0" y="0"/>
                      <a:ext cx="4381500" cy="47702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2127"/>
        <w:jc w:val="both"/>
        <w:rPr>
          <w:rFonts w:ascii="Arial" w:hAnsi="Arial" w:cs="Arial"/>
          <w:sz w:val="28"/>
          <w:szCs w:val="28"/>
        </w:rPr>
      </w:pPr>
    </w:p>
    <w:p w:rsidR="002F50D5" w:rsidRPr="00B235D1" w:rsidRDefault="002F50D5" w:rsidP="002F50D5">
      <w:pPr>
        <w:pStyle w:val="NoSpacing"/>
        <w:spacing w:line="276" w:lineRule="auto"/>
        <w:ind w:left="1418" w:firstLine="22"/>
        <w:jc w:val="both"/>
        <w:rPr>
          <w:rFonts w:ascii="Arial" w:hAnsi="Arial" w:cs="Arial"/>
          <w:b/>
          <w:bCs/>
          <w:sz w:val="28"/>
        </w:rPr>
      </w:pPr>
      <w:r w:rsidRPr="00B235D1">
        <w:rPr>
          <w:rFonts w:ascii="Arial" w:hAnsi="Arial" w:cs="Arial"/>
          <w:b/>
          <w:bCs/>
          <w:sz w:val="28"/>
        </w:rPr>
        <w:t>Senario Kes Terburuk (</w:t>
      </w:r>
      <w:r w:rsidRPr="00B235D1">
        <w:rPr>
          <w:rFonts w:ascii="Arial" w:hAnsi="Arial" w:cs="Arial"/>
          <w:b/>
          <w:bCs/>
          <w:i/>
          <w:sz w:val="28"/>
        </w:rPr>
        <w:t>Worst Case Scenario</w:t>
      </w:r>
      <w:r w:rsidRPr="00B235D1">
        <w:rPr>
          <w:rFonts w:ascii="Arial" w:hAnsi="Arial" w:cs="Arial"/>
          <w:b/>
          <w:bCs/>
          <w:sz w:val="28"/>
        </w:rPr>
        <w:t>) sekiranya permohonan tidak diluluskan</w:t>
      </w:r>
    </w:p>
    <w:p w:rsidR="002F50D5" w:rsidRPr="00B235D1" w:rsidRDefault="002F50D5" w:rsidP="009472C4">
      <w:pPr>
        <w:pStyle w:val="Normal1"/>
        <w:numPr>
          <w:ilvl w:val="0"/>
          <w:numId w:val="10"/>
        </w:numPr>
        <w:tabs>
          <w:tab w:val="left" w:pos="1440"/>
        </w:tabs>
        <w:spacing w:line="276" w:lineRule="auto"/>
        <w:jc w:val="both"/>
        <w:rPr>
          <w:rFonts w:ascii="Arial" w:hAnsi="Arial" w:cs="Arial"/>
          <w:color w:val="auto"/>
          <w:sz w:val="28"/>
          <w:szCs w:val="28"/>
          <w:lang w:val="ms-MY"/>
        </w:rPr>
      </w:pPr>
      <w:r w:rsidRPr="00B235D1">
        <w:rPr>
          <w:rFonts w:ascii="Arial" w:hAnsi="Arial" w:cs="Arial"/>
          <w:color w:val="auto"/>
          <w:sz w:val="28"/>
          <w:szCs w:val="28"/>
          <w:lang w:val="ms-MY"/>
        </w:rPr>
        <w:t>Kadar kemalangan meningkat dari masa ke semasa.</w:t>
      </w:r>
    </w:p>
    <w:p w:rsidR="002F50D5" w:rsidRPr="00B235D1" w:rsidRDefault="002F50D5" w:rsidP="009472C4">
      <w:pPr>
        <w:pStyle w:val="Normal1"/>
        <w:numPr>
          <w:ilvl w:val="0"/>
          <w:numId w:val="10"/>
        </w:numPr>
        <w:tabs>
          <w:tab w:val="left" w:pos="1440"/>
        </w:tabs>
        <w:spacing w:line="276" w:lineRule="auto"/>
        <w:jc w:val="both"/>
        <w:rPr>
          <w:rFonts w:ascii="Arial" w:hAnsi="Arial" w:cs="Arial"/>
          <w:color w:val="auto"/>
          <w:sz w:val="28"/>
          <w:szCs w:val="28"/>
          <w:lang w:val="ms-MY"/>
        </w:rPr>
      </w:pPr>
      <w:r w:rsidRPr="00B235D1">
        <w:rPr>
          <w:rFonts w:ascii="Arial" w:hAnsi="Arial" w:cs="Arial"/>
          <w:color w:val="auto"/>
          <w:sz w:val="28"/>
          <w:szCs w:val="28"/>
          <w:lang w:val="ms-MY"/>
        </w:rPr>
        <w:t>Pengguna kapasiti STP sedia ada tidak dapat menampung keperluan pada masa hadapan.</w:t>
      </w:r>
    </w:p>
    <w:p w:rsidR="002F50D5" w:rsidRPr="00B235D1" w:rsidRDefault="002F50D5" w:rsidP="002F50D5">
      <w:pPr>
        <w:pStyle w:val="NoSpacing"/>
        <w:spacing w:line="276" w:lineRule="auto"/>
        <w:ind w:left="2268"/>
        <w:jc w:val="both"/>
        <w:rPr>
          <w:rFonts w:ascii="Arial" w:hAnsi="Arial" w:cs="Arial"/>
          <w:sz w:val="28"/>
        </w:rPr>
      </w:pPr>
    </w:p>
    <w:p w:rsidR="002F50D5" w:rsidRPr="00B235D1" w:rsidRDefault="002F50D5" w:rsidP="002F50D5">
      <w:pPr>
        <w:pStyle w:val="NoSpacing"/>
        <w:spacing w:line="276" w:lineRule="auto"/>
        <w:ind w:left="698" w:firstLine="720"/>
        <w:jc w:val="both"/>
        <w:rPr>
          <w:rFonts w:ascii="Arial" w:hAnsi="Arial" w:cs="Arial"/>
          <w:b/>
          <w:bCs/>
          <w:sz w:val="28"/>
        </w:rPr>
      </w:pPr>
      <w:r w:rsidRPr="00B235D1">
        <w:rPr>
          <w:rFonts w:ascii="Arial" w:hAnsi="Arial" w:cs="Arial"/>
          <w:b/>
          <w:bCs/>
          <w:sz w:val="28"/>
        </w:rPr>
        <w:t>Impak Pelaksanaan Projek</w:t>
      </w:r>
    </w:p>
    <w:p w:rsidR="002F50D5" w:rsidRPr="00B235D1" w:rsidRDefault="002F50D5" w:rsidP="009472C4">
      <w:pPr>
        <w:pStyle w:val="NoSpacing"/>
        <w:numPr>
          <w:ilvl w:val="0"/>
          <w:numId w:val="54"/>
        </w:numPr>
        <w:spacing w:line="276" w:lineRule="auto"/>
        <w:ind w:left="2138"/>
        <w:jc w:val="both"/>
        <w:rPr>
          <w:rFonts w:ascii="Arial" w:hAnsi="Arial" w:cs="Arial"/>
          <w:b/>
          <w:bCs/>
          <w:sz w:val="28"/>
        </w:rPr>
      </w:pPr>
      <w:r w:rsidRPr="00B235D1">
        <w:rPr>
          <w:rFonts w:ascii="Arial" w:hAnsi="Arial" w:cs="Arial"/>
          <w:sz w:val="28"/>
        </w:rPr>
        <w:t>Memberi peluang perniagaan kepada pembekal tempatan dan kontraktor kecil sekitar kawasan</w:t>
      </w:r>
    </w:p>
    <w:p w:rsidR="002F50D5" w:rsidRPr="00B235D1" w:rsidRDefault="002F50D5" w:rsidP="009472C4">
      <w:pPr>
        <w:pStyle w:val="NoSpacing"/>
        <w:numPr>
          <w:ilvl w:val="0"/>
          <w:numId w:val="54"/>
        </w:numPr>
        <w:spacing w:line="276" w:lineRule="auto"/>
        <w:ind w:left="2127"/>
        <w:jc w:val="both"/>
        <w:rPr>
          <w:rFonts w:ascii="Arial" w:hAnsi="Arial" w:cs="Arial"/>
          <w:sz w:val="28"/>
        </w:rPr>
      </w:pPr>
      <w:r w:rsidRPr="00B235D1">
        <w:rPr>
          <w:rFonts w:ascii="Arial" w:hAnsi="Arial" w:cs="Arial"/>
          <w:sz w:val="28"/>
        </w:rPr>
        <w:t>Meningkatkan keselamatan di jalanraya.</w:t>
      </w:r>
    </w:p>
    <w:p w:rsidR="002F50D5" w:rsidRPr="00B235D1" w:rsidRDefault="002F50D5" w:rsidP="009472C4">
      <w:pPr>
        <w:pStyle w:val="NoSpacing"/>
        <w:numPr>
          <w:ilvl w:val="0"/>
          <w:numId w:val="54"/>
        </w:numPr>
        <w:spacing w:line="276" w:lineRule="auto"/>
        <w:ind w:left="2127"/>
        <w:jc w:val="both"/>
        <w:rPr>
          <w:rFonts w:ascii="Arial" w:hAnsi="Arial" w:cs="Arial"/>
          <w:sz w:val="28"/>
        </w:rPr>
      </w:pPr>
      <w:r w:rsidRPr="00B235D1">
        <w:rPr>
          <w:rFonts w:ascii="Arial" w:hAnsi="Arial" w:cs="Arial"/>
          <w:sz w:val="28"/>
        </w:rPr>
        <w:t>Memberi peluang pekerjaan kepada masyarakat setempat</w:t>
      </w:r>
    </w:p>
    <w:p w:rsidR="002F50D5" w:rsidRPr="00B235D1" w:rsidRDefault="002F50D5" w:rsidP="002F50D5">
      <w:pPr>
        <w:pStyle w:val="NoSpacing"/>
        <w:spacing w:line="276" w:lineRule="auto"/>
        <w:ind w:left="2127"/>
        <w:jc w:val="both"/>
        <w:rPr>
          <w:rFonts w:ascii="Arial" w:hAnsi="Arial" w:cs="Arial"/>
          <w:sz w:val="28"/>
        </w:rPr>
      </w:pPr>
    </w:p>
    <w:p w:rsidR="002F50D5" w:rsidRPr="00B235D1" w:rsidRDefault="002F50D5" w:rsidP="002F50D5">
      <w:pPr>
        <w:pStyle w:val="NoSpacing"/>
        <w:spacing w:line="276" w:lineRule="auto"/>
        <w:ind w:left="698" w:firstLine="720"/>
        <w:jc w:val="both"/>
        <w:rPr>
          <w:rFonts w:ascii="Arial" w:hAnsi="Arial" w:cs="Arial"/>
          <w:b/>
          <w:bCs/>
          <w:sz w:val="28"/>
        </w:rPr>
      </w:pPr>
      <w:r w:rsidRPr="00B235D1">
        <w:rPr>
          <w:rFonts w:ascii="Arial" w:hAnsi="Arial" w:cs="Arial"/>
          <w:b/>
          <w:bCs/>
          <w:sz w:val="28"/>
        </w:rPr>
        <w:t>Faktor Penentu Kejayaan (</w:t>
      </w:r>
      <w:r w:rsidRPr="00B235D1">
        <w:rPr>
          <w:rFonts w:ascii="Arial" w:hAnsi="Arial" w:cs="Arial"/>
          <w:b/>
          <w:bCs/>
          <w:i/>
          <w:sz w:val="28"/>
        </w:rPr>
        <w:t>Critical Success Factor</w:t>
      </w:r>
      <w:r w:rsidRPr="00B235D1">
        <w:rPr>
          <w:rFonts w:ascii="Arial" w:hAnsi="Arial" w:cs="Arial"/>
          <w:b/>
          <w:bCs/>
          <w:sz w:val="28"/>
        </w:rPr>
        <w:t>)</w:t>
      </w:r>
    </w:p>
    <w:p w:rsidR="002F50D5" w:rsidRPr="00B235D1" w:rsidRDefault="002F50D5" w:rsidP="009472C4">
      <w:pPr>
        <w:pStyle w:val="NoSpacing"/>
        <w:numPr>
          <w:ilvl w:val="0"/>
          <w:numId w:val="52"/>
        </w:numPr>
        <w:spacing w:line="276" w:lineRule="auto"/>
        <w:ind w:left="2127"/>
        <w:jc w:val="both"/>
        <w:rPr>
          <w:rFonts w:ascii="Arial" w:hAnsi="Arial" w:cs="Arial"/>
          <w:sz w:val="28"/>
        </w:rPr>
      </w:pPr>
      <w:r w:rsidRPr="00B235D1">
        <w:rPr>
          <w:rFonts w:ascii="Arial" w:hAnsi="Arial" w:cs="Arial"/>
          <w:sz w:val="28"/>
        </w:rPr>
        <w:t>Pengurangan kadar kemalangan daripada 3 pada tahun 2016 kepada 0 pada tahun 2020</w:t>
      </w:r>
    </w:p>
    <w:p w:rsidR="002F50D5" w:rsidRPr="00B235D1" w:rsidRDefault="002F50D5" w:rsidP="009472C4">
      <w:pPr>
        <w:pStyle w:val="NoSpacing"/>
        <w:numPr>
          <w:ilvl w:val="0"/>
          <w:numId w:val="52"/>
        </w:numPr>
        <w:spacing w:line="276" w:lineRule="auto"/>
        <w:ind w:left="2127"/>
        <w:jc w:val="both"/>
        <w:rPr>
          <w:rFonts w:ascii="Arial" w:hAnsi="Arial" w:cs="Arial"/>
          <w:sz w:val="28"/>
        </w:rPr>
      </w:pPr>
      <w:r w:rsidRPr="00B235D1">
        <w:rPr>
          <w:rFonts w:ascii="Arial" w:hAnsi="Arial" w:cs="Arial"/>
          <w:sz w:val="28"/>
        </w:rPr>
        <w:t>Peningkatan penggunaan STP bagi menampung keperluan daripada 5000  pelajar pada tahun 2018 kepada 10,000 pelajar pada tahun 2023.</w:t>
      </w:r>
    </w:p>
    <w:p w:rsidR="002F50D5" w:rsidRPr="00B235D1" w:rsidRDefault="002F50D5" w:rsidP="002F50D5">
      <w:pPr>
        <w:pStyle w:val="NoSpacing"/>
        <w:spacing w:line="276" w:lineRule="auto"/>
        <w:ind w:left="2127"/>
        <w:jc w:val="both"/>
        <w:rPr>
          <w:rFonts w:ascii="Arial" w:hAnsi="Arial" w:cs="Arial"/>
          <w:sz w:val="28"/>
        </w:rPr>
      </w:pPr>
    </w:p>
    <w:p w:rsidR="002F50D5" w:rsidRPr="00B235D1" w:rsidRDefault="002F50D5" w:rsidP="002F50D5">
      <w:pPr>
        <w:pStyle w:val="NoSpacing"/>
        <w:spacing w:line="276" w:lineRule="auto"/>
        <w:ind w:left="720" w:firstLine="720"/>
        <w:jc w:val="both"/>
        <w:rPr>
          <w:rFonts w:ascii="Arial" w:hAnsi="Arial" w:cs="Arial"/>
          <w:b/>
          <w:bCs/>
          <w:sz w:val="28"/>
        </w:rPr>
      </w:pPr>
      <w:r w:rsidRPr="00B235D1">
        <w:rPr>
          <w:rFonts w:ascii="Arial" w:hAnsi="Arial" w:cs="Arial"/>
          <w:b/>
          <w:bCs/>
          <w:sz w:val="28"/>
        </w:rPr>
        <w:t>Implikasi Kewangan</w:t>
      </w:r>
    </w:p>
    <w:p w:rsidR="002F50D5" w:rsidRPr="00B235D1" w:rsidRDefault="002F50D5" w:rsidP="009472C4">
      <w:pPr>
        <w:pStyle w:val="ListParagraph"/>
        <w:numPr>
          <w:ilvl w:val="0"/>
          <w:numId w:val="53"/>
        </w:numPr>
        <w:spacing w:line="276" w:lineRule="auto"/>
        <w:ind w:left="2127"/>
        <w:jc w:val="both"/>
        <w:rPr>
          <w:rFonts w:cs="Arial"/>
          <w:sz w:val="28"/>
          <w:szCs w:val="28"/>
        </w:rPr>
      </w:pPr>
      <w:r w:rsidRPr="00B235D1">
        <w:rPr>
          <w:rFonts w:cs="Arial"/>
          <w:sz w:val="28"/>
          <w:szCs w:val="28"/>
        </w:rPr>
        <w:t>Anggaran kos keseluruhan infrastruktur yang dimohon untuk 1</w:t>
      </w:r>
      <w:r w:rsidRPr="00B235D1">
        <w:rPr>
          <w:rFonts w:cs="Arial"/>
          <w:sz w:val="28"/>
          <w:szCs w:val="28"/>
          <w:vertAlign w:val="superscript"/>
        </w:rPr>
        <w:t>st</w:t>
      </w:r>
      <w:r w:rsidRPr="00B235D1">
        <w:rPr>
          <w:rFonts w:cs="Arial"/>
          <w:sz w:val="28"/>
          <w:szCs w:val="28"/>
        </w:rPr>
        <w:t xml:space="preserve"> </w:t>
      </w:r>
      <w:r w:rsidRPr="00B235D1">
        <w:rPr>
          <w:rFonts w:cs="Arial"/>
          <w:i/>
          <w:iCs/>
          <w:sz w:val="28"/>
          <w:szCs w:val="28"/>
        </w:rPr>
        <w:t>Rolling Plan</w:t>
      </w:r>
      <w:r w:rsidRPr="00B235D1">
        <w:rPr>
          <w:rFonts w:cs="Arial"/>
          <w:sz w:val="28"/>
          <w:szCs w:val="28"/>
        </w:rPr>
        <w:t xml:space="preserve"> RMK-12 adalah </w:t>
      </w:r>
      <w:r w:rsidRPr="00B235D1">
        <w:rPr>
          <w:rFonts w:cs="Arial"/>
          <w:b/>
          <w:sz w:val="28"/>
          <w:szCs w:val="28"/>
        </w:rPr>
        <w:t xml:space="preserve">RM 15,000,000.00 </w:t>
      </w:r>
      <w:r w:rsidRPr="00B235D1">
        <w:rPr>
          <w:rFonts w:cs="Arial"/>
          <w:bCs/>
          <w:sz w:val="28"/>
          <w:szCs w:val="28"/>
        </w:rPr>
        <w:t>bagi menaiktaraf infrastruktur kampus induk.</w:t>
      </w:r>
    </w:p>
    <w:p w:rsidR="002F50D5" w:rsidRPr="00B235D1" w:rsidRDefault="002F50D5" w:rsidP="00477416">
      <w:pPr>
        <w:pStyle w:val="NoSpacing"/>
        <w:spacing w:line="276" w:lineRule="auto"/>
        <w:ind w:left="1440"/>
        <w:jc w:val="both"/>
        <w:rPr>
          <w:rFonts w:ascii="Arial" w:hAnsi="Arial" w:cs="Arial"/>
          <w:sz w:val="28"/>
        </w:rPr>
      </w:pPr>
    </w:p>
    <w:p w:rsidR="00CE5C76" w:rsidRPr="00B235D1" w:rsidRDefault="00CE5C76" w:rsidP="00477416">
      <w:pPr>
        <w:pStyle w:val="NoSpacing"/>
        <w:spacing w:line="276" w:lineRule="auto"/>
        <w:ind w:left="1440"/>
        <w:jc w:val="both"/>
        <w:rPr>
          <w:rFonts w:ascii="Arial" w:hAnsi="Arial" w:cs="Arial"/>
          <w:sz w:val="28"/>
        </w:rPr>
      </w:pPr>
    </w:p>
    <w:p w:rsidR="002F50D5" w:rsidRPr="00D47A05" w:rsidRDefault="00477416" w:rsidP="00D47A05">
      <w:pPr>
        <w:pStyle w:val="NoSpacing"/>
        <w:numPr>
          <w:ilvl w:val="1"/>
          <w:numId w:val="1"/>
        </w:numPr>
        <w:spacing w:line="276" w:lineRule="auto"/>
        <w:ind w:hanging="83"/>
        <w:jc w:val="both"/>
        <w:rPr>
          <w:rFonts w:ascii="Arial" w:hAnsi="Arial" w:cs="Arial"/>
          <w:sz w:val="24"/>
          <w:szCs w:val="24"/>
        </w:rPr>
      </w:pPr>
      <w:r w:rsidRPr="00B235D1">
        <w:rPr>
          <w:rFonts w:ascii="Arial" w:hAnsi="Arial" w:cs="Arial"/>
          <w:b/>
          <w:sz w:val="28"/>
        </w:rPr>
        <w:t xml:space="preserve">Projek </w:t>
      </w:r>
      <w:r w:rsidR="00CE5C76" w:rsidRPr="00B235D1">
        <w:rPr>
          <w:rFonts w:ascii="Arial" w:hAnsi="Arial" w:cs="Arial"/>
          <w:b/>
          <w:sz w:val="28"/>
        </w:rPr>
        <w:t>8</w:t>
      </w:r>
      <w:r w:rsidRPr="00B235D1">
        <w:rPr>
          <w:rFonts w:ascii="Arial" w:hAnsi="Arial" w:cs="Arial"/>
          <w:b/>
          <w:sz w:val="28"/>
        </w:rPr>
        <w:t xml:space="preserve">:  </w:t>
      </w:r>
      <w:r w:rsidR="002F50D5" w:rsidRPr="00D47A05">
        <w:rPr>
          <w:rFonts w:ascii="Arial" w:hAnsi="Arial" w:cs="Arial"/>
          <w:sz w:val="24"/>
          <w:szCs w:val="24"/>
          <w:lang w:val="en-US"/>
        </w:rPr>
        <w:t xml:space="preserve">PENGGANTIAN DAN PEROLEHAN PERALATAN YANG </w:t>
      </w:r>
    </w:p>
    <w:p w:rsidR="00477416" w:rsidRPr="00D47A05" w:rsidRDefault="002F50D5" w:rsidP="00D47A05">
      <w:pPr>
        <w:pStyle w:val="NoSpacing"/>
        <w:spacing w:line="276" w:lineRule="auto"/>
        <w:ind w:left="1440"/>
        <w:jc w:val="both"/>
        <w:rPr>
          <w:rFonts w:ascii="Arial" w:hAnsi="Arial" w:cs="Arial"/>
          <w:sz w:val="24"/>
          <w:szCs w:val="24"/>
        </w:rPr>
      </w:pPr>
      <w:r w:rsidRPr="00D47A05">
        <w:rPr>
          <w:rFonts w:ascii="Arial" w:hAnsi="Arial" w:cs="Arial"/>
          <w:sz w:val="24"/>
          <w:szCs w:val="24"/>
          <w:lang w:val="en-US"/>
        </w:rPr>
        <w:t>USANG DAN ROSAK BAGI TUJUAN PEMBELAJARAN DAN PENGAJARAN PROGRAM AKADEMIK DI UNIVERSITI TUN HUSSEIN ONN MALAYSIA</w:t>
      </w:r>
    </w:p>
    <w:p w:rsidR="002F50D5" w:rsidRPr="00B235D1" w:rsidRDefault="002F50D5" w:rsidP="002F50D5">
      <w:pPr>
        <w:pStyle w:val="NoSpacing"/>
        <w:spacing w:line="276" w:lineRule="auto"/>
        <w:rPr>
          <w:rFonts w:ascii="Arial" w:hAnsi="Arial" w:cs="Arial"/>
          <w:sz w:val="24"/>
          <w:szCs w:val="24"/>
        </w:rPr>
      </w:pPr>
    </w:p>
    <w:p w:rsidR="00477416" w:rsidRDefault="0074404D" w:rsidP="00477416">
      <w:pPr>
        <w:pStyle w:val="NoSpacing"/>
        <w:spacing w:line="276" w:lineRule="auto"/>
        <w:ind w:left="1440"/>
        <w:jc w:val="both"/>
        <w:rPr>
          <w:rFonts w:ascii="Arial" w:hAnsi="Arial" w:cs="Arial"/>
          <w:b/>
          <w:bCs/>
          <w:sz w:val="28"/>
        </w:rPr>
      </w:pPr>
      <w:r w:rsidRPr="0074404D">
        <w:rPr>
          <w:rFonts w:ascii="Arial" w:hAnsi="Arial" w:cs="Arial"/>
          <w:b/>
          <w:bCs/>
          <w:sz w:val="28"/>
        </w:rPr>
        <w:t>Latar Belakang</w:t>
      </w:r>
    </w:p>
    <w:p w:rsidR="0074404D" w:rsidRDefault="0074404D" w:rsidP="00477416">
      <w:pPr>
        <w:pStyle w:val="NoSpacing"/>
        <w:spacing w:line="276" w:lineRule="auto"/>
        <w:ind w:left="1440"/>
        <w:jc w:val="both"/>
        <w:rPr>
          <w:rFonts w:ascii="Arial" w:hAnsi="Arial" w:cs="Arial"/>
          <w:b/>
          <w:bCs/>
          <w:sz w:val="28"/>
        </w:rPr>
      </w:pPr>
    </w:p>
    <w:p w:rsidR="0074404D" w:rsidRPr="0074404D" w:rsidRDefault="0074404D" w:rsidP="001E7579">
      <w:pPr>
        <w:pStyle w:val="ListParagraph"/>
        <w:numPr>
          <w:ilvl w:val="1"/>
          <w:numId w:val="67"/>
        </w:numPr>
        <w:tabs>
          <w:tab w:val="left" w:pos="540"/>
        </w:tabs>
        <w:autoSpaceDE w:val="0"/>
        <w:autoSpaceDN w:val="0"/>
        <w:adjustRightInd w:val="0"/>
        <w:spacing w:line="360" w:lineRule="auto"/>
        <w:ind w:left="1440" w:hanging="731"/>
        <w:contextualSpacing w:val="0"/>
        <w:jc w:val="both"/>
        <w:rPr>
          <w:rFonts w:cs="Arial"/>
          <w:lang w:val="ms-MY"/>
        </w:rPr>
      </w:pPr>
      <w:r w:rsidRPr="0074404D">
        <w:rPr>
          <w:rFonts w:cs="Arial"/>
          <w:lang w:val="ms-MY"/>
        </w:rPr>
        <w:t>UTHM telah mula beroperasi sejak tahun 1993 sebagai Pusat Latihan Staf Politeknik, dan berkembang hingga kini sebagai salah sebuah Universiti Awam yang memberi fokus dalam bidang TVET dengan mempunyai pelajar melebihi 17,000 orang pelajar. Peningkatan bilangan pelajar ini dijangka akan berterusan sehingga mencapai hampir 22,000 orang pelajar menjelang tahun 2025. Peningkatan bilangan pelajar seharusnya sejajar dengan penyediaan kemudahan P&amp;P yang mencukupi dan infrastruktur yang kondusif. Kemudahan tersebut perlu dipersiapkan lebih awal agar pihak Universiti lebih bersedia untuk berkhidmat dengan bilangan pelajar yang semakin meningkat.</w:t>
      </w:r>
    </w:p>
    <w:p w:rsidR="0074404D" w:rsidRDefault="0074404D" w:rsidP="0074404D">
      <w:pPr>
        <w:pStyle w:val="ListParagraph"/>
        <w:numPr>
          <w:ilvl w:val="1"/>
          <w:numId w:val="67"/>
        </w:numPr>
        <w:autoSpaceDE w:val="0"/>
        <w:autoSpaceDN w:val="0"/>
        <w:adjustRightInd w:val="0"/>
        <w:spacing w:line="360" w:lineRule="auto"/>
        <w:ind w:left="1440" w:hanging="731"/>
        <w:contextualSpacing w:val="0"/>
        <w:jc w:val="both"/>
        <w:rPr>
          <w:rFonts w:cs="Arial"/>
          <w:lang w:val="ms-MY"/>
        </w:rPr>
      </w:pPr>
      <w:r>
        <w:rPr>
          <w:rFonts w:cs="Arial"/>
          <w:lang w:val="ms-MY"/>
        </w:rPr>
        <w:t xml:space="preserve">Selain daripada penekanan kepada pembelajaran dan pengajaran, penyelidikan dan perundingan juga merupakan satu elemen yang penting dalam sesebuah universiti. Hasil penyelidikan yang berimpak tinggi mampu untuk meningkatkan penarafan universiti dan menyumbang kepada  kehidupan masyarakat yang lebih maju dan moden. Peralatan yang terkini dan memenuhi </w:t>
      </w:r>
      <w:r>
        <w:rPr>
          <w:rFonts w:cs="Arial"/>
          <w:lang w:val="ms-MY"/>
        </w:rPr>
        <w:lastRenderedPageBreak/>
        <w:t>spesifikasi industri akan memberi kelebihan kepada Universiti di dalam pengembangan dan perkongsian ilmu kepada umum.</w:t>
      </w:r>
    </w:p>
    <w:p w:rsidR="0074404D" w:rsidRDefault="0074404D" w:rsidP="0074404D">
      <w:pPr>
        <w:pStyle w:val="ListParagraph"/>
        <w:numPr>
          <w:ilvl w:val="1"/>
          <w:numId w:val="67"/>
        </w:numPr>
        <w:tabs>
          <w:tab w:val="left" w:pos="540"/>
        </w:tabs>
        <w:autoSpaceDE w:val="0"/>
        <w:autoSpaceDN w:val="0"/>
        <w:adjustRightInd w:val="0"/>
        <w:spacing w:line="360" w:lineRule="auto"/>
        <w:ind w:left="1418" w:hanging="709"/>
        <w:contextualSpacing w:val="0"/>
        <w:jc w:val="both"/>
        <w:rPr>
          <w:rFonts w:cs="Arial"/>
          <w:lang w:val="ms-MY"/>
        </w:rPr>
      </w:pPr>
      <w:r>
        <w:rPr>
          <w:rFonts w:cs="Arial"/>
          <w:lang w:val="ms-MY"/>
        </w:rPr>
        <w:t>Semua peralatan yang akan dibeli adalah sesuai digunakan bagi tujuan pembelajaran, pengajaran, penyelidikan dan perundingan dan boleh diaplikasi penggunaannya di industri yang berkaitan. Oleh itu ianya akan menghasilkan modal insan yang memenuhi kehendak pasaran.</w:t>
      </w:r>
    </w:p>
    <w:p w:rsidR="0074404D" w:rsidRDefault="0074404D" w:rsidP="0074404D">
      <w:pPr>
        <w:pStyle w:val="ListParagraph"/>
        <w:numPr>
          <w:ilvl w:val="1"/>
          <w:numId w:val="67"/>
        </w:numPr>
        <w:tabs>
          <w:tab w:val="left" w:pos="1440"/>
        </w:tabs>
        <w:autoSpaceDE w:val="0"/>
        <w:autoSpaceDN w:val="0"/>
        <w:adjustRightInd w:val="0"/>
        <w:spacing w:line="360" w:lineRule="auto"/>
        <w:ind w:left="1440" w:hanging="720"/>
        <w:contextualSpacing w:val="0"/>
        <w:jc w:val="both"/>
        <w:rPr>
          <w:rFonts w:cs="Arial"/>
          <w:lang w:val="ms-MY"/>
        </w:rPr>
      </w:pPr>
      <w:r>
        <w:rPr>
          <w:rFonts w:cs="Arial"/>
          <w:b/>
          <w:lang w:val="ms-MY"/>
        </w:rPr>
        <w:t>Dengan adanya peralatan yang akan dibeli ini dapat menggantikan peralatan yang rosak dan usang</w:t>
      </w:r>
      <w:r>
        <w:rPr>
          <w:rFonts w:cs="Arial"/>
          <w:lang w:val="ms-MY"/>
        </w:rPr>
        <w:t xml:space="preserve">, fakulti juga dapat memenuhi teras Rancangan Malaysia Ke-12 iaitu bagi meningkatkan pembangunan modal insan untuk negara maju dengan strategi bagi memperkasakan kualiti penyampaian program TVET untuk menambahbaik kebolehpasaran graduan dalam bidang fokus mentransformasikan TVET untuk memenuhi permintaan industri. Teras Kedua Pelan Strategik Pengajian Tinggi Negara yang mensasarkan penyediaan infrastruktur yang fungsional dan mencukupi untuk menghasilkan modal insan yang mampu berdaya saing dan berjaya dalam arena kompetitif di pasaran tempatan dan global juga akan tercapai. </w:t>
      </w:r>
    </w:p>
    <w:p w:rsidR="0074404D" w:rsidRPr="0074404D" w:rsidRDefault="0074404D" w:rsidP="00477416">
      <w:pPr>
        <w:pStyle w:val="NoSpacing"/>
        <w:spacing w:line="276" w:lineRule="auto"/>
        <w:ind w:left="1440"/>
        <w:jc w:val="both"/>
        <w:rPr>
          <w:rFonts w:ascii="Arial" w:hAnsi="Arial" w:cs="Arial"/>
          <w:b/>
          <w:bCs/>
          <w:sz w:val="28"/>
        </w:rPr>
      </w:pPr>
    </w:p>
    <w:p w:rsidR="00CE5C76" w:rsidRPr="0074404D" w:rsidRDefault="00477416" w:rsidP="00D47A05">
      <w:pPr>
        <w:pStyle w:val="NoSpacing"/>
        <w:numPr>
          <w:ilvl w:val="1"/>
          <w:numId w:val="1"/>
        </w:numPr>
        <w:spacing w:line="276" w:lineRule="auto"/>
        <w:ind w:left="1276" w:hanging="567"/>
        <w:jc w:val="both"/>
        <w:rPr>
          <w:rFonts w:ascii="Arial" w:hAnsi="Arial" w:cs="Arial"/>
          <w:lang w:val="en-US"/>
        </w:rPr>
      </w:pPr>
      <w:r w:rsidRPr="0074404D">
        <w:rPr>
          <w:rFonts w:ascii="Arial" w:hAnsi="Arial" w:cs="Arial"/>
          <w:b/>
        </w:rPr>
        <w:t xml:space="preserve">Projek </w:t>
      </w:r>
      <w:r w:rsidR="00CE5C76" w:rsidRPr="0074404D">
        <w:rPr>
          <w:rFonts w:ascii="Arial" w:hAnsi="Arial" w:cs="Arial"/>
          <w:b/>
        </w:rPr>
        <w:t>9</w:t>
      </w:r>
      <w:r w:rsidRPr="0074404D">
        <w:rPr>
          <w:rFonts w:ascii="Arial" w:hAnsi="Arial" w:cs="Arial"/>
          <w:b/>
        </w:rPr>
        <w:t>:</w:t>
      </w:r>
      <w:r w:rsidR="00D47A05" w:rsidRPr="0074404D">
        <w:rPr>
          <w:rFonts w:ascii="Arial" w:hAnsi="Arial" w:cs="Arial"/>
          <w:b/>
        </w:rPr>
        <w:t xml:space="preserve"> </w:t>
      </w:r>
      <w:r w:rsidR="00CE5C76" w:rsidRPr="0074404D">
        <w:rPr>
          <w:rFonts w:ascii="Arial" w:hAnsi="Arial" w:cs="Arial"/>
          <w:lang w:val="en-US"/>
        </w:rPr>
        <w:t xml:space="preserve">PEMBANGUNAN FAKULTI KEJURUTERAAN </w:t>
      </w:r>
      <w:r w:rsidR="00D47A05" w:rsidRPr="0074404D">
        <w:rPr>
          <w:rFonts w:ascii="Arial" w:hAnsi="Arial" w:cs="Arial"/>
          <w:lang w:val="en-US"/>
        </w:rPr>
        <w:t xml:space="preserve"> </w:t>
      </w:r>
      <w:r w:rsidR="00CE5C76" w:rsidRPr="0074404D">
        <w:rPr>
          <w:rFonts w:ascii="Arial" w:hAnsi="Arial" w:cs="Arial"/>
          <w:lang w:val="en-US"/>
        </w:rPr>
        <w:t xml:space="preserve">MEKANIKAL PEMBUATAN DI UTHM </w:t>
      </w:r>
    </w:p>
    <w:p w:rsidR="002F50D5" w:rsidRPr="0074404D" w:rsidRDefault="002F50D5" w:rsidP="00CE5C76">
      <w:pPr>
        <w:pStyle w:val="NoSpacing"/>
        <w:spacing w:line="276" w:lineRule="auto"/>
        <w:ind w:left="851" w:firstLine="589"/>
        <w:rPr>
          <w:rFonts w:ascii="Arial" w:hAnsi="Arial" w:cs="Arial"/>
          <w:color w:val="FF0000"/>
          <w:lang w:val="en-US"/>
        </w:rPr>
      </w:pPr>
    </w:p>
    <w:p w:rsidR="002F50D5" w:rsidRPr="0074404D" w:rsidRDefault="002F50D5" w:rsidP="002F50D5">
      <w:pPr>
        <w:pStyle w:val="NoSpacing"/>
        <w:spacing w:line="276" w:lineRule="auto"/>
        <w:ind w:left="633" w:firstLine="720"/>
        <w:jc w:val="both"/>
        <w:rPr>
          <w:rFonts w:ascii="Arial" w:hAnsi="Arial" w:cs="Arial"/>
          <w:b/>
        </w:rPr>
      </w:pPr>
      <w:r w:rsidRPr="0074404D">
        <w:rPr>
          <w:rFonts w:ascii="Arial" w:hAnsi="Arial" w:cs="Arial"/>
          <w:b/>
        </w:rPr>
        <w:t>Latar Belakang</w:t>
      </w:r>
    </w:p>
    <w:p w:rsidR="002F50D5" w:rsidRPr="0074404D" w:rsidRDefault="002F50D5" w:rsidP="009472C4">
      <w:pPr>
        <w:pStyle w:val="NoSpacing"/>
        <w:numPr>
          <w:ilvl w:val="0"/>
          <w:numId w:val="55"/>
        </w:numPr>
        <w:spacing w:line="276" w:lineRule="auto"/>
        <w:ind w:left="1418"/>
        <w:jc w:val="both"/>
        <w:rPr>
          <w:rFonts w:ascii="Arial" w:hAnsi="Arial" w:cs="Arial"/>
          <w:color w:val="000000" w:themeColor="text1"/>
          <w:lang w:val="ms-MY"/>
        </w:rPr>
      </w:pPr>
      <w:r w:rsidRPr="0074404D">
        <w:rPr>
          <w:rFonts w:ascii="Arial" w:hAnsi="Arial" w:cs="Arial"/>
          <w:color w:val="000000" w:themeColor="text1"/>
          <w:lang w:val="ms-MY"/>
        </w:rPr>
        <w:t>Menjelang 2025, kementerian berhasrat untuk meningkatkan akses dan Enrollment Pendidikan Tingi. seiring dengan Lonjakan 4, Graduan TVET yang berkualiti, Pelan Pembangunan Pendidikan Malaysia, FKMP dan UTHM dibawah MTUN menawarkan program teknikal untuk menyokong hasrat kerajaan untuk meningkatkan kadar Enrollment Pendidikan Tertiari daripada 35% kepada 53%.</w:t>
      </w:r>
    </w:p>
    <w:p w:rsidR="002F50D5" w:rsidRPr="0074404D" w:rsidRDefault="002F50D5" w:rsidP="009472C4">
      <w:pPr>
        <w:pStyle w:val="NoSpacing"/>
        <w:numPr>
          <w:ilvl w:val="0"/>
          <w:numId w:val="55"/>
        </w:numPr>
        <w:spacing w:line="276" w:lineRule="auto"/>
        <w:ind w:left="1418"/>
        <w:jc w:val="both"/>
        <w:rPr>
          <w:rFonts w:ascii="Arial" w:hAnsi="Arial" w:cs="Arial"/>
          <w:color w:val="000000" w:themeColor="text1"/>
          <w:lang w:val="ms-MY"/>
        </w:rPr>
      </w:pPr>
      <w:r w:rsidRPr="0074404D">
        <w:rPr>
          <w:rFonts w:ascii="Arial" w:hAnsi="Arial" w:cs="Arial"/>
          <w:color w:val="000000" w:themeColor="text1"/>
          <w:lang w:val="ms-MY"/>
        </w:rPr>
        <w:tab/>
        <w:t>Sejarah penubuhan FKMP bermula pada 1 Mei 2004 adalah susulan daripada penstrukturan semula Fakulti Kejuruteraan (FK) dan Fakulti Kejuruteraan (FTK). Penstrukturan semula ia melibatkan penggabungan Jabatan Kejuteraan Mekanikal, FK dan Jabatan Teknologi Kejuruteraan Pembuatan dan Mekanikal, FTK.</w:t>
      </w:r>
    </w:p>
    <w:p w:rsidR="002F50D5" w:rsidRPr="0074404D" w:rsidRDefault="002F50D5" w:rsidP="009472C4">
      <w:pPr>
        <w:pStyle w:val="NoSpacing"/>
        <w:numPr>
          <w:ilvl w:val="0"/>
          <w:numId w:val="55"/>
        </w:numPr>
        <w:spacing w:line="276" w:lineRule="auto"/>
        <w:ind w:left="1418"/>
        <w:jc w:val="both"/>
        <w:rPr>
          <w:rFonts w:ascii="Arial" w:hAnsi="Arial" w:cs="Arial"/>
          <w:color w:val="000000" w:themeColor="text1"/>
          <w:lang w:val="ms-MY"/>
        </w:rPr>
      </w:pPr>
      <w:r w:rsidRPr="0074404D">
        <w:rPr>
          <w:rFonts w:ascii="Arial" w:hAnsi="Arial" w:cs="Arial"/>
          <w:color w:val="000000" w:themeColor="text1"/>
          <w:lang w:val="ms-MY"/>
        </w:rPr>
        <w:t>Penubuhan FKMP sebagai sebuah fakulti adalah bermatlamat untuk memenuhi hasrat universiti bagi melahirkan jurutera dan ahli teknologi yang berketerampilan, berdaya maju, kreatif, inovatif dan berkebolehan dalam bidang Kejuruteraan Mekanikal dan Pembuatan. Graduan yang dihasilkan akan menjadi pemangkin ke arah pembangunan negara maju menjelang tahun 2020.</w:t>
      </w:r>
    </w:p>
    <w:p w:rsidR="002F50D5" w:rsidRPr="0074404D" w:rsidRDefault="002F50D5" w:rsidP="002F50D5">
      <w:pPr>
        <w:pStyle w:val="NoSpacing"/>
        <w:spacing w:line="276" w:lineRule="auto"/>
        <w:ind w:left="1418" w:hanging="720"/>
        <w:jc w:val="both"/>
        <w:rPr>
          <w:rFonts w:ascii="Arial" w:hAnsi="Arial" w:cs="Arial"/>
          <w:color w:val="000000" w:themeColor="text1"/>
          <w:lang w:val="ms-MY"/>
        </w:rPr>
      </w:pPr>
    </w:p>
    <w:p w:rsidR="002F50D5" w:rsidRPr="0074404D" w:rsidRDefault="002F50D5" w:rsidP="009472C4">
      <w:pPr>
        <w:pStyle w:val="NoSpacing"/>
        <w:numPr>
          <w:ilvl w:val="0"/>
          <w:numId w:val="55"/>
        </w:numPr>
        <w:spacing w:line="276" w:lineRule="auto"/>
        <w:ind w:left="1418"/>
        <w:jc w:val="both"/>
        <w:rPr>
          <w:rFonts w:ascii="Arial" w:hAnsi="Arial" w:cs="Arial"/>
          <w:color w:val="000000" w:themeColor="text1"/>
          <w:lang w:val="ms-MY"/>
        </w:rPr>
      </w:pPr>
      <w:r w:rsidRPr="0074404D">
        <w:rPr>
          <w:rFonts w:ascii="Arial" w:hAnsi="Arial" w:cs="Arial"/>
          <w:color w:val="000000" w:themeColor="text1"/>
          <w:lang w:val="ms-MY"/>
        </w:rPr>
        <w:t xml:space="preserve">Ketika ini FKMP menawarkan program pengajian di peringkat Sarjana Muda, Sarjana dan Doktor Falsafah. Perancangan, penyusunan dan pengurusan program-program akademik yang ditawarkan oleh fakulti direncanakan oleh </w:t>
      </w:r>
      <w:r w:rsidRPr="0074404D">
        <w:rPr>
          <w:rFonts w:ascii="Arial" w:hAnsi="Arial" w:cs="Arial"/>
          <w:color w:val="000000" w:themeColor="text1"/>
          <w:lang w:val="ms-MY"/>
        </w:rPr>
        <w:lastRenderedPageBreak/>
        <w:t>lima jabatan yang memfokuskan kepada bidang Kejuruteraan Mekanik, Kejuruteraan Termo bendalir, Kejuruteraan Bahan dan Rekabentuk, Kejuruteraan Pembuatan dan Industri dan Kejuruteraan Aeronautik. Selain itu FKMP juga menawarkan program TVET merangkumi program Sarjana Muda Kejuruteraan Aeronotik (Penerbanganan Profesional) dengan Kepujian, Sarjana Muda Teknologi Kejuruteraan Aeronautik (Kawalan Trafik Udara) dengan kepujian dan Sarjana Muda Teknologi Kejuruteraan Aeronautik (Penyelenggaraan Pesawat Terbang) dengan Kepujian.</w:t>
      </w:r>
    </w:p>
    <w:p w:rsidR="002F50D5" w:rsidRPr="0074404D" w:rsidRDefault="002F50D5" w:rsidP="009472C4">
      <w:pPr>
        <w:pStyle w:val="NoSpacing"/>
        <w:numPr>
          <w:ilvl w:val="0"/>
          <w:numId w:val="55"/>
        </w:numPr>
        <w:spacing w:line="276" w:lineRule="auto"/>
        <w:ind w:left="1418"/>
        <w:jc w:val="both"/>
        <w:rPr>
          <w:rFonts w:ascii="Arial" w:hAnsi="Arial" w:cs="Arial"/>
          <w:color w:val="000000" w:themeColor="text1"/>
          <w:lang w:val="ms-MY"/>
        </w:rPr>
      </w:pPr>
      <w:r w:rsidRPr="0074404D">
        <w:rPr>
          <w:rFonts w:ascii="Arial" w:hAnsi="Arial" w:cs="Arial"/>
          <w:color w:val="000000" w:themeColor="text1"/>
          <w:lang w:val="ms-MY"/>
        </w:rPr>
        <w:tab/>
        <w:t>Sejak penubuhan FKMP, Pejabat Pentadbiran Fakulti, Pejabat Pengurusan Akademik, Makmal, Bilik Pensyarah dan Bilik Kuliah berada dibeberapa lokasi berasingan di kampus UTHM. Dengan peningkatan jumlah staf dan pelajar, sedikit sebanyak bangunan yang sedia ada tidak dapat penampung peningkatan jumlah staf dan pelajar. Ia bukan sahaja menganggu sedikit proses pembelajaran dan pengajaran (P&amp;P) malah urusan pentadbiran fakulti.</w:t>
      </w:r>
    </w:p>
    <w:p w:rsidR="002F50D5" w:rsidRPr="0074404D" w:rsidRDefault="002F50D5" w:rsidP="009472C4">
      <w:pPr>
        <w:pStyle w:val="NoSpacing"/>
        <w:numPr>
          <w:ilvl w:val="0"/>
          <w:numId w:val="55"/>
        </w:numPr>
        <w:spacing w:line="276" w:lineRule="auto"/>
        <w:ind w:left="1418"/>
        <w:jc w:val="both"/>
        <w:rPr>
          <w:rFonts w:ascii="Arial" w:hAnsi="Arial" w:cs="Arial"/>
          <w:color w:val="000000" w:themeColor="text1"/>
          <w:lang w:val="ms-MY"/>
        </w:rPr>
      </w:pPr>
      <w:r w:rsidRPr="0074404D">
        <w:rPr>
          <w:rFonts w:ascii="Arial" w:hAnsi="Arial" w:cs="Arial"/>
          <w:color w:val="000000" w:themeColor="text1"/>
          <w:lang w:val="ms-MY"/>
        </w:rPr>
        <w:t>Dengan pembinaan bangunan baru FKMP, bilik kuliah, makmal, bilik pensyarah dan ruang pentadbiran akan berada terpusat di bawah satu bangunan untuk memberikan kemudahan dan keselesaan yang lebih baik kepada staf dan pelajar terutamanya dalam aktiviti P&amp;P, penyelidikan dan pentadbiran</w:t>
      </w:r>
    </w:p>
    <w:p w:rsidR="002F50D5" w:rsidRPr="0074404D" w:rsidRDefault="002F50D5" w:rsidP="009472C4">
      <w:pPr>
        <w:pStyle w:val="NoSpacing"/>
        <w:numPr>
          <w:ilvl w:val="0"/>
          <w:numId w:val="55"/>
        </w:numPr>
        <w:spacing w:line="276" w:lineRule="auto"/>
        <w:ind w:left="1418"/>
        <w:jc w:val="both"/>
        <w:rPr>
          <w:rFonts w:ascii="Arial" w:hAnsi="Arial" w:cs="Arial"/>
          <w:color w:val="000000" w:themeColor="text1"/>
          <w:lang w:val="ms-MY"/>
        </w:rPr>
      </w:pPr>
      <w:r w:rsidRPr="0074404D">
        <w:rPr>
          <w:rFonts w:ascii="Arial" w:hAnsi="Arial" w:cs="Arial"/>
          <w:color w:val="000000" w:themeColor="text1"/>
          <w:lang w:val="ms-MY"/>
        </w:rPr>
        <w:t>Skop projek terdiri daripada bangunan kompleks pentadbiran, kompleks akademia, kompleks makmal, kompleks pembelajaran dan pengajaran termasuk dewan dan bilik kuliah untuk kegunaan pelajar dan fakulti.</w:t>
      </w:r>
    </w:p>
    <w:p w:rsidR="002F50D5" w:rsidRPr="0074404D" w:rsidRDefault="002F50D5" w:rsidP="002F50D5">
      <w:pPr>
        <w:pStyle w:val="NoSpacing"/>
        <w:spacing w:line="276" w:lineRule="auto"/>
        <w:ind w:left="1418"/>
        <w:jc w:val="both"/>
        <w:rPr>
          <w:rFonts w:ascii="Arial" w:hAnsi="Arial" w:cs="Arial"/>
          <w:color w:val="FF0000"/>
          <w:lang w:val="ms-MY"/>
        </w:rPr>
      </w:pPr>
    </w:p>
    <w:p w:rsidR="002F50D5" w:rsidRPr="0074404D" w:rsidRDefault="002F50D5" w:rsidP="002F50D5">
      <w:pPr>
        <w:pStyle w:val="NoSpacing"/>
        <w:spacing w:line="276" w:lineRule="auto"/>
        <w:ind w:left="1418"/>
        <w:jc w:val="both"/>
        <w:rPr>
          <w:rFonts w:ascii="Arial" w:hAnsi="Arial" w:cs="Arial"/>
          <w:color w:val="FF0000"/>
          <w:lang w:val="ms-MY"/>
        </w:rPr>
      </w:pPr>
    </w:p>
    <w:p w:rsidR="002F50D5" w:rsidRPr="0074404D" w:rsidRDefault="002F50D5" w:rsidP="002F50D5">
      <w:pPr>
        <w:pStyle w:val="NoSpacing"/>
        <w:spacing w:line="276" w:lineRule="auto"/>
        <w:ind w:left="1418"/>
        <w:jc w:val="both"/>
        <w:rPr>
          <w:rFonts w:ascii="Arial" w:hAnsi="Arial" w:cs="Arial"/>
          <w:b/>
          <w:bCs/>
        </w:rPr>
      </w:pPr>
      <w:r w:rsidRPr="0074404D">
        <w:rPr>
          <w:rFonts w:ascii="Arial" w:hAnsi="Arial" w:cs="Arial"/>
          <w:b/>
          <w:bCs/>
        </w:rPr>
        <w:t>Faktor Keselamatan</w:t>
      </w:r>
    </w:p>
    <w:p w:rsidR="002F50D5" w:rsidRPr="0074404D" w:rsidRDefault="002F50D5" w:rsidP="009472C4">
      <w:pPr>
        <w:pStyle w:val="NoSpacing"/>
        <w:numPr>
          <w:ilvl w:val="0"/>
          <w:numId w:val="56"/>
        </w:numPr>
        <w:spacing w:line="276" w:lineRule="auto"/>
        <w:jc w:val="both"/>
        <w:rPr>
          <w:rFonts w:ascii="Arial" w:hAnsi="Arial" w:cs="Arial"/>
          <w:color w:val="000000" w:themeColor="text1"/>
          <w:lang w:val="ms-MY"/>
        </w:rPr>
      </w:pPr>
      <w:r w:rsidRPr="0074404D">
        <w:rPr>
          <w:rFonts w:ascii="Arial" w:hAnsi="Arial" w:cs="Arial"/>
          <w:color w:val="000000" w:themeColor="text1"/>
          <w:lang w:val="ms-MY"/>
        </w:rPr>
        <w:t>Fakulti Kejuruteraan Mekanikal dan Pembuatan merupakan satu-satunya Fakulti yang masih belum memilki kompleks bangunan sendiri. Pejabat Pengurusan dan Pejabat Akademik Fakulti beroperasi di dua premis yang berbeza manakala para pensyarah seramai 134 orang (kini) ditempatkan secara berselerak dengan menumpang di beberapa buah fakulti dan blok-blok pensyarah. Blok-blok pensyarah ini merupakan bangunan lama yang telah dibina sejak zaman Pusat Latihan Staf Polioteknik (PLSP), Institut Teknologi Tun Hussein Onn (ITTHO) dan Kolej Universiti Teknologi Tun Hussein Onn (KUiTTHO). Blok-blok ini sering mengalami kerosakan berikutan faktor usang, keselamatan dan jangka hayat bangunan berkenaan. Antara kerosakan yang sering dialami ialah dinding dan siling berkulat, kebocoran siling dan tandas tersumbat.</w:t>
      </w:r>
    </w:p>
    <w:p w:rsidR="002F50D5" w:rsidRPr="0074404D" w:rsidRDefault="002F50D5" w:rsidP="002F50D5">
      <w:pPr>
        <w:pStyle w:val="NoSpacing"/>
        <w:spacing w:line="276" w:lineRule="auto"/>
        <w:ind w:left="1418" w:firstLine="22"/>
        <w:jc w:val="both"/>
        <w:rPr>
          <w:rFonts w:ascii="Arial" w:hAnsi="Arial" w:cs="Arial"/>
          <w:color w:val="FF0000"/>
        </w:rPr>
      </w:pPr>
    </w:p>
    <w:p w:rsidR="002F50D5" w:rsidRPr="0074404D" w:rsidRDefault="002F50D5" w:rsidP="002F50D5">
      <w:pPr>
        <w:pStyle w:val="NoSpacing"/>
        <w:spacing w:line="276" w:lineRule="auto"/>
        <w:ind w:left="1418"/>
        <w:jc w:val="both"/>
        <w:rPr>
          <w:rFonts w:ascii="Arial" w:hAnsi="Arial" w:cs="Arial"/>
          <w:b/>
          <w:bCs/>
          <w:color w:val="FF0000"/>
        </w:rPr>
      </w:pPr>
      <w:r w:rsidRPr="0074404D">
        <w:rPr>
          <w:rFonts w:ascii="Arial" w:hAnsi="Arial" w:cs="Arial"/>
          <w:b/>
          <w:bCs/>
        </w:rPr>
        <w:t>Kekerapan Aduan oleh Pelajar / Komuniti Setempat</w:t>
      </w:r>
    </w:p>
    <w:p w:rsidR="002F50D5" w:rsidRPr="0074404D" w:rsidRDefault="002F50D5" w:rsidP="009472C4">
      <w:pPr>
        <w:pStyle w:val="NoSpacing"/>
        <w:numPr>
          <w:ilvl w:val="2"/>
          <w:numId w:val="57"/>
        </w:numPr>
        <w:spacing w:line="276" w:lineRule="auto"/>
        <w:ind w:left="2127"/>
        <w:jc w:val="both"/>
        <w:rPr>
          <w:rFonts w:ascii="Arial" w:hAnsi="Arial" w:cs="Arial"/>
          <w:color w:val="000000" w:themeColor="text1"/>
          <w:lang w:val="ms-MY"/>
        </w:rPr>
      </w:pPr>
      <w:r w:rsidRPr="0074404D">
        <w:rPr>
          <w:rFonts w:ascii="Arial" w:hAnsi="Arial" w:cs="Arial"/>
          <w:color w:val="000000" w:themeColor="text1"/>
          <w:lang w:val="ms-MY"/>
        </w:rPr>
        <w:t>Pihak Fakulti sering mendapat aduan pelajar berkenaan ketidakselesaan mereka apabila berurusan di Fakulti kerana perlu berada di dua kawasan berbeza sekiranya urusan tersebut memerlukan pengesahan dan perundingan bersama Pengurusan Fakulti akibat daripada 2 lokasi yang berbeza. Sering juga terjadi pelajar / orang awam keliru untuk berurusan di Fakulti kerana tersalah berurusan di kaunter Fakulti yang berada di 2 lokasi berbeza ini.</w:t>
      </w:r>
    </w:p>
    <w:p w:rsidR="002F50D5" w:rsidRPr="0074404D" w:rsidRDefault="002F50D5" w:rsidP="002F50D5">
      <w:pPr>
        <w:pStyle w:val="NoSpacing"/>
        <w:spacing w:line="276" w:lineRule="auto"/>
        <w:ind w:left="1418" w:firstLine="22"/>
        <w:jc w:val="both"/>
        <w:rPr>
          <w:rFonts w:ascii="Arial" w:hAnsi="Arial" w:cs="Arial"/>
          <w:color w:val="FF0000"/>
          <w:lang w:val="ms-MY"/>
        </w:rPr>
      </w:pPr>
    </w:p>
    <w:p w:rsidR="002F50D5" w:rsidRPr="0074404D" w:rsidRDefault="002F50D5" w:rsidP="002F50D5">
      <w:pPr>
        <w:pStyle w:val="NoSpacing"/>
        <w:spacing w:line="276" w:lineRule="auto"/>
        <w:ind w:left="720" w:firstLine="720"/>
        <w:jc w:val="both"/>
        <w:rPr>
          <w:rFonts w:ascii="Arial" w:hAnsi="Arial" w:cs="Arial"/>
          <w:b/>
          <w:bCs/>
        </w:rPr>
      </w:pPr>
      <w:r w:rsidRPr="0074404D">
        <w:rPr>
          <w:rFonts w:ascii="Arial" w:hAnsi="Arial" w:cs="Arial"/>
          <w:b/>
          <w:bCs/>
        </w:rPr>
        <w:t>Kesediaan Tapak - tanah telah diratakan / penjimatan kos</w:t>
      </w:r>
    </w:p>
    <w:p w:rsidR="002F50D5" w:rsidRPr="0074404D" w:rsidRDefault="002F50D5" w:rsidP="009472C4">
      <w:pPr>
        <w:pStyle w:val="NoSpacing"/>
        <w:numPr>
          <w:ilvl w:val="0"/>
          <w:numId w:val="58"/>
        </w:numPr>
        <w:spacing w:line="276" w:lineRule="auto"/>
        <w:ind w:left="2127"/>
        <w:jc w:val="both"/>
        <w:rPr>
          <w:rFonts w:ascii="Arial" w:hAnsi="Arial" w:cs="Arial"/>
        </w:rPr>
      </w:pPr>
      <w:r w:rsidRPr="0074404D">
        <w:rPr>
          <w:rFonts w:ascii="Arial" w:hAnsi="Arial" w:cs="Arial"/>
          <w:color w:val="000000" w:themeColor="text1"/>
          <w:lang w:val="ms-MY"/>
        </w:rPr>
        <w:t>Pihak Fakulti Kejuruteraan Mekanikal dan Pembuatan telah diperuntukkan sebuah tapak bagi pembinaan kompleks Fakulti ini iaitu di antara komleks Fakulti Kejuruteraan Awam dan Alam Sekitar (FKAAS) dan kompleks Fakulti Kejuruteraan Elektrik dan Elektronik (FKEE). Untuk makluman, tanah ini satu-satunya kawasan yang masih kosong dan ia telah diratakan sepenuhnya dan juga ia telah ditanam dengan cerucuk sebelum ini sebelum projek ini dibatalkan / ditangguhkan. Dengan tanah / tapak yang telah diratakan ini dijangka akan dapat menjimatkan kos awal pembangunan kompleks ini.</w:t>
      </w:r>
    </w:p>
    <w:p w:rsidR="002F50D5" w:rsidRPr="0074404D" w:rsidRDefault="002F50D5" w:rsidP="002F50D5">
      <w:pPr>
        <w:pStyle w:val="NoSpacing"/>
        <w:spacing w:line="276" w:lineRule="auto"/>
        <w:ind w:left="2127"/>
        <w:jc w:val="both"/>
        <w:rPr>
          <w:rFonts w:ascii="Arial" w:hAnsi="Arial" w:cs="Arial"/>
        </w:rPr>
      </w:pPr>
    </w:p>
    <w:p w:rsidR="002F50D5" w:rsidRPr="0074404D" w:rsidRDefault="002F50D5" w:rsidP="00D47A05">
      <w:pPr>
        <w:pStyle w:val="NoSpacing"/>
        <w:spacing w:line="276" w:lineRule="auto"/>
        <w:ind w:left="1418"/>
        <w:jc w:val="both"/>
        <w:rPr>
          <w:rFonts w:ascii="Arial" w:hAnsi="Arial" w:cs="Arial"/>
          <w:b/>
          <w:bCs/>
        </w:rPr>
      </w:pPr>
      <w:r w:rsidRPr="0074404D">
        <w:rPr>
          <w:rFonts w:ascii="Arial" w:hAnsi="Arial" w:cs="Arial"/>
          <w:b/>
          <w:bCs/>
        </w:rPr>
        <w:t>Senario Kes Terburuk (</w:t>
      </w:r>
      <w:r w:rsidRPr="0074404D">
        <w:rPr>
          <w:rFonts w:ascii="Arial" w:hAnsi="Arial" w:cs="Arial"/>
          <w:b/>
          <w:bCs/>
          <w:i/>
        </w:rPr>
        <w:t>Worst Case Scenario</w:t>
      </w:r>
      <w:r w:rsidRPr="0074404D">
        <w:rPr>
          <w:rFonts w:ascii="Arial" w:hAnsi="Arial" w:cs="Arial"/>
          <w:b/>
          <w:bCs/>
        </w:rPr>
        <w:t>) sekiranya permohonan tidak diluluskan</w:t>
      </w:r>
    </w:p>
    <w:p w:rsidR="002F50D5" w:rsidRPr="0074404D" w:rsidRDefault="002F50D5" w:rsidP="009472C4">
      <w:pPr>
        <w:pStyle w:val="NoSpacing"/>
        <w:numPr>
          <w:ilvl w:val="3"/>
          <w:numId w:val="59"/>
        </w:numPr>
        <w:spacing w:line="276" w:lineRule="auto"/>
        <w:ind w:left="2127"/>
        <w:jc w:val="both"/>
        <w:rPr>
          <w:rFonts w:ascii="Arial" w:hAnsi="Arial" w:cs="Arial"/>
          <w:color w:val="000000" w:themeColor="text1"/>
          <w:lang w:val="ms-MY"/>
        </w:rPr>
      </w:pPr>
      <w:r w:rsidRPr="0074404D">
        <w:rPr>
          <w:rFonts w:ascii="Arial" w:hAnsi="Arial" w:cs="Arial"/>
          <w:color w:val="000000" w:themeColor="text1"/>
          <w:lang w:val="ms-MY"/>
        </w:rPr>
        <w:t>Sekiranya permohonan ini tidak dapat dipertimbangkan pihak Fakulti akan berhadapan dengan situasi terburuk seperti yang dinyatakan di atas dengan 2 lokasi pejabat yang berbeza, kerosakan akibat daripada bangunan yang using dan juga berkaitan dengan factor keselamatan dan keselesaan staf, pelajar dan orang awam yang berurusan dengan Fakulti ini. Selain itu, blok-blok lama ini juga sering diancam sebagai tempat binatang-binatang liar bersembunyi seperti musang dan binatang berbisa</w:t>
      </w:r>
    </w:p>
    <w:p w:rsidR="002F50D5" w:rsidRPr="0074404D" w:rsidRDefault="002F50D5" w:rsidP="002F50D5">
      <w:pPr>
        <w:pStyle w:val="NoSpacing"/>
        <w:spacing w:line="276" w:lineRule="auto"/>
        <w:ind w:left="2268"/>
        <w:jc w:val="both"/>
        <w:rPr>
          <w:rFonts w:ascii="Arial" w:hAnsi="Arial" w:cs="Arial"/>
        </w:rPr>
      </w:pPr>
      <w:r w:rsidRPr="0074404D">
        <w:rPr>
          <w:rFonts w:ascii="Arial" w:hAnsi="Arial" w:cs="Arial"/>
        </w:rPr>
        <w:t xml:space="preserve"> </w:t>
      </w:r>
    </w:p>
    <w:p w:rsidR="002F50D5" w:rsidRPr="0074404D" w:rsidRDefault="002F50D5" w:rsidP="002F50D5">
      <w:pPr>
        <w:pStyle w:val="NoSpacing"/>
        <w:spacing w:line="276" w:lineRule="auto"/>
        <w:ind w:left="698" w:firstLine="720"/>
        <w:jc w:val="both"/>
        <w:rPr>
          <w:rFonts w:ascii="Arial" w:hAnsi="Arial" w:cs="Arial"/>
          <w:b/>
          <w:bCs/>
        </w:rPr>
      </w:pPr>
      <w:r w:rsidRPr="0074404D">
        <w:rPr>
          <w:rFonts w:ascii="Arial" w:hAnsi="Arial" w:cs="Arial"/>
          <w:b/>
          <w:bCs/>
        </w:rPr>
        <w:t>Impak Pelaksanaan Projek</w:t>
      </w:r>
    </w:p>
    <w:p w:rsidR="002F50D5" w:rsidRPr="0074404D" w:rsidRDefault="002F50D5" w:rsidP="009472C4">
      <w:pPr>
        <w:pStyle w:val="NoSpacing"/>
        <w:numPr>
          <w:ilvl w:val="3"/>
          <w:numId w:val="59"/>
        </w:numPr>
        <w:spacing w:line="276" w:lineRule="auto"/>
        <w:ind w:left="2127"/>
        <w:jc w:val="both"/>
        <w:rPr>
          <w:rFonts w:ascii="Arial" w:hAnsi="Arial" w:cs="Arial"/>
          <w:color w:val="000000" w:themeColor="text1"/>
          <w:lang w:val="ms-MY"/>
        </w:rPr>
      </w:pPr>
      <w:r w:rsidRPr="0074404D">
        <w:rPr>
          <w:rFonts w:ascii="Arial" w:hAnsi="Arial" w:cs="Arial"/>
          <w:color w:val="000000" w:themeColor="text1"/>
          <w:lang w:val="ms-MY"/>
        </w:rPr>
        <w:t>Jaminan keselamatan kepada staf dan pelajar yang berurusan dengan Fakulti.</w:t>
      </w:r>
    </w:p>
    <w:p w:rsidR="002F50D5" w:rsidRPr="0074404D" w:rsidRDefault="002F50D5" w:rsidP="009472C4">
      <w:pPr>
        <w:pStyle w:val="NoSpacing"/>
        <w:numPr>
          <w:ilvl w:val="3"/>
          <w:numId w:val="59"/>
        </w:numPr>
        <w:spacing w:line="276" w:lineRule="auto"/>
        <w:ind w:left="2127"/>
        <w:jc w:val="both"/>
        <w:rPr>
          <w:rFonts w:ascii="Arial" w:hAnsi="Arial" w:cs="Arial"/>
          <w:color w:val="000000" w:themeColor="text1"/>
          <w:lang w:val="ms-MY"/>
        </w:rPr>
      </w:pPr>
      <w:r w:rsidRPr="0074404D">
        <w:rPr>
          <w:rFonts w:ascii="Arial" w:hAnsi="Arial" w:cs="Arial"/>
          <w:color w:val="000000" w:themeColor="text1"/>
          <w:lang w:val="ms-MY"/>
        </w:rPr>
        <w:t>Fakulti akan dapat beroperasi dengan efisien dan berkesan kepada pelanggan kerana kedua-dua operasi (Pejabat Pengurusan dan Pejabat Akademik) akan berada di lokasi yang sama dan ia amat memudahkan pelajar dan pihak yang ingin berurusan dengan Fakulti.</w:t>
      </w:r>
    </w:p>
    <w:p w:rsidR="002F50D5" w:rsidRPr="0074404D" w:rsidRDefault="002F50D5" w:rsidP="009472C4">
      <w:pPr>
        <w:pStyle w:val="NoSpacing"/>
        <w:numPr>
          <w:ilvl w:val="3"/>
          <w:numId w:val="59"/>
        </w:numPr>
        <w:spacing w:line="276" w:lineRule="auto"/>
        <w:ind w:left="2127"/>
        <w:jc w:val="both"/>
        <w:rPr>
          <w:rFonts w:ascii="Arial" w:hAnsi="Arial" w:cs="Arial"/>
          <w:color w:val="000000" w:themeColor="text1"/>
          <w:lang w:val="ms-MY"/>
        </w:rPr>
      </w:pPr>
      <w:r w:rsidRPr="0074404D">
        <w:rPr>
          <w:rFonts w:ascii="Arial" w:hAnsi="Arial" w:cs="Arial"/>
          <w:color w:val="000000" w:themeColor="text1"/>
          <w:lang w:val="ms-MY"/>
        </w:rPr>
        <w:t>Memudahkan urusan pentadbiran Fakulti kerana semua staf akademik berada di bawah satu kompleks dan melancarkan proses penyampaian maklumat.</w:t>
      </w:r>
    </w:p>
    <w:p w:rsidR="002F50D5" w:rsidRPr="0074404D" w:rsidRDefault="002F50D5" w:rsidP="009472C4">
      <w:pPr>
        <w:pStyle w:val="NoSpacing"/>
        <w:numPr>
          <w:ilvl w:val="3"/>
          <w:numId w:val="59"/>
        </w:numPr>
        <w:spacing w:line="276" w:lineRule="auto"/>
        <w:ind w:left="2127"/>
        <w:jc w:val="both"/>
        <w:rPr>
          <w:rFonts w:ascii="Arial" w:hAnsi="Arial" w:cs="Arial"/>
          <w:color w:val="000000" w:themeColor="text1"/>
          <w:lang w:val="ms-MY"/>
        </w:rPr>
      </w:pPr>
      <w:r w:rsidRPr="0074404D">
        <w:rPr>
          <w:rFonts w:ascii="Arial" w:hAnsi="Arial" w:cs="Arial"/>
          <w:color w:val="000000" w:themeColor="text1"/>
          <w:lang w:val="ms-MY"/>
        </w:rPr>
        <w:t>Seiring dengan Lonjakan 4, Graduan TEVT yang berkualiti. Pelan Pembangunan Pendidikan Malaysia, FKMP dan UTHM dibawah MTUN menawarkan program teknikal dan menambahkan program teknolohi kejuruteraan untuk menyokong hasrat kerajaan untuk meningkatkan kadar enrollmen pendidikan ijazah dan ijazah lanjutan daripada 36% kepada 53%.</w:t>
      </w:r>
    </w:p>
    <w:p w:rsidR="002F50D5" w:rsidRPr="0074404D" w:rsidRDefault="002F50D5" w:rsidP="009472C4">
      <w:pPr>
        <w:pStyle w:val="NoSpacing"/>
        <w:numPr>
          <w:ilvl w:val="3"/>
          <w:numId w:val="59"/>
        </w:numPr>
        <w:spacing w:line="276" w:lineRule="auto"/>
        <w:ind w:left="2127"/>
        <w:jc w:val="both"/>
        <w:rPr>
          <w:rFonts w:ascii="Arial" w:hAnsi="Arial" w:cs="Arial"/>
          <w:color w:val="000000" w:themeColor="text1"/>
          <w:lang w:val="ms-MY"/>
        </w:rPr>
      </w:pPr>
      <w:r w:rsidRPr="0074404D">
        <w:rPr>
          <w:rFonts w:ascii="Arial" w:hAnsi="Arial" w:cs="Arial"/>
          <w:color w:val="000000" w:themeColor="text1"/>
          <w:lang w:val="ms-MY"/>
        </w:rPr>
        <w:t>Fakulti berhasrat menyediakan ruang-ruang pengurusan dan pentadbiran, pejabat am dan bilik bagi profesor, profesor madya dan pensyarah serta ruang bagi jabatan di dalam satu bangunan dan jumlah penambahan ini adalah dijangka sebanyak 59%.</w:t>
      </w:r>
    </w:p>
    <w:p w:rsidR="002F50D5" w:rsidRPr="0074404D" w:rsidRDefault="002F50D5" w:rsidP="009472C4">
      <w:pPr>
        <w:pStyle w:val="NoSpacing"/>
        <w:numPr>
          <w:ilvl w:val="3"/>
          <w:numId w:val="59"/>
        </w:numPr>
        <w:spacing w:line="276" w:lineRule="auto"/>
        <w:ind w:left="2127"/>
        <w:jc w:val="both"/>
        <w:rPr>
          <w:rFonts w:ascii="Arial" w:hAnsi="Arial" w:cs="Arial"/>
          <w:color w:val="000000" w:themeColor="text1"/>
          <w:lang w:val="ms-MY"/>
        </w:rPr>
      </w:pPr>
      <w:r w:rsidRPr="0074404D">
        <w:rPr>
          <w:rFonts w:ascii="Arial" w:hAnsi="Arial" w:cs="Arial"/>
          <w:color w:val="000000" w:themeColor="text1"/>
          <w:lang w:val="ms-MY"/>
        </w:rPr>
        <w:t xml:space="preserve">Fakulti memerlukan ruang-ruang ini bagi menyediakan kemudahan fizikal yang lengkap berpusat serta bertaraf dunia untuk tujuan PnP, penyelidikan dan perundingan dengan lebih efisyen. Ruang-ruang kuliah, dan kemudahan makmal yang lebih selesa dan baik bertujuan </w:t>
      </w:r>
      <w:r w:rsidRPr="0074404D">
        <w:rPr>
          <w:rFonts w:ascii="Arial" w:hAnsi="Arial" w:cs="Arial"/>
          <w:color w:val="000000" w:themeColor="text1"/>
          <w:lang w:val="ms-MY"/>
        </w:rPr>
        <w:lastRenderedPageBreak/>
        <w:t>untuk memberi pengetahuan dan kemahiran kepada graduan kejuruteraan bagi memenuhi keperluan industri.  Bangunan baru ini juga dijangka akan meningkatkan jumlah ruang sedia ada sebanyak 59%. kemudahan makmal ini juga dapat memberi peluang lebih luas untuk digunakan sama oleh Kolej Vokasional Batu Pahat (KVBP) yang mana ketika ini mereka juga menggunakan makmal-makmal sedia ada untuk tujuan latihan kemahiran mereka tetapi sangat terhad dengan keadaan ruang yang terhad.</w:t>
      </w:r>
    </w:p>
    <w:p w:rsidR="002F50D5" w:rsidRPr="0074404D" w:rsidRDefault="002F50D5" w:rsidP="009472C4">
      <w:pPr>
        <w:pStyle w:val="NoSpacing"/>
        <w:numPr>
          <w:ilvl w:val="3"/>
          <w:numId w:val="59"/>
        </w:numPr>
        <w:spacing w:line="276" w:lineRule="auto"/>
        <w:ind w:left="2127"/>
        <w:jc w:val="both"/>
        <w:rPr>
          <w:rFonts w:ascii="Arial" w:hAnsi="Arial" w:cs="Arial"/>
          <w:color w:val="000000" w:themeColor="text1"/>
          <w:lang w:val="ms-MY"/>
        </w:rPr>
      </w:pPr>
      <w:r w:rsidRPr="0074404D">
        <w:rPr>
          <w:rFonts w:ascii="Arial" w:hAnsi="Arial" w:cs="Arial"/>
          <w:color w:val="000000" w:themeColor="text1"/>
          <w:lang w:val="ms-MY"/>
        </w:rPr>
        <w:t xml:space="preserve">Pengendalian Program Pengajian Pasca Siswazah secara kursus dan penyelidikan dengan lebih tersusun dalam bidang kepakaran serta mengembangkan bidang baru. Senarai Program Pengajian Pasca Siswazah yang ditawarkan adalah seperti dalam </w:t>
      </w:r>
      <w:r w:rsidRPr="0074404D">
        <w:rPr>
          <w:rFonts w:ascii="Arial" w:hAnsi="Arial" w:cs="Arial"/>
          <w:b/>
          <w:bCs/>
          <w:i/>
          <w:iCs/>
          <w:color w:val="000000" w:themeColor="text1"/>
          <w:lang w:val="ms-MY"/>
        </w:rPr>
        <w:t>Lampiran 3</w:t>
      </w:r>
      <w:r w:rsidRPr="0074404D">
        <w:rPr>
          <w:rFonts w:ascii="Arial" w:hAnsi="Arial" w:cs="Arial"/>
          <w:color w:val="000000" w:themeColor="text1"/>
          <w:lang w:val="ms-MY"/>
        </w:rPr>
        <w:t>. Peningkatan sebanyak 40% jumlah pelajar pasca siswazah dijangka akan dapat dicapai dengan terbinanya bangunan ini.</w:t>
      </w:r>
    </w:p>
    <w:p w:rsidR="002F50D5" w:rsidRPr="0074404D" w:rsidRDefault="002F50D5" w:rsidP="009472C4">
      <w:pPr>
        <w:pStyle w:val="NoSpacing"/>
        <w:numPr>
          <w:ilvl w:val="3"/>
          <w:numId w:val="59"/>
        </w:numPr>
        <w:spacing w:line="276" w:lineRule="auto"/>
        <w:ind w:left="2127"/>
        <w:jc w:val="both"/>
        <w:rPr>
          <w:rFonts w:ascii="Arial" w:hAnsi="Arial" w:cs="Arial"/>
          <w:color w:val="000000" w:themeColor="text1"/>
          <w:lang w:val="ms-MY"/>
        </w:rPr>
      </w:pPr>
      <w:r w:rsidRPr="0074404D">
        <w:rPr>
          <w:rFonts w:ascii="Arial" w:hAnsi="Arial" w:cs="Arial"/>
          <w:color w:val="000000" w:themeColor="text1"/>
          <w:lang w:val="ms-MY"/>
        </w:rPr>
        <w:t>Menjadi pusat penyelidikan dan pembangunan dalam bidang Kejuruteraan Mekanikal dan Pembuatan. Pada Januari 2018, FKMP mempunyai sebanyak 120 geran aktif dalam pelbagai bidang penyelidikan. Dengan adanya bangunan ini, peningkatan jumlah geran sebanyak 30% akan dapat dicapai.</w:t>
      </w:r>
    </w:p>
    <w:p w:rsidR="002F50D5" w:rsidRPr="0074404D" w:rsidRDefault="002F50D5" w:rsidP="009472C4">
      <w:pPr>
        <w:pStyle w:val="NoSpacing"/>
        <w:numPr>
          <w:ilvl w:val="3"/>
          <w:numId w:val="59"/>
        </w:numPr>
        <w:spacing w:line="276" w:lineRule="auto"/>
        <w:ind w:left="2127"/>
        <w:jc w:val="both"/>
        <w:rPr>
          <w:rFonts w:ascii="Arial" w:hAnsi="Arial" w:cs="Arial"/>
          <w:b/>
          <w:bCs/>
          <w:i/>
          <w:iCs/>
          <w:color w:val="000000" w:themeColor="text1"/>
          <w:lang w:val="ms-MY"/>
        </w:rPr>
      </w:pPr>
      <w:r w:rsidRPr="0074404D">
        <w:rPr>
          <w:rFonts w:ascii="Arial" w:hAnsi="Arial" w:cs="Arial"/>
          <w:color w:val="000000" w:themeColor="text1"/>
          <w:lang w:val="ms-MY"/>
        </w:rPr>
        <w:t xml:space="preserve">Memenuhi kehendak pelanggan daripada industri dengan penyediaan ruang yang mencukupi dan kondusif untuk perlaksanaan kolaborasi penyelidikan dan perundingan yang lebih efisyen. Senarai MoU dan MoA yang berkaitan disertakan dalam </w:t>
      </w:r>
      <w:r w:rsidRPr="0074404D">
        <w:rPr>
          <w:rFonts w:ascii="Arial" w:hAnsi="Arial" w:cs="Arial"/>
          <w:b/>
          <w:bCs/>
          <w:i/>
          <w:iCs/>
          <w:color w:val="000000" w:themeColor="text1"/>
          <w:lang w:val="ms-MY"/>
        </w:rPr>
        <w:t>Lampiran 4.</w:t>
      </w:r>
    </w:p>
    <w:p w:rsidR="002F50D5" w:rsidRPr="0074404D" w:rsidRDefault="002F50D5" w:rsidP="009472C4">
      <w:pPr>
        <w:pStyle w:val="NoSpacing"/>
        <w:numPr>
          <w:ilvl w:val="3"/>
          <w:numId w:val="59"/>
        </w:numPr>
        <w:spacing w:line="276" w:lineRule="auto"/>
        <w:ind w:left="2127"/>
        <w:jc w:val="both"/>
        <w:rPr>
          <w:rFonts w:ascii="Arial" w:hAnsi="Arial" w:cs="Arial"/>
          <w:color w:val="000000" w:themeColor="text1"/>
          <w:lang w:val="ms-MY"/>
        </w:rPr>
      </w:pPr>
      <w:r w:rsidRPr="0074404D">
        <w:rPr>
          <w:rFonts w:ascii="Arial" w:hAnsi="Arial" w:cs="Arial"/>
          <w:color w:val="000000" w:themeColor="text1"/>
          <w:lang w:val="ms-MY"/>
        </w:rPr>
        <w:t>Latihan dan pembangunan sumber manusia dapat dilaksanakan secara terancang dan menjimatkan kos.</w:t>
      </w:r>
    </w:p>
    <w:p w:rsidR="002F50D5" w:rsidRPr="0074404D" w:rsidRDefault="002F50D5" w:rsidP="009472C4">
      <w:pPr>
        <w:pStyle w:val="NoSpacing"/>
        <w:numPr>
          <w:ilvl w:val="3"/>
          <w:numId w:val="59"/>
        </w:numPr>
        <w:spacing w:line="276" w:lineRule="auto"/>
        <w:ind w:left="2127"/>
        <w:jc w:val="both"/>
        <w:rPr>
          <w:rFonts w:ascii="Arial" w:hAnsi="Arial" w:cs="Arial"/>
          <w:color w:val="000000" w:themeColor="text1"/>
          <w:lang w:val="ms-MY"/>
        </w:rPr>
      </w:pPr>
      <w:r w:rsidRPr="0074404D">
        <w:rPr>
          <w:rFonts w:ascii="Arial" w:hAnsi="Arial" w:cs="Arial"/>
          <w:color w:val="000000" w:themeColor="text1"/>
          <w:lang w:val="ms-MY"/>
        </w:rPr>
        <w:t>Penggunaan bilik seminar tidak hanya terhad kepada penggunaan ketika sesi kuliah dan tutorial sahaja malah memberi ruang kepada fakulti untuk mengadakan aktiviti-aktiviti lain seperti seminar, persidangan dan bengkel di peringkat dalaman atau luaran.</w:t>
      </w:r>
    </w:p>
    <w:p w:rsidR="002F50D5" w:rsidRPr="0074404D" w:rsidRDefault="002F50D5" w:rsidP="009472C4">
      <w:pPr>
        <w:pStyle w:val="NoSpacing"/>
        <w:numPr>
          <w:ilvl w:val="3"/>
          <w:numId w:val="59"/>
        </w:numPr>
        <w:spacing w:line="276" w:lineRule="auto"/>
        <w:ind w:left="2127"/>
        <w:jc w:val="both"/>
        <w:rPr>
          <w:rFonts w:ascii="Arial" w:hAnsi="Arial" w:cs="Arial"/>
          <w:color w:val="000000" w:themeColor="text1"/>
          <w:lang w:val="ms-MY"/>
        </w:rPr>
      </w:pPr>
      <w:r w:rsidRPr="0074404D">
        <w:rPr>
          <w:rFonts w:ascii="Arial" w:hAnsi="Arial" w:cs="Arial"/>
          <w:color w:val="000000" w:themeColor="text1"/>
          <w:lang w:val="ms-MY"/>
        </w:rPr>
        <w:t>Menjadi pemangkin ke arah mencapai matlamat menjadi Universiti yang bertaraf dunia menjelang 2020. Selain itu bangunan ini akan menjadi kawasan terpusat bagi staf dan pelajar untuk melaksanakan aktiviti P&amp;P dan penyelidikan.</w:t>
      </w:r>
    </w:p>
    <w:p w:rsidR="002F50D5" w:rsidRPr="0074404D" w:rsidRDefault="002F50D5" w:rsidP="009472C4">
      <w:pPr>
        <w:pStyle w:val="NoSpacing"/>
        <w:numPr>
          <w:ilvl w:val="3"/>
          <w:numId w:val="59"/>
        </w:numPr>
        <w:spacing w:line="276" w:lineRule="auto"/>
        <w:ind w:left="2127"/>
        <w:jc w:val="both"/>
        <w:rPr>
          <w:rFonts w:ascii="Arial" w:hAnsi="Arial" w:cs="Arial"/>
          <w:color w:val="000000" w:themeColor="text1"/>
          <w:lang w:val="ms-MY"/>
        </w:rPr>
      </w:pPr>
      <w:r w:rsidRPr="0074404D">
        <w:rPr>
          <w:rFonts w:ascii="Arial" w:hAnsi="Arial" w:cs="Arial"/>
          <w:color w:val="000000" w:themeColor="text1"/>
          <w:lang w:val="ms-MY"/>
        </w:rPr>
        <w:t>Fakulti dapat merancang dan menjalankan program-program di jabatan-jabatan dengan lebih terancang selaras dengan objektif penubuhan universiti.</w:t>
      </w:r>
    </w:p>
    <w:p w:rsidR="002F50D5" w:rsidRPr="0074404D" w:rsidRDefault="002F50D5" w:rsidP="009472C4">
      <w:pPr>
        <w:pStyle w:val="NoSpacing"/>
        <w:numPr>
          <w:ilvl w:val="3"/>
          <w:numId w:val="59"/>
        </w:numPr>
        <w:spacing w:line="276" w:lineRule="auto"/>
        <w:ind w:left="2127"/>
        <w:jc w:val="both"/>
        <w:rPr>
          <w:rFonts w:ascii="Arial" w:hAnsi="Arial" w:cs="Arial"/>
          <w:color w:val="000000" w:themeColor="text1"/>
          <w:lang w:val="ms-MY"/>
        </w:rPr>
      </w:pPr>
      <w:r w:rsidRPr="0074404D">
        <w:rPr>
          <w:rFonts w:ascii="Arial" w:hAnsi="Arial" w:cs="Arial"/>
          <w:color w:val="000000" w:themeColor="text1"/>
          <w:lang w:val="ms-MY"/>
        </w:rPr>
        <w:t xml:space="preserve">Berdasarkan kepada Pelan Pembangunan Pendidikan Malaysia 2015-2025 Lonjakan 4 iaitu Graduan TVET berkualiti, bangunan baru ini akan menampung program TVET selain program konvesional yang sedia ada. Antara program TVET yang ditawarkan oleh FKMP ialah Sarjana Muda Teknologi Kejuruteraan Aeronautik (Penerbangan Profesional) dengan Kepujian dan Sarjana Muda Teknologi Kejuruteraan Aeronautik (Penyenggaraan Pesawat Terbang) dengan Kepujian. Selain itu, Sarjana Muda Teknologi Kejuruteraan Aeronautik (Kawalan Trafik Udara) dengan Kepujian dan Sarjana Muda Teknologi Kejuruteraan Pembuatan Pesawat dengan  Kepujian juga telah diluluskan untuk ditawarkan pada kemasukan September 2019 (Semester I Sesi </w:t>
      </w:r>
      <w:r w:rsidRPr="0074404D">
        <w:rPr>
          <w:rFonts w:ascii="Arial" w:hAnsi="Arial" w:cs="Arial"/>
          <w:color w:val="000000" w:themeColor="text1"/>
          <w:lang w:val="ms-MY"/>
        </w:rPr>
        <w:lastRenderedPageBreak/>
        <w:t>2019/2020). Dengan program TVET yang ditawarkan seperti di atas, ia akan memberi peluang kemahiran/akdemik yang lebih tinggi kepada pelajar kolej Vokasional, Institut Kemahiran  Belia Negara (IKBN), Kolej Kemahiran Tinggi Mara (KKTM) dan Politeknik Malaysia. Sehingga hari ini, FKMP telahpun menerima kemasukan pelajar Politeknik seramai 30% ke peringkat Ijazah Sarjana Muda. Dengan adanya bangunan baru, pengambilan pelajar-pelajar dari aliran TVET dapat ditingkatkan.</w:t>
      </w:r>
    </w:p>
    <w:p w:rsidR="002F50D5" w:rsidRPr="0074404D" w:rsidRDefault="002F50D5" w:rsidP="002F50D5">
      <w:pPr>
        <w:pStyle w:val="NoSpacing"/>
        <w:spacing w:line="276" w:lineRule="auto"/>
        <w:ind w:left="2127"/>
        <w:jc w:val="both"/>
        <w:rPr>
          <w:rFonts w:ascii="Arial" w:hAnsi="Arial" w:cs="Arial"/>
          <w:color w:val="FF0000"/>
        </w:rPr>
      </w:pPr>
    </w:p>
    <w:p w:rsidR="002F50D5" w:rsidRPr="0074404D" w:rsidRDefault="002F50D5" w:rsidP="002F50D5">
      <w:pPr>
        <w:pStyle w:val="NoSpacing"/>
        <w:spacing w:line="276" w:lineRule="auto"/>
        <w:ind w:left="720" w:firstLine="698"/>
        <w:jc w:val="both"/>
        <w:rPr>
          <w:rFonts w:ascii="Arial" w:hAnsi="Arial" w:cs="Arial"/>
          <w:b/>
          <w:bCs/>
        </w:rPr>
      </w:pPr>
      <w:r w:rsidRPr="0074404D">
        <w:rPr>
          <w:rFonts w:ascii="Arial" w:hAnsi="Arial" w:cs="Arial"/>
          <w:b/>
          <w:bCs/>
        </w:rPr>
        <w:t>Jangkaan Keberhasilan (</w:t>
      </w:r>
      <w:r w:rsidRPr="0074404D">
        <w:rPr>
          <w:rFonts w:ascii="Arial" w:hAnsi="Arial" w:cs="Arial"/>
          <w:b/>
          <w:bCs/>
          <w:i/>
        </w:rPr>
        <w:t>Expected Outcome</w:t>
      </w:r>
      <w:r w:rsidRPr="0074404D">
        <w:rPr>
          <w:rFonts w:ascii="Arial" w:hAnsi="Arial" w:cs="Arial"/>
          <w:b/>
          <w:bCs/>
        </w:rPr>
        <w:t>)</w:t>
      </w:r>
    </w:p>
    <w:p w:rsidR="002F50D5" w:rsidRPr="0074404D" w:rsidRDefault="002F50D5" w:rsidP="009472C4">
      <w:pPr>
        <w:pStyle w:val="NoSpacing"/>
        <w:numPr>
          <w:ilvl w:val="3"/>
          <w:numId w:val="60"/>
        </w:numPr>
        <w:tabs>
          <w:tab w:val="left" w:pos="2250"/>
        </w:tabs>
        <w:spacing w:line="276" w:lineRule="auto"/>
        <w:ind w:left="2127"/>
        <w:jc w:val="both"/>
        <w:rPr>
          <w:rFonts w:ascii="Arial" w:hAnsi="Arial" w:cs="Arial"/>
          <w:b/>
          <w:bCs/>
          <w:color w:val="000000" w:themeColor="text1"/>
          <w:lang w:val="ms-MY"/>
        </w:rPr>
      </w:pPr>
      <w:r w:rsidRPr="0074404D">
        <w:rPr>
          <w:rFonts w:ascii="Arial" w:hAnsi="Arial" w:cs="Arial"/>
          <w:b/>
          <w:bCs/>
          <w:color w:val="000000" w:themeColor="text1"/>
          <w:lang w:val="ms-MY"/>
        </w:rPr>
        <w:t>Unjuran Pelajar</w:t>
      </w:r>
    </w:p>
    <w:p w:rsidR="002F50D5" w:rsidRPr="0074404D" w:rsidRDefault="002F50D5" w:rsidP="002F50D5">
      <w:pPr>
        <w:pStyle w:val="Normal1"/>
        <w:tabs>
          <w:tab w:val="left" w:pos="720"/>
        </w:tabs>
        <w:spacing w:line="360" w:lineRule="auto"/>
        <w:ind w:left="2127"/>
        <w:jc w:val="both"/>
        <w:rPr>
          <w:rFonts w:ascii="Arial" w:hAnsi="Arial" w:cs="Arial"/>
          <w:sz w:val="22"/>
          <w:szCs w:val="22"/>
          <w:lang w:val="ms-MY"/>
        </w:rPr>
      </w:pPr>
      <w:r w:rsidRPr="0074404D">
        <w:rPr>
          <w:rFonts w:ascii="Arial" w:hAnsi="Arial" w:cs="Arial"/>
          <w:sz w:val="22"/>
          <w:szCs w:val="22"/>
          <w:lang w:val="ms-MY"/>
        </w:rPr>
        <w:t xml:space="preserve">Fakulti dianggarkan akan mempunyai bilangan pelajar seramai 2500 (termasuk PhD, Sarjana dan Sarjana Muda) menjelang tahun 2020 daripada 17,000 enrolmen pelajar universiti. </w:t>
      </w:r>
      <w:r w:rsidRPr="0074404D">
        <w:rPr>
          <w:rFonts w:ascii="Arial" w:hAnsi="Arial" w:cs="Arial"/>
          <w:b/>
          <w:bCs/>
          <w:sz w:val="22"/>
          <w:szCs w:val="22"/>
          <w:lang w:val="ms-MY"/>
        </w:rPr>
        <w:t>Jadual 1</w:t>
      </w:r>
      <w:r w:rsidRPr="0074404D">
        <w:rPr>
          <w:rFonts w:ascii="Arial" w:hAnsi="Arial" w:cs="Arial"/>
          <w:sz w:val="22"/>
          <w:szCs w:val="22"/>
          <w:lang w:val="ms-MY"/>
        </w:rPr>
        <w:t xml:space="preserve"> menunjukkan pembahagian unjuran pelajar dari tahun 2020 hingga 2025.</w:t>
      </w:r>
    </w:p>
    <w:p w:rsidR="002F50D5" w:rsidRPr="0074404D" w:rsidRDefault="002F50D5" w:rsidP="002F50D5">
      <w:pPr>
        <w:tabs>
          <w:tab w:val="left" w:pos="720"/>
        </w:tabs>
        <w:spacing w:after="0" w:line="360" w:lineRule="auto"/>
        <w:ind w:left="1440"/>
        <w:jc w:val="both"/>
        <w:rPr>
          <w:rFonts w:ascii="Arial" w:eastAsia="Times New Roman" w:hAnsi="Arial" w:cs="Arial"/>
          <w:lang w:val="ms-MY"/>
        </w:rPr>
      </w:pPr>
    </w:p>
    <w:p w:rsidR="002F50D5" w:rsidRPr="0074404D" w:rsidRDefault="002F50D5" w:rsidP="002F50D5">
      <w:pPr>
        <w:tabs>
          <w:tab w:val="left" w:pos="720"/>
        </w:tabs>
        <w:spacing w:after="0" w:line="360" w:lineRule="auto"/>
        <w:ind w:left="1417" w:firstLine="23"/>
        <w:jc w:val="right"/>
        <w:rPr>
          <w:rFonts w:ascii="Arial" w:eastAsia="Times New Roman" w:hAnsi="Arial" w:cs="Arial"/>
          <w:b/>
          <w:color w:val="000000" w:themeColor="text1"/>
          <w:lang w:val="ms-MY"/>
        </w:rPr>
      </w:pPr>
      <w:r w:rsidRPr="0074404D">
        <w:rPr>
          <w:rFonts w:ascii="Arial" w:eastAsia="Times New Roman" w:hAnsi="Arial" w:cs="Arial"/>
          <w:b/>
          <w:color w:val="000000" w:themeColor="text1"/>
          <w:lang w:val="ms-MY"/>
        </w:rPr>
        <w:t>Jadual 1: Enrolmen pelajar tahun 2020 hingga 2025</w:t>
      </w:r>
    </w:p>
    <w:p w:rsidR="002F50D5" w:rsidRPr="0074404D" w:rsidRDefault="002F50D5" w:rsidP="002F50D5">
      <w:pPr>
        <w:tabs>
          <w:tab w:val="left" w:pos="720"/>
        </w:tabs>
        <w:spacing w:after="0" w:line="360" w:lineRule="auto"/>
        <w:ind w:left="1417" w:firstLine="23"/>
        <w:jc w:val="center"/>
        <w:rPr>
          <w:rFonts w:ascii="Arial" w:eastAsia="Times New Roman" w:hAnsi="Arial" w:cs="Arial"/>
          <w:b/>
          <w:color w:val="FF0000"/>
          <w:lang w:val="ms-MY"/>
        </w:rPr>
      </w:pPr>
    </w:p>
    <w:tbl>
      <w:tblPr>
        <w:tblW w:w="7200" w:type="dxa"/>
        <w:tblInd w:w="25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90"/>
        <w:gridCol w:w="960"/>
        <w:gridCol w:w="1020"/>
        <w:gridCol w:w="1035"/>
        <w:gridCol w:w="1065"/>
        <w:gridCol w:w="1050"/>
        <w:gridCol w:w="1080"/>
      </w:tblGrid>
      <w:tr w:rsidR="002F50D5" w:rsidRPr="0074404D" w:rsidTr="004E4A4C">
        <w:trPr>
          <w:trHeight w:val="300"/>
        </w:trPr>
        <w:tc>
          <w:tcPr>
            <w:tcW w:w="99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rsidR="002F50D5" w:rsidRPr="0074404D" w:rsidRDefault="002F50D5" w:rsidP="004E4A4C">
            <w:pPr>
              <w:tabs>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5120"/>
                <w:tab w:val="left" w:pos="16200"/>
                <w:tab w:val="left" w:pos="17280"/>
                <w:tab w:val="left" w:pos="18360"/>
                <w:tab w:val="left" w:pos="19440"/>
                <w:tab w:val="left" w:pos="20520"/>
                <w:tab w:val="left" w:pos="21600"/>
              </w:tabs>
              <w:spacing w:after="0" w:line="360" w:lineRule="auto"/>
              <w:jc w:val="center"/>
              <w:rPr>
                <w:rFonts w:ascii="Arial" w:eastAsia="Times New Roman" w:hAnsi="Arial" w:cs="Arial"/>
                <w:color w:val="000000" w:themeColor="text1"/>
                <w:lang w:val="ms-MY"/>
              </w:rPr>
            </w:pPr>
            <w:r w:rsidRPr="0074404D">
              <w:rPr>
                <w:rFonts w:ascii="Arial" w:eastAsia="Times New Roman" w:hAnsi="Arial" w:cs="Arial"/>
                <w:color w:val="000000" w:themeColor="text1"/>
                <w:lang w:val="ms-MY"/>
              </w:rPr>
              <w:t>Tahun</w:t>
            </w:r>
          </w:p>
        </w:tc>
        <w:tc>
          <w:tcPr>
            <w:tcW w:w="96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rsidR="002F50D5" w:rsidRPr="0074404D" w:rsidRDefault="002F50D5" w:rsidP="004E4A4C">
            <w:pPr>
              <w:tabs>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5120"/>
                <w:tab w:val="left" w:pos="16200"/>
                <w:tab w:val="left" w:pos="17280"/>
                <w:tab w:val="left" w:pos="18360"/>
                <w:tab w:val="left" w:pos="19440"/>
                <w:tab w:val="left" w:pos="20520"/>
                <w:tab w:val="left" w:pos="21600"/>
              </w:tabs>
              <w:spacing w:after="0" w:line="360" w:lineRule="auto"/>
              <w:jc w:val="center"/>
              <w:rPr>
                <w:rFonts w:ascii="Arial" w:eastAsia="Times New Roman" w:hAnsi="Arial" w:cs="Arial"/>
                <w:color w:val="000000" w:themeColor="text1"/>
                <w:lang w:val="ms-MY"/>
              </w:rPr>
            </w:pPr>
            <w:r w:rsidRPr="0074404D">
              <w:rPr>
                <w:rFonts w:ascii="Arial" w:eastAsia="Times New Roman" w:hAnsi="Arial" w:cs="Arial"/>
                <w:color w:val="000000" w:themeColor="text1"/>
                <w:lang w:val="ms-MY"/>
              </w:rPr>
              <w:t>2020</w:t>
            </w:r>
          </w:p>
        </w:tc>
        <w:tc>
          <w:tcPr>
            <w:tcW w:w="102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rsidR="002F50D5" w:rsidRPr="0074404D" w:rsidRDefault="002F50D5" w:rsidP="004E4A4C">
            <w:pPr>
              <w:tabs>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5120"/>
                <w:tab w:val="left" w:pos="16200"/>
                <w:tab w:val="left" w:pos="17280"/>
                <w:tab w:val="left" w:pos="18360"/>
                <w:tab w:val="left" w:pos="19440"/>
              </w:tabs>
              <w:spacing w:after="0" w:line="360" w:lineRule="auto"/>
              <w:jc w:val="center"/>
              <w:rPr>
                <w:rFonts w:ascii="Arial" w:eastAsia="Times New Roman" w:hAnsi="Arial" w:cs="Arial"/>
                <w:color w:val="000000" w:themeColor="text1"/>
                <w:lang w:val="ms-MY"/>
              </w:rPr>
            </w:pPr>
            <w:r w:rsidRPr="0074404D">
              <w:rPr>
                <w:rFonts w:ascii="Arial" w:eastAsia="Times New Roman" w:hAnsi="Arial" w:cs="Arial"/>
                <w:color w:val="000000" w:themeColor="text1"/>
                <w:lang w:val="ms-MY"/>
              </w:rPr>
              <w:t>2021</w:t>
            </w:r>
          </w:p>
        </w:tc>
        <w:tc>
          <w:tcPr>
            <w:tcW w:w="1035"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rsidR="002F50D5" w:rsidRPr="0074404D" w:rsidRDefault="002F50D5" w:rsidP="004E4A4C">
            <w:pPr>
              <w:tabs>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5120"/>
                <w:tab w:val="left" w:pos="16200"/>
                <w:tab w:val="left" w:pos="17280"/>
                <w:tab w:val="left" w:pos="18360"/>
                <w:tab w:val="left" w:pos="19440"/>
              </w:tabs>
              <w:spacing w:after="0" w:line="360" w:lineRule="auto"/>
              <w:jc w:val="center"/>
              <w:rPr>
                <w:rFonts w:ascii="Arial" w:eastAsia="Times New Roman" w:hAnsi="Arial" w:cs="Arial"/>
                <w:color w:val="000000" w:themeColor="text1"/>
                <w:lang w:val="ms-MY"/>
              </w:rPr>
            </w:pPr>
            <w:r w:rsidRPr="0074404D">
              <w:rPr>
                <w:rFonts w:ascii="Arial" w:eastAsia="Times New Roman" w:hAnsi="Arial" w:cs="Arial"/>
                <w:color w:val="000000" w:themeColor="text1"/>
                <w:lang w:val="ms-MY"/>
              </w:rPr>
              <w:t>2022</w:t>
            </w:r>
          </w:p>
        </w:tc>
        <w:tc>
          <w:tcPr>
            <w:tcW w:w="1065"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rsidR="002F50D5" w:rsidRPr="0074404D" w:rsidRDefault="002F50D5" w:rsidP="004E4A4C">
            <w:pPr>
              <w:tabs>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5120"/>
                <w:tab w:val="left" w:pos="16200"/>
                <w:tab w:val="left" w:pos="17280"/>
                <w:tab w:val="left" w:pos="18360"/>
                <w:tab w:val="left" w:pos="19440"/>
              </w:tabs>
              <w:spacing w:after="0" w:line="360" w:lineRule="auto"/>
              <w:jc w:val="center"/>
              <w:rPr>
                <w:rFonts w:ascii="Arial" w:eastAsia="Times New Roman" w:hAnsi="Arial" w:cs="Arial"/>
                <w:color w:val="000000" w:themeColor="text1"/>
                <w:lang w:val="ms-MY"/>
              </w:rPr>
            </w:pPr>
            <w:r w:rsidRPr="0074404D">
              <w:rPr>
                <w:rFonts w:ascii="Arial" w:eastAsia="Times New Roman" w:hAnsi="Arial" w:cs="Arial"/>
                <w:color w:val="000000" w:themeColor="text1"/>
                <w:lang w:val="ms-MY"/>
              </w:rPr>
              <w:t>2023</w:t>
            </w:r>
          </w:p>
        </w:tc>
        <w:tc>
          <w:tcPr>
            <w:tcW w:w="105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rsidR="002F50D5" w:rsidRPr="0074404D" w:rsidRDefault="002F50D5" w:rsidP="004E4A4C">
            <w:pPr>
              <w:tabs>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5120"/>
                <w:tab w:val="left" w:pos="16200"/>
                <w:tab w:val="left" w:pos="17280"/>
              </w:tabs>
              <w:spacing w:after="0" w:line="360" w:lineRule="auto"/>
              <w:jc w:val="center"/>
              <w:rPr>
                <w:rFonts w:ascii="Arial" w:eastAsia="Times New Roman" w:hAnsi="Arial" w:cs="Arial"/>
                <w:color w:val="000000" w:themeColor="text1"/>
                <w:lang w:val="ms-MY"/>
              </w:rPr>
            </w:pPr>
            <w:r w:rsidRPr="0074404D">
              <w:rPr>
                <w:rFonts w:ascii="Arial" w:eastAsia="Times New Roman" w:hAnsi="Arial" w:cs="Arial"/>
                <w:color w:val="000000" w:themeColor="text1"/>
                <w:lang w:val="ms-MY"/>
              </w:rPr>
              <w:t>2024</w:t>
            </w:r>
          </w:p>
        </w:tc>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rsidR="002F50D5" w:rsidRPr="0074404D" w:rsidRDefault="002F50D5" w:rsidP="004E4A4C">
            <w:pPr>
              <w:tabs>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5120"/>
                <w:tab w:val="left" w:pos="16200"/>
                <w:tab w:val="left" w:pos="17280"/>
                <w:tab w:val="left" w:pos="18360"/>
              </w:tabs>
              <w:spacing w:after="0" w:line="360" w:lineRule="auto"/>
              <w:jc w:val="center"/>
              <w:rPr>
                <w:rFonts w:ascii="Arial" w:eastAsia="Times New Roman" w:hAnsi="Arial" w:cs="Arial"/>
                <w:color w:val="000000" w:themeColor="text1"/>
                <w:lang w:val="ms-MY"/>
              </w:rPr>
            </w:pPr>
            <w:r w:rsidRPr="0074404D">
              <w:rPr>
                <w:rFonts w:ascii="Arial" w:eastAsia="Times New Roman" w:hAnsi="Arial" w:cs="Arial"/>
                <w:color w:val="000000" w:themeColor="text1"/>
                <w:lang w:val="ms-MY"/>
              </w:rPr>
              <w:t>2025</w:t>
            </w:r>
          </w:p>
        </w:tc>
      </w:tr>
      <w:tr w:rsidR="002F50D5" w:rsidRPr="0074404D" w:rsidTr="004E4A4C">
        <w:trPr>
          <w:trHeight w:val="300"/>
        </w:trPr>
        <w:tc>
          <w:tcPr>
            <w:tcW w:w="99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rsidR="002F50D5" w:rsidRPr="0074404D" w:rsidRDefault="002F50D5" w:rsidP="004E4A4C">
            <w:pPr>
              <w:tabs>
                <w:tab w:val="left" w:pos="720"/>
              </w:tabs>
              <w:spacing w:after="0" w:line="240" w:lineRule="auto"/>
              <w:jc w:val="center"/>
              <w:rPr>
                <w:rFonts w:ascii="Arial" w:eastAsia="Times New Roman" w:hAnsi="Arial" w:cs="Arial"/>
                <w:color w:val="000000" w:themeColor="text1"/>
                <w:lang w:val="ms-MY"/>
              </w:rPr>
            </w:pPr>
            <w:r w:rsidRPr="0074404D">
              <w:rPr>
                <w:rFonts w:ascii="Arial" w:eastAsia="Times New Roman" w:hAnsi="Arial" w:cs="Arial"/>
                <w:color w:val="000000" w:themeColor="text1"/>
                <w:lang w:val="ms-MY"/>
              </w:rPr>
              <w:t>Pelajar</w:t>
            </w:r>
          </w:p>
        </w:tc>
        <w:tc>
          <w:tcPr>
            <w:tcW w:w="96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rsidR="002F50D5" w:rsidRPr="0074404D" w:rsidRDefault="002F50D5" w:rsidP="004E4A4C">
            <w:pPr>
              <w:tabs>
                <w:tab w:val="left" w:pos="720"/>
              </w:tabs>
              <w:spacing w:after="0" w:line="240" w:lineRule="auto"/>
              <w:jc w:val="center"/>
              <w:rPr>
                <w:rFonts w:ascii="Arial" w:eastAsia="Times New Roman" w:hAnsi="Arial" w:cs="Arial"/>
                <w:color w:val="000000" w:themeColor="text1"/>
                <w:lang w:val="ms-MY"/>
              </w:rPr>
            </w:pPr>
            <w:r w:rsidRPr="0074404D">
              <w:rPr>
                <w:rFonts w:ascii="Arial" w:eastAsia="Times New Roman" w:hAnsi="Arial" w:cs="Arial"/>
                <w:color w:val="000000" w:themeColor="text1"/>
                <w:lang w:val="ms-MY"/>
              </w:rPr>
              <w:t>2260</w:t>
            </w:r>
          </w:p>
        </w:tc>
        <w:tc>
          <w:tcPr>
            <w:tcW w:w="102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rsidR="002F50D5" w:rsidRPr="0074404D" w:rsidRDefault="002F50D5" w:rsidP="004E4A4C">
            <w:pPr>
              <w:tabs>
                <w:tab w:val="left" w:pos="720"/>
              </w:tabs>
              <w:spacing w:after="0" w:line="240" w:lineRule="auto"/>
              <w:jc w:val="center"/>
              <w:rPr>
                <w:rFonts w:ascii="Arial" w:eastAsia="Times New Roman" w:hAnsi="Arial" w:cs="Arial"/>
                <w:color w:val="000000" w:themeColor="text1"/>
                <w:lang w:val="ms-MY"/>
              </w:rPr>
            </w:pPr>
            <w:r w:rsidRPr="0074404D">
              <w:rPr>
                <w:rFonts w:ascii="Arial" w:eastAsia="Times New Roman" w:hAnsi="Arial" w:cs="Arial"/>
                <w:color w:val="000000" w:themeColor="text1"/>
                <w:lang w:val="ms-MY"/>
              </w:rPr>
              <w:t>2320</w:t>
            </w:r>
          </w:p>
        </w:tc>
        <w:tc>
          <w:tcPr>
            <w:tcW w:w="1035"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rsidR="002F50D5" w:rsidRPr="0074404D" w:rsidRDefault="002F50D5" w:rsidP="004E4A4C">
            <w:pPr>
              <w:tabs>
                <w:tab w:val="left" w:pos="720"/>
              </w:tabs>
              <w:spacing w:after="0" w:line="240" w:lineRule="auto"/>
              <w:jc w:val="center"/>
              <w:rPr>
                <w:rFonts w:ascii="Arial" w:eastAsia="Times New Roman" w:hAnsi="Arial" w:cs="Arial"/>
                <w:color w:val="000000" w:themeColor="text1"/>
                <w:lang w:val="ms-MY"/>
              </w:rPr>
            </w:pPr>
            <w:r w:rsidRPr="0074404D">
              <w:rPr>
                <w:rFonts w:ascii="Arial" w:eastAsia="Times New Roman" w:hAnsi="Arial" w:cs="Arial"/>
                <w:color w:val="000000" w:themeColor="text1"/>
                <w:lang w:val="ms-MY"/>
              </w:rPr>
              <w:t>2380</w:t>
            </w:r>
          </w:p>
        </w:tc>
        <w:tc>
          <w:tcPr>
            <w:tcW w:w="1065"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rsidR="002F50D5" w:rsidRPr="0074404D" w:rsidRDefault="002F50D5" w:rsidP="004E4A4C">
            <w:pPr>
              <w:tabs>
                <w:tab w:val="left" w:pos="720"/>
              </w:tabs>
              <w:spacing w:after="0" w:line="240" w:lineRule="auto"/>
              <w:jc w:val="center"/>
              <w:rPr>
                <w:rFonts w:ascii="Arial" w:eastAsia="Times New Roman" w:hAnsi="Arial" w:cs="Arial"/>
                <w:color w:val="000000" w:themeColor="text1"/>
                <w:lang w:val="ms-MY"/>
              </w:rPr>
            </w:pPr>
            <w:r w:rsidRPr="0074404D">
              <w:rPr>
                <w:rFonts w:ascii="Arial" w:eastAsia="Times New Roman" w:hAnsi="Arial" w:cs="Arial"/>
                <w:color w:val="000000" w:themeColor="text1"/>
                <w:lang w:val="ms-MY"/>
              </w:rPr>
              <w:t>2440</w:t>
            </w:r>
          </w:p>
        </w:tc>
        <w:tc>
          <w:tcPr>
            <w:tcW w:w="105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rsidR="002F50D5" w:rsidRPr="0074404D" w:rsidRDefault="002F50D5" w:rsidP="004E4A4C">
            <w:pPr>
              <w:tabs>
                <w:tab w:val="left" w:pos="720"/>
              </w:tabs>
              <w:spacing w:after="0" w:line="240" w:lineRule="auto"/>
              <w:jc w:val="center"/>
              <w:rPr>
                <w:rFonts w:ascii="Arial" w:eastAsia="Times New Roman" w:hAnsi="Arial" w:cs="Arial"/>
                <w:color w:val="000000" w:themeColor="text1"/>
                <w:lang w:val="ms-MY"/>
              </w:rPr>
            </w:pPr>
            <w:r w:rsidRPr="0074404D">
              <w:rPr>
                <w:rFonts w:ascii="Arial" w:eastAsia="Times New Roman" w:hAnsi="Arial" w:cs="Arial"/>
                <w:color w:val="000000" w:themeColor="text1"/>
                <w:lang w:val="ms-MY"/>
              </w:rPr>
              <w:t>2500</w:t>
            </w:r>
          </w:p>
        </w:tc>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rsidR="002F50D5" w:rsidRPr="0074404D" w:rsidRDefault="002F50D5" w:rsidP="004E4A4C">
            <w:pPr>
              <w:tabs>
                <w:tab w:val="left" w:pos="720"/>
              </w:tabs>
              <w:spacing w:after="0" w:line="240" w:lineRule="auto"/>
              <w:jc w:val="center"/>
              <w:rPr>
                <w:rFonts w:ascii="Arial" w:eastAsia="Times New Roman" w:hAnsi="Arial" w:cs="Arial"/>
                <w:color w:val="000000" w:themeColor="text1"/>
                <w:lang w:val="ms-MY"/>
              </w:rPr>
            </w:pPr>
            <w:r w:rsidRPr="0074404D">
              <w:rPr>
                <w:rFonts w:ascii="Arial" w:eastAsia="Times New Roman" w:hAnsi="Arial" w:cs="Arial"/>
                <w:color w:val="000000" w:themeColor="text1"/>
                <w:lang w:val="ms-MY"/>
              </w:rPr>
              <w:t>2500</w:t>
            </w:r>
          </w:p>
        </w:tc>
      </w:tr>
    </w:tbl>
    <w:p w:rsidR="002F50D5" w:rsidRPr="0074404D" w:rsidRDefault="002F50D5" w:rsidP="002F50D5">
      <w:pPr>
        <w:pStyle w:val="NoSpacing"/>
        <w:tabs>
          <w:tab w:val="left" w:pos="2250"/>
        </w:tabs>
        <w:spacing w:line="276" w:lineRule="auto"/>
        <w:ind w:left="2250"/>
        <w:jc w:val="both"/>
        <w:rPr>
          <w:rFonts w:ascii="Arial" w:hAnsi="Arial" w:cs="Arial"/>
          <w:color w:val="000000" w:themeColor="text1"/>
          <w:lang w:val="ms-MY"/>
        </w:rPr>
      </w:pPr>
    </w:p>
    <w:p w:rsidR="002F50D5" w:rsidRPr="0074404D" w:rsidRDefault="002F50D5" w:rsidP="009472C4">
      <w:pPr>
        <w:pStyle w:val="NoSpacing"/>
        <w:numPr>
          <w:ilvl w:val="3"/>
          <w:numId w:val="60"/>
        </w:numPr>
        <w:tabs>
          <w:tab w:val="left" w:pos="2250"/>
        </w:tabs>
        <w:spacing w:line="276" w:lineRule="auto"/>
        <w:ind w:left="2127"/>
        <w:jc w:val="both"/>
        <w:rPr>
          <w:rFonts w:ascii="Arial" w:hAnsi="Arial" w:cs="Arial"/>
          <w:b/>
          <w:bCs/>
          <w:color w:val="000000" w:themeColor="text1"/>
          <w:lang w:val="ms-MY"/>
        </w:rPr>
      </w:pPr>
      <w:r w:rsidRPr="0074404D">
        <w:rPr>
          <w:rFonts w:ascii="Arial" w:hAnsi="Arial" w:cs="Arial"/>
          <w:b/>
          <w:bCs/>
          <w:color w:val="000000" w:themeColor="text1"/>
          <w:lang w:val="ms-MY"/>
        </w:rPr>
        <w:t>Unjuran Graduan Bekerja</w:t>
      </w:r>
    </w:p>
    <w:p w:rsidR="002F50D5" w:rsidRPr="0074404D" w:rsidRDefault="002F50D5" w:rsidP="002F50D5">
      <w:pPr>
        <w:pStyle w:val="Normal1"/>
        <w:spacing w:line="360" w:lineRule="auto"/>
        <w:ind w:left="2127"/>
        <w:jc w:val="both"/>
        <w:rPr>
          <w:rFonts w:ascii="Arial" w:hAnsi="Arial" w:cs="Arial"/>
          <w:sz w:val="22"/>
          <w:szCs w:val="22"/>
          <w:lang w:val="ms-MY"/>
        </w:rPr>
      </w:pPr>
      <w:r w:rsidRPr="0074404D">
        <w:rPr>
          <w:rFonts w:ascii="Arial" w:hAnsi="Arial" w:cs="Arial"/>
          <w:sz w:val="22"/>
          <w:szCs w:val="22"/>
          <w:lang w:val="ms-MY"/>
        </w:rPr>
        <w:t xml:space="preserve">Dengan terlaksana program TVET, fakulti dianggarkan graduan mendapat pekerjaan selepas enam bulan tamat pengajian sebanyak 85%. </w:t>
      </w:r>
      <w:r w:rsidRPr="0074404D">
        <w:rPr>
          <w:rFonts w:ascii="Arial" w:hAnsi="Arial" w:cs="Arial"/>
          <w:b/>
          <w:bCs/>
          <w:sz w:val="22"/>
          <w:szCs w:val="22"/>
          <w:lang w:val="ms-MY"/>
        </w:rPr>
        <w:t>Jadual 2</w:t>
      </w:r>
      <w:r w:rsidRPr="0074404D">
        <w:rPr>
          <w:rFonts w:ascii="Arial" w:hAnsi="Arial" w:cs="Arial"/>
          <w:sz w:val="22"/>
          <w:szCs w:val="22"/>
          <w:lang w:val="ms-MY"/>
        </w:rPr>
        <w:t xml:space="preserve"> menunjukan pembahagian unjuran graduan mendapat pekerjaan 85% setiap tahun</w:t>
      </w:r>
    </w:p>
    <w:p w:rsidR="002F50D5" w:rsidRPr="0074404D" w:rsidRDefault="002F50D5" w:rsidP="002F50D5">
      <w:pPr>
        <w:tabs>
          <w:tab w:val="left" w:pos="720"/>
        </w:tabs>
        <w:spacing w:after="0" w:line="360" w:lineRule="auto"/>
        <w:ind w:left="1440"/>
        <w:jc w:val="both"/>
        <w:rPr>
          <w:rFonts w:ascii="Arial" w:eastAsia="Times New Roman" w:hAnsi="Arial" w:cs="Arial"/>
          <w:color w:val="000000"/>
          <w:lang w:val="ms-MY"/>
        </w:rPr>
      </w:pPr>
    </w:p>
    <w:p w:rsidR="002F50D5" w:rsidRPr="0074404D" w:rsidRDefault="002F50D5" w:rsidP="002F50D5">
      <w:pPr>
        <w:tabs>
          <w:tab w:val="left" w:pos="720"/>
        </w:tabs>
        <w:spacing w:after="0" w:line="360" w:lineRule="auto"/>
        <w:ind w:left="2268"/>
        <w:rPr>
          <w:rFonts w:ascii="Arial" w:eastAsia="Times New Roman" w:hAnsi="Arial" w:cs="Arial"/>
          <w:b/>
          <w:lang w:val="ms-MY"/>
        </w:rPr>
      </w:pPr>
      <w:r w:rsidRPr="0074404D">
        <w:rPr>
          <w:rFonts w:ascii="Arial" w:eastAsia="Times New Roman" w:hAnsi="Arial" w:cs="Arial"/>
          <w:b/>
          <w:lang w:val="ms-MY"/>
        </w:rPr>
        <w:t>Jadual 2: Unjuran graduan mendapat pekerjaan tahun 2015 hingga 2020</w:t>
      </w:r>
    </w:p>
    <w:p w:rsidR="002F50D5" w:rsidRPr="0074404D" w:rsidRDefault="002F50D5" w:rsidP="002F50D5">
      <w:pPr>
        <w:tabs>
          <w:tab w:val="left" w:pos="720"/>
        </w:tabs>
        <w:spacing w:after="0" w:line="360" w:lineRule="auto"/>
        <w:ind w:left="1440"/>
        <w:jc w:val="both"/>
        <w:rPr>
          <w:rFonts w:ascii="Arial" w:eastAsia="Times New Roman" w:hAnsi="Arial" w:cs="Arial"/>
          <w:color w:val="000000"/>
          <w:lang w:val="ms-MY"/>
        </w:rPr>
      </w:pPr>
    </w:p>
    <w:tbl>
      <w:tblPr>
        <w:tblW w:w="6664" w:type="dxa"/>
        <w:tblInd w:w="28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16"/>
        <w:gridCol w:w="887"/>
        <w:gridCol w:w="944"/>
        <w:gridCol w:w="959"/>
        <w:gridCol w:w="985"/>
        <w:gridCol w:w="973"/>
        <w:gridCol w:w="1000"/>
      </w:tblGrid>
      <w:tr w:rsidR="002F50D5" w:rsidRPr="0074404D" w:rsidTr="004E4A4C">
        <w:trPr>
          <w:trHeight w:val="386"/>
        </w:trPr>
        <w:tc>
          <w:tcPr>
            <w:tcW w:w="916"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rsidR="002F50D5" w:rsidRPr="0074404D" w:rsidRDefault="002F50D5" w:rsidP="004E4A4C">
            <w:pPr>
              <w:tabs>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5120"/>
                <w:tab w:val="left" w:pos="16200"/>
                <w:tab w:val="left" w:pos="17280"/>
                <w:tab w:val="left" w:pos="18360"/>
                <w:tab w:val="left" w:pos="19440"/>
                <w:tab w:val="left" w:pos="20520"/>
                <w:tab w:val="left" w:pos="21600"/>
              </w:tabs>
              <w:spacing w:after="0" w:line="360" w:lineRule="auto"/>
              <w:jc w:val="center"/>
              <w:rPr>
                <w:rFonts w:ascii="Arial" w:eastAsia="Times New Roman" w:hAnsi="Arial" w:cs="Arial"/>
                <w:color w:val="000000" w:themeColor="text1"/>
                <w:lang w:val="ms-MY"/>
              </w:rPr>
            </w:pPr>
            <w:r w:rsidRPr="0074404D">
              <w:rPr>
                <w:rFonts w:ascii="Arial" w:eastAsia="Times New Roman" w:hAnsi="Arial" w:cs="Arial"/>
                <w:color w:val="000000" w:themeColor="text1"/>
                <w:lang w:val="ms-MY"/>
              </w:rPr>
              <w:t>Tahun</w:t>
            </w:r>
          </w:p>
        </w:tc>
        <w:tc>
          <w:tcPr>
            <w:tcW w:w="887"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rsidR="002F50D5" w:rsidRPr="0074404D" w:rsidRDefault="002F50D5" w:rsidP="004E4A4C">
            <w:pPr>
              <w:tabs>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5120"/>
                <w:tab w:val="left" w:pos="16200"/>
                <w:tab w:val="left" w:pos="17280"/>
                <w:tab w:val="left" w:pos="18360"/>
                <w:tab w:val="left" w:pos="19440"/>
                <w:tab w:val="left" w:pos="20520"/>
                <w:tab w:val="left" w:pos="21600"/>
              </w:tabs>
              <w:spacing w:after="0" w:line="360" w:lineRule="auto"/>
              <w:jc w:val="center"/>
              <w:rPr>
                <w:rFonts w:ascii="Arial" w:eastAsia="Times New Roman" w:hAnsi="Arial" w:cs="Arial"/>
                <w:color w:val="000000" w:themeColor="text1"/>
                <w:lang w:val="ms-MY"/>
              </w:rPr>
            </w:pPr>
            <w:r w:rsidRPr="0074404D">
              <w:rPr>
                <w:rFonts w:ascii="Arial" w:eastAsia="Times New Roman" w:hAnsi="Arial" w:cs="Arial"/>
                <w:color w:val="000000" w:themeColor="text1"/>
                <w:lang w:val="ms-MY"/>
              </w:rPr>
              <w:t>2020</w:t>
            </w:r>
          </w:p>
        </w:tc>
        <w:tc>
          <w:tcPr>
            <w:tcW w:w="944"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rsidR="002F50D5" w:rsidRPr="0074404D" w:rsidRDefault="002F50D5" w:rsidP="004E4A4C">
            <w:pPr>
              <w:tabs>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5120"/>
                <w:tab w:val="left" w:pos="16200"/>
                <w:tab w:val="left" w:pos="17280"/>
                <w:tab w:val="left" w:pos="18360"/>
                <w:tab w:val="left" w:pos="19440"/>
              </w:tabs>
              <w:spacing w:after="0" w:line="360" w:lineRule="auto"/>
              <w:jc w:val="center"/>
              <w:rPr>
                <w:rFonts w:ascii="Arial" w:eastAsia="Times New Roman" w:hAnsi="Arial" w:cs="Arial"/>
                <w:color w:val="000000" w:themeColor="text1"/>
                <w:lang w:val="ms-MY"/>
              </w:rPr>
            </w:pPr>
            <w:r w:rsidRPr="0074404D">
              <w:rPr>
                <w:rFonts w:ascii="Arial" w:eastAsia="Times New Roman" w:hAnsi="Arial" w:cs="Arial"/>
                <w:color w:val="000000" w:themeColor="text1"/>
                <w:lang w:val="ms-MY"/>
              </w:rPr>
              <w:t>2021</w:t>
            </w:r>
          </w:p>
        </w:tc>
        <w:tc>
          <w:tcPr>
            <w:tcW w:w="959"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rsidR="002F50D5" w:rsidRPr="0074404D" w:rsidRDefault="002F50D5" w:rsidP="004E4A4C">
            <w:pPr>
              <w:tabs>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5120"/>
                <w:tab w:val="left" w:pos="16200"/>
                <w:tab w:val="left" w:pos="17280"/>
                <w:tab w:val="left" w:pos="18360"/>
                <w:tab w:val="left" w:pos="19440"/>
              </w:tabs>
              <w:spacing w:after="0" w:line="360" w:lineRule="auto"/>
              <w:jc w:val="center"/>
              <w:rPr>
                <w:rFonts w:ascii="Arial" w:eastAsia="Times New Roman" w:hAnsi="Arial" w:cs="Arial"/>
                <w:color w:val="000000" w:themeColor="text1"/>
                <w:lang w:val="ms-MY"/>
              </w:rPr>
            </w:pPr>
            <w:r w:rsidRPr="0074404D">
              <w:rPr>
                <w:rFonts w:ascii="Arial" w:eastAsia="Times New Roman" w:hAnsi="Arial" w:cs="Arial"/>
                <w:color w:val="000000" w:themeColor="text1"/>
                <w:lang w:val="ms-MY"/>
              </w:rPr>
              <w:t>2022</w:t>
            </w:r>
          </w:p>
        </w:tc>
        <w:tc>
          <w:tcPr>
            <w:tcW w:w="985"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rsidR="002F50D5" w:rsidRPr="0074404D" w:rsidRDefault="002F50D5" w:rsidP="004E4A4C">
            <w:pPr>
              <w:tabs>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5120"/>
                <w:tab w:val="left" w:pos="16200"/>
                <w:tab w:val="left" w:pos="17280"/>
                <w:tab w:val="left" w:pos="18360"/>
                <w:tab w:val="left" w:pos="19440"/>
              </w:tabs>
              <w:spacing w:after="0" w:line="360" w:lineRule="auto"/>
              <w:jc w:val="center"/>
              <w:rPr>
                <w:rFonts w:ascii="Arial" w:eastAsia="Times New Roman" w:hAnsi="Arial" w:cs="Arial"/>
                <w:color w:val="000000" w:themeColor="text1"/>
                <w:lang w:val="ms-MY"/>
              </w:rPr>
            </w:pPr>
            <w:r w:rsidRPr="0074404D">
              <w:rPr>
                <w:rFonts w:ascii="Arial" w:eastAsia="Times New Roman" w:hAnsi="Arial" w:cs="Arial"/>
                <w:color w:val="000000" w:themeColor="text1"/>
                <w:lang w:val="ms-MY"/>
              </w:rPr>
              <w:t>2023</w:t>
            </w:r>
          </w:p>
        </w:tc>
        <w:tc>
          <w:tcPr>
            <w:tcW w:w="973"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rsidR="002F50D5" w:rsidRPr="0074404D" w:rsidRDefault="002F50D5" w:rsidP="004E4A4C">
            <w:pPr>
              <w:tabs>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5120"/>
                <w:tab w:val="left" w:pos="16200"/>
                <w:tab w:val="left" w:pos="17280"/>
              </w:tabs>
              <w:spacing w:after="0" w:line="360" w:lineRule="auto"/>
              <w:jc w:val="center"/>
              <w:rPr>
                <w:rFonts w:ascii="Arial" w:eastAsia="Times New Roman" w:hAnsi="Arial" w:cs="Arial"/>
                <w:color w:val="000000" w:themeColor="text1"/>
                <w:lang w:val="ms-MY"/>
              </w:rPr>
            </w:pPr>
            <w:r w:rsidRPr="0074404D">
              <w:rPr>
                <w:rFonts w:ascii="Arial" w:eastAsia="Times New Roman" w:hAnsi="Arial" w:cs="Arial"/>
                <w:color w:val="000000" w:themeColor="text1"/>
                <w:lang w:val="ms-MY"/>
              </w:rPr>
              <w:t>2024</w:t>
            </w:r>
          </w:p>
        </w:tc>
        <w:tc>
          <w:tcPr>
            <w:tcW w:w="10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rsidR="002F50D5" w:rsidRPr="0074404D" w:rsidRDefault="002F50D5" w:rsidP="004E4A4C">
            <w:pPr>
              <w:tabs>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5120"/>
                <w:tab w:val="left" w:pos="16200"/>
                <w:tab w:val="left" w:pos="17280"/>
                <w:tab w:val="left" w:pos="18360"/>
              </w:tabs>
              <w:spacing w:after="0" w:line="360" w:lineRule="auto"/>
              <w:jc w:val="center"/>
              <w:rPr>
                <w:rFonts w:ascii="Arial" w:eastAsia="Times New Roman" w:hAnsi="Arial" w:cs="Arial"/>
                <w:color w:val="000000" w:themeColor="text1"/>
                <w:lang w:val="ms-MY"/>
              </w:rPr>
            </w:pPr>
            <w:r w:rsidRPr="0074404D">
              <w:rPr>
                <w:rFonts w:ascii="Arial" w:eastAsia="Times New Roman" w:hAnsi="Arial" w:cs="Arial"/>
                <w:color w:val="000000" w:themeColor="text1"/>
                <w:lang w:val="ms-MY"/>
              </w:rPr>
              <w:t>2025</w:t>
            </w:r>
          </w:p>
        </w:tc>
      </w:tr>
      <w:tr w:rsidR="002F50D5" w:rsidRPr="0074404D" w:rsidTr="004E4A4C">
        <w:trPr>
          <w:trHeight w:val="386"/>
        </w:trPr>
        <w:tc>
          <w:tcPr>
            <w:tcW w:w="916"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rsidR="002F50D5" w:rsidRPr="0074404D" w:rsidRDefault="002F50D5" w:rsidP="004E4A4C">
            <w:pPr>
              <w:tabs>
                <w:tab w:val="left" w:pos="720"/>
              </w:tabs>
              <w:spacing w:after="0" w:line="240" w:lineRule="auto"/>
              <w:jc w:val="center"/>
              <w:rPr>
                <w:rFonts w:ascii="Arial" w:eastAsia="Times New Roman" w:hAnsi="Arial" w:cs="Arial"/>
                <w:color w:val="000000" w:themeColor="text1"/>
                <w:lang w:val="ms-MY"/>
              </w:rPr>
            </w:pPr>
            <w:r w:rsidRPr="0074404D">
              <w:rPr>
                <w:rFonts w:ascii="Arial" w:eastAsia="Times New Roman" w:hAnsi="Arial" w:cs="Arial"/>
                <w:color w:val="000000" w:themeColor="text1"/>
                <w:lang w:val="ms-MY"/>
              </w:rPr>
              <w:t>Pelajar</w:t>
            </w:r>
          </w:p>
        </w:tc>
        <w:tc>
          <w:tcPr>
            <w:tcW w:w="887"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rsidR="002F50D5" w:rsidRPr="0074404D" w:rsidRDefault="002F50D5" w:rsidP="004E4A4C">
            <w:pPr>
              <w:tabs>
                <w:tab w:val="left" w:pos="720"/>
              </w:tabs>
              <w:spacing w:after="0" w:line="240" w:lineRule="auto"/>
              <w:jc w:val="center"/>
              <w:rPr>
                <w:rFonts w:ascii="Arial" w:eastAsia="Times New Roman" w:hAnsi="Arial" w:cs="Arial"/>
                <w:color w:val="000000" w:themeColor="text1"/>
                <w:lang w:val="ms-MY"/>
              </w:rPr>
            </w:pPr>
            <w:r w:rsidRPr="0074404D">
              <w:rPr>
                <w:rFonts w:ascii="Arial" w:eastAsia="Times New Roman" w:hAnsi="Arial" w:cs="Arial"/>
                <w:color w:val="000000" w:themeColor="text1"/>
                <w:lang w:val="ms-MY"/>
              </w:rPr>
              <w:t>1870</w:t>
            </w:r>
          </w:p>
        </w:tc>
        <w:tc>
          <w:tcPr>
            <w:tcW w:w="944"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rsidR="002F50D5" w:rsidRPr="0074404D" w:rsidRDefault="002F50D5" w:rsidP="004E4A4C">
            <w:pPr>
              <w:tabs>
                <w:tab w:val="left" w:pos="720"/>
              </w:tabs>
              <w:spacing w:after="0" w:line="240" w:lineRule="auto"/>
              <w:jc w:val="center"/>
              <w:rPr>
                <w:rFonts w:ascii="Arial" w:eastAsia="Times New Roman" w:hAnsi="Arial" w:cs="Arial"/>
                <w:color w:val="000000" w:themeColor="text1"/>
                <w:lang w:val="ms-MY"/>
              </w:rPr>
            </w:pPr>
            <w:r w:rsidRPr="0074404D">
              <w:rPr>
                <w:rFonts w:ascii="Arial" w:eastAsia="Times New Roman" w:hAnsi="Arial" w:cs="Arial"/>
                <w:color w:val="000000" w:themeColor="text1"/>
                <w:lang w:val="ms-MY"/>
              </w:rPr>
              <w:t>1921</w:t>
            </w:r>
          </w:p>
        </w:tc>
        <w:tc>
          <w:tcPr>
            <w:tcW w:w="959"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rsidR="002F50D5" w:rsidRPr="0074404D" w:rsidRDefault="002F50D5" w:rsidP="004E4A4C">
            <w:pPr>
              <w:tabs>
                <w:tab w:val="left" w:pos="720"/>
              </w:tabs>
              <w:spacing w:after="0" w:line="240" w:lineRule="auto"/>
              <w:jc w:val="center"/>
              <w:rPr>
                <w:rFonts w:ascii="Arial" w:eastAsia="Times New Roman" w:hAnsi="Arial" w:cs="Arial"/>
                <w:color w:val="000000" w:themeColor="text1"/>
                <w:lang w:val="ms-MY"/>
              </w:rPr>
            </w:pPr>
            <w:r w:rsidRPr="0074404D">
              <w:rPr>
                <w:rFonts w:ascii="Arial" w:eastAsia="Times New Roman" w:hAnsi="Arial" w:cs="Arial"/>
                <w:color w:val="000000" w:themeColor="text1"/>
                <w:lang w:val="ms-MY"/>
              </w:rPr>
              <w:t>1972</w:t>
            </w:r>
          </w:p>
        </w:tc>
        <w:tc>
          <w:tcPr>
            <w:tcW w:w="985"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rsidR="002F50D5" w:rsidRPr="0074404D" w:rsidRDefault="002F50D5" w:rsidP="004E4A4C">
            <w:pPr>
              <w:tabs>
                <w:tab w:val="left" w:pos="720"/>
              </w:tabs>
              <w:spacing w:after="0" w:line="240" w:lineRule="auto"/>
              <w:jc w:val="center"/>
              <w:rPr>
                <w:rFonts w:ascii="Arial" w:eastAsia="Times New Roman" w:hAnsi="Arial" w:cs="Arial"/>
                <w:color w:val="000000" w:themeColor="text1"/>
                <w:lang w:val="ms-MY"/>
              </w:rPr>
            </w:pPr>
            <w:r w:rsidRPr="0074404D">
              <w:rPr>
                <w:rFonts w:ascii="Arial" w:eastAsia="Times New Roman" w:hAnsi="Arial" w:cs="Arial"/>
                <w:color w:val="000000" w:themeColor="text1"/>
                <w:lang w:val="ms-MY"/>
              </w:rPr>
              <w:t>2023</w:t>
            </w:r>
          </w:p>
        </w:tc>
        <w:tc>
          <w:tcPr>
            <w:tcW w:w="973"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rsidR="002F50D5" w:rsidRPr="0074404D" w:rsidRDefault="002F50D5" w:rsidP="004E4A4C">
            <w:pPr>
              <w:tabs>
                <w:tab w:val="left" w:pos="720"/>
              </w:tabs>
              <w:spacing w:after="0" w:line="240" w:lineRule="auto"/>
              <w:jc w:val="center"/>
              <w:rPr>
                <w:rFonts w:ascii="Arial" w:eastAsia="Times New Roman" w:hAnsi="Arial" w:cs="Arial"/>
                <w:color w:val="000000" w:themeColor="text1"/>
                <w:lang w:val="ms-MY"/>
              </w:rPr>
            </w:pPr>
            <w:r w:rsidRPr="0074404D">
              <w:rPr>
                <w:rFonts w:ascii="Arial" w:eastAsia="Times New Roman" w:hAnsi="Arial" w:cs="Arial"/>
                <w:color w:val="000000" w:themeColor="text1"/>
                <w:lang w:val="ms-MY"/>
              </w:rPr>
              <w:t>2074</w:t>
            </w:r>
          </w:p>
        </w:tc>
        <w:tc>
          <w:tcPr>
            <w:tcW w:w="10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rsidR="002F50D5" w:rsidRPr="0074404D" w:rsidRDefault="002F50D5" w:rsidP="004E4A4C">
            <w:pPr>
              <w:tabs>
                <w:tab w:val="left" w:pos="720"/>
              </w:tabs>
              <w:spacing w:after="0" w:line="240" w:lineRule="auto"/>
              <w:jc w:val="center"/>
              <w:rPr>
                <w:rFonts w:ascii="Arial" w:eastAsia="Times New Roman" w:hAnsi="Arial" w:cs="Arial"/>
                <w:color w:val="000000" w:themeColor="text1"/>
                <w:lang w:val="ms-MY"/>
              </w:rPr>
            </w:pPr>
            <w:r w:rsidRPr="0074404D">
              <w:rPr>
                <w:rFonts w:ascii="Arial" w:eastAsia="Times New Roman" w:hAnsi="Arial" w:cs="Arial"/>
                <w:color w:val="000000" w:themeColor="text1"/>
                <w:lang w:val="ms-MY"/>
              </w:rPr>
              <w:t>2125</w:t>
            </w:r>
          </w:p>
        </w:tc>
      </w:tr>
    </w:tbl>
    <w:p w:rsidR="002F50D5" w:rsidRPr="0074404D" w:rsidRDefault="002F50D5" w:rsidP="002F50D5">
      <w:pPr>
        <w:pStyle w:val="NoSpacing"/>
        <w:tabs>
          <w:tab w:val="left" w:pos="2250"/>
        </w:tabs>
        <w:spacing w:line="276" w:lineRule="auto"/>
        <w:ind w:left="2250"/>
        <w:jc w:val="both"/>
        <w:rPr>
          <w:rFonts w:ascii="Arial" w:hAnsi="Arial" w:cs="Arial"/>
          <w:color w:val="000000" w:themeColor="text1"/>
          <w:lang w:val="ms-MY"/>
        </w:rPr>
      </w:pPr>
    </w:p>
    <w:p w:rsidR="002F50D5" w:rsidRPr="0074404D" w:rsidRDefault="002F50D5" w:rsidP="009472C4">
      <w:pPr>
        <w:pStyle w:val="NoSpacing"/>
        <w:numPr>
          <w:ilvl w:val="0"/>
          <w:numId w:val="56"/>
        </w:numPr>
        <w:spacing w:line="276" w:lineRule="auto"/>
        <w:ind w:left="2127"/>
        <w:jc w:val="both"/>
        <w:rPr>
          <w:rFonts w:ascii="Arial" w:hAnsi="Arial" w:cs="Arial"/>
          <w:b/>
          <w:bCs/>
          <w:color w:val="000000" w:themeColor="text1"/>
          <w:lang w:val="ms-MY"/>
        </w:rPr>
      </w:pPr>
      <w:r w:rsidRPr="0074404D">
        <w:rPr>
          <w:rFonts w:ascii="Arial" w:hAnsi="Arial" w:cs="Arial"/>
          <w:b/>
          <w:bCs/>
          <w:color w:val="000000" w:themeColor="text1"/>
          <w:lang w:val="ms-MY"/>
        </w:rPr>
        <w:t>Unjuran Staf</w:t>
      </w:r>
    </w:p>
    <w:p w:rsidR="002F50D5" w:rsidRPr="0074404D" w:rsidRDefault="002F50D5" w:rsidP="002F50D5">
      <w:pPr>
        <w:pStyle w:val="Normal1"/>
        <w:tabs>
          <w:tab w:val="left" w:pos="720"/>
        </w:tabs>
        <w:spacing w:line="360" w:lineRule="auto"/>
        <w:ind w:left="3600" w:hanging="1473"/>
        <w:jc w:val="both"/>
        <w:rPr>
          <w:rFonts w:ascii="Arial" w:hAnsi="Arial" w:cs="Arial"/>
          <w:sz w:val="22"/>
          <w:szCs w:val="22"/>
          <w:lang w:val="ms-MY"/>
        </w:rPr>
      </w:pPr>
      <w:r w:rsidRPr="0074404D">
        <w:rPr>
          <w:rFonts w:ascii="Arial" w:hAnsi="Arial" w:cs="Arial"/>
          <w:sz w:val="22"/>
          <w:szCs w:val="22"/>
          <w:lang w:val="ms-MY"/>
        </w:rPr>
        <w:t>Unjuran staf akademik dan bukan Akademik Universiti</w:t>
      </w:r>
    </w:p>
    <w:p w:rsidR="002F50D5" w:rsidRPr="0074404D" w:rsidRDefault="002F50D5" w:rsidP="002F50D5">
      <w:pPr>
        <w:pStyle w:val="Normal1"/>
        <w:tabs>
          <w:tab w:val="left" w:pos="720"/>
        </w:tabs>
        <w:spacing w:line="360" w:lineRule="auto"/>
        <w:ind w:left="3600" w:hanging="1473"/>
        <w:jc w:val="both"/>
        <w:rPr>
          <w:rFonts w:ascii="Arial" w:hAnsi="Arial" w:cs="Arial"/>
          <w:sz w:val="22"/>
          <w:szCs w:val="22"/>
          <w:lang w:val="ms-MY"/>
        </w:rPr>
      </w:pPr>
      <w:r w:rsidRPr="0074404D">
        <w:rPr>
          <w:rFonts w:ascii="Arial" w:hAnsi="Arial" w:cs="Arial"/>
          <w:sz w:val="22"/>
          <w:szCs w:val="22"/>
          <w:lang w:val="ms-MY"/>
        </w:rPr>
        <w:t>pada tahun 2020/2025 adalah seramai 240 orang.</w:t>
      </w:r>
    </w:p>
    <w:p w:rsidR="002F50D5" w:rsidRPr="0074404D" w:rsidRDefault="002F50D5" w:rsidP="002F50D5">
      <w:pPr>
        <w:pStyle w:val="Normal1"/>
        <w:tabs>
          <w:tab w:val="left" w:pos="720"/>
        </w:tabs>
        <w:spacing w:line="360" w:lineRule="auto"/>
        <w:ind w:left="2127"/>
        <w:jc w:val="both"/>
        <w:rPr>
          <w:rFonts w:ascii="Arial" w:hAnsi="Arial" w:cs="Arial"/>
          <w:sz w:val="22"/>
          <w:szCs w:val="22"/>
          <w:lang w:val="ms-MY"/>
        </w:rPr>
      </w:pPr>
      <w:r w:rsidRPr="0074404D">
        <w:rPr>
          <w:rFonts w:ascii="Arial" w:hAnsi="Arial" w:cs="Arial"/>
          <w:sz w:val="22"/>
          <w:szCs w:val="22"/>
          <w:lang w:val="ms-MY"/>
        </w:rPr>
        <w:t>Dengan mengunakan nisbah seorang pensyarah untuk 13 orang pelajar (1:13), pada tahun 2020 jumlah staf FKMP yang diperlukan adalah seramai 185 staf akademik.</w:t>
      </w:r>
    </w:p>
    <w:p w:rsidR="002F50D5" w:rsidRPr="0074404D" w:rsidRDefault="002F50D5" w:rsidP="002F50D5">
      <w:pPr>
        <w:pStyle w:val="Normal1"/>
        <w:tabs>
          <w:tab w:val="left" w:pos="720"/>
        </w:tabs>
        <w:spacing w:line="360" w:lineRule="auto"/>
        <w:ind w:left="2127"/>
        <w:jc w:val="both"/>
        <w:rPr>
          <w:rFonts w:ascii="Arial" w:hAnsi="Arial" w:cs="Arial"/>
          <w:sz w:val="22"/>
          <w:szCs w:val="22"/>
          <w:lang w:val="ms-MY"/>
        </w:rPr>
      </w:pPr>
      <w:r w:rsidRPr="0074404D">
        <w:rPr>
          <w:rFonts w:ascii="Arial" w:hAnsi="Arial" w:cs="Arial"/>
          <w:sz w:val="22"/>
          <w:szCs w:val="22"/>
          <w:lang w:val="ms-MY"/>
        </w:rPr>
        <w:lastRenderedPageBreak/>
        <w:t xml:space="preserve">Pecahan staf mengikut kategori jawatan adalah seperti di </w:t>
      </w:r>
      <w:r w:rsidRPr="0074404D">
        <w:rPr>
          <w:rFonts w:ascii="Arial" w:hAnsi="Arial" w:cs="Arial"/>
          <w:b/>
          <w:bCs/>
          <w:sz w:val="22"/>
          <w:szCs w:val="22"/>
          <w:lang w:val="ms-MY"/>
        </w:rPr>
        <w:t>Jadual 3</w:t>
      </w:r>
      <w:r w:rsidRPr="0074404D">
        <w:rPr>
          <w:rFonts w:ascii="Arial" w:hAnsi="Arial" w:cs="Arial"/>
          <w:sz w:val="22"/>
          <w:szCs w:val="22"/>
          <w:lang w:val="ms-MY"/>
        </w:rPr>
        <w:t>.</w:t>
      </w:r>
    </w:p>
    <w:p w:rsidR="002F50D5" w:rsidRPr="0074404D" w:rsidRDefault="002F50D5" w:rsidP="002F50D5">
      <w:pPr>
        <w:tabs>
          <w:tab w:val="left" w:pos="720"/>
        </w:tabs>
        <w:spacing w:after="0" w:line="360" w:lineRule="auto"/>
        <w:ind w:left="1417" w:hanging="1416"/>
        <w:jc w:val="both"/>
        <w:rPr>
          <w:rFonts w:ascii="Arial" w:eastAsia="Times New Roman" w:hAnsi="Arial" w:cs="Arial"/>
          <w:lang w:val="ms-MY"/>
        </w:rPr>
      </w:pPr>
    </w:p>
    <w:p w:rsidR="002F50D5" w:rsidRPr="0074404D" w:rsidRDefault="002F50D5" w:rsidP="002F50D5">
      <w:pPr>
        <w:tabs>
          <w:tab w:val="left" w:pos="2790"/>
        </w:tabs>
        <w:spacing w:after="0" w:line="360" w:lineRule="auto"/>
        <w:ind w:left="1417"/>
        <w:jc w:val="center"/>
        <w:rPr>
          <w:rFonts w:ascii="Arial" w:eastAsia="Times New Roman" w:hAnsi="Arial" w:cs="Arial"/>
          <w:b/>
          <w:color w:val="000000"/>
          <w:lang w:val="ms-MY"/>
        </w:rPr>
      </w:pPr>
      <w:r w:rsidRPr="0074404D">
        <w:rPr>
          <w:rFonts w:ascii="Arial" w:eastAsia="Times New Roman" w:hAnsi="Arial" w:cs="Arial"/>
          <w:b/>
          <w:color w:val="000000"/>
          <w:lang w:val="ms-MY"/>
        </w:rPr>
        <w:t>Jadual 3: Pecahan staf mengikut jawatan</w:t>
      </w:r>
    </w:p>
    <w:p w:rsidR="002F50D5" w:rsidRPr="0074404D" w:rsidRDefault="002F50D5" w:rsidP="002F50D5">
      <w:pPr>
        <w:tabs>
          <w:tab w:val="left" w:pos="2790"/>
        </w:tabs>
        <w:spacing w:after="0" w:line="360" w:lineRule="auto"/>
        <w:ind w:left="1417"/>
        <w:jc w:val="center"/>
        <w:rPr>
          <w:rFonts w:ascii="Arial" w:eastAsia="Times New Roman" w:hAnsi="Arial" w:cs="Arial"/>
          <w:b/>
          <w:color w:val="000000"/>
          <w:lang w:val="ms-MY"/>
        </w:rPr>
      </w:pPr>
    </w:p>
    <w:tbl>
      <w:tblPr>
        <w:tblW w:w="6054" w:type="dxa"/>
        <w:tblInd w:w="35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61"/>
        <w:gridCol w:w="2793"/>
      </w:tblGrid>
      <w:tr w:rsidR="002F50D5" w:rsidRPr="0074404D" w:rsidTr="004E4A4C">
        <w:trPr>
          <w:trHeight w:val="720"/>
        </w:trPr>
        <w:tc>
          <w:tcPr>
            <w:tcW w:w="3261"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rsidR="002F50D5" w:rsidRPr="0074404D" w:rsidRDefault="002F50D5" w:rsidP="004E4A4C">
            <w:pPr>
              <w:tabs>
                <w:tab w:val="left" w:pos="1080"/>
                <w:tab w:val="left" w:pos="2160"/>
                <w:tab w:val="left" w:pos="3240"/>
                <w:tab w:val="left" w:pos="4320"/>
              </w:tabs>
              <w:spacing w:after="0" w:line="360" w:lineRule="auto"/>
              <w:jc w:val="center"/>
              <w:rPr>
                <w:rFonts w:ascii="Arial" w:eastAsia="Times New Roman" w:hAnsi="Arial" w:cs="Arial"/>
                <w:color w:val="000000" w:themeColor="text1"/>
                <w:lang w:val="ms-MY"/>
              </w:rPr>
            </w:pPr>
            <w:r w:rsidRPr="0074404D">
              <w:rPr>
                <w:rFonts w:ascii="Arial" w:eastAsia="Times New Roman" w:hAnsi="Arial" w:cs="Arial"/>
                <w:color w:val="000000" w:themeColor="text1"/>
                <w:lang w:val="ms-MY"/>
              </w:rPr>
              <w:t>JAWATAN</w:t>
            </w:r>
          </w:p>
        </w:tc>
        <w:tc>
          <w:tcPr>
            <w:tcW w:w="2793"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vAlign w:val="center"/>
          </w:tcPr>
          <w:p w:rsidR="002F50D5" w:rsidRPr="0074404D" w:rsidRDefault="002F50D5" w:rsidP="004E4A4C">
            <w:pPr>
              <w:tabs>
                <w:tab w:val="left" w:pos="1080"/>
                <w:tab w:val="left" w:pos="2160"/>
                <w:tab w:val="left" w:pos="3240"/>
                <w:tab w:val="left" w:pos="4320"/>
              </w:tabs>
              <w:spacing w:after="0" w:line="360" w:lineRule="auto"/>
              <w:jc w:val="center"/>
              <w:rPr>
                <w:rFonts w:ascii="Arial" w:eastAsia="Times New Roman" w:hAnsi="Arial" w:cs="Arial"/>
                <w:color w:val="000000" w:themeColor="text1"/>
                <w:lang w:val="ms-MY"/>
              </w:rPr>
            </w:pPr>
            <w:r w:rsidRPr="0074404D">
              <w:rPr>
                <w:rFonts w:ascii="Arial" w:eastAsia="Times New Roman" w:hAnsi="Arial" w:cs="Arial"/>
                <w:color w:val="000000" w:themeColor="text1"/>
                <w:lang w:val="ms-MY"/>
              </w:rPr>
              <w:t>JUMLAH JAWATAN PADA TAHUN 2020</w:t>
            </w:r>
          </w:p>
        </w:tc>
      </w:tr>
      <w:tr w:rsidR="002F50D5" w:rsidRPr="0074404D" w:rsidTr="004E4A4C">
        <w:trPr>
          <w:trHeight w:val="300"/>
        </w:trPr>
        <w:tc>
          <w:tcPr>
            <w:tcW w:w="3261"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rsidR="002F50D5" w:rsidRPr="0074404D" w:rsidRDefault="002F50D5" w:rsidP="004E4A4C">
            <w:pPr>
              <w:tabs>
                <w:tab w:val="left" w:pos="720"/>
              </w:tabs>
              <w:spacing w:after="0" w:line="240" w:lineRule="auto"/>
              <w:rPr>
                <w:rFonts w:ascii="Arial" w:eastAsia="Times New Roman" w:hAnsi="Arial" w:cs="Arial"/>
                <w:color w:val="000000" w:themeColor="text1"/>
                <w:lang w:val="ms-MY"/>
              </w:rPr>
            </w:pPr>
            <w:r w:rsidRPr="0074404D">
              <w:rPr>
                <w:rFonts w:ascii="Arial" w:eastAsia="Times New Roman" w:hAnsi="Arial" w:cs="Arial"/>
                <w:color w:val="000000" w:themeColor="text1"/>
                <w:lang w:val="ms-MY"/>
              </w:rPr>
              <w:t>PROFESOR 15%</w:t>
            </w:r>
          </w:p>
        </w:tc>
        <w:tc>
          <w:tcPr>
            <w:tcW w:w="2793"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rsidR="002F50D5" w:rsidRPr="0074404D" w:rsidRDefault="002F50D5" w:rsidP="004E4A4C">
            <w:pPr>
              <w:tabs>
                <w:tab w:val="left" w:pos="720"/>
              </w:tabs>
              <w:spacing w:after="0" w:line="240" w:lineRule="auto"/>
              <w:jc w:val="center"/>
              <w:rPr>
                <w:rFonts w:ascii="Arial" w:eastAsia="Times New Roman" w:hAnsi="Arial" w:cs="Arial"/>
                <w:color w:val="000000" w:themeColor="text1"/>
                <w:lang w:val="ms-MY"/>
              </w:rPr>
            </w:pPr>
            <w:r w:rsidRPr="0074404D">
              <w:rPr>
                <w:rFonts w:ascii="Arial" w:eastAsia="Times New Roman" w:hAnsi="Arial" w:cs="Arial"/>
                <w:color w:val="000000" w:themeColor="text1"/>
                <w:lang w:val="ms-MY"/>
              </w:rPr>
              <w:t>28</w:t>
            </w:r>
          </w:p>
        </w:tc>
      </w:tr>
      <w:tr w:rsidR="002F50D5" w:rsidRPr="0074404D" w:rsidTr="004E4A4C">
        <w:trPr>
          <w:trHeight w:val="300"/>
        </w:trPr>
        <w:tc>
          <w:tcPr>
            <w:tcW w:w="3261"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rsidR="002F50D5" w:rsidRPr="0074404D" w:rsidRDefault="002F50D5" w:rsidP="004E4A4C">
            <w:pPr>
              <w:tabs>
                <w:tab w:val="left" w:pos="720"/>
              </w:tabs>
              <w:spacing w:after="0" w:line="240" w:lineRule="auto"/>
              <w:rPr>
                <w:rFonts w:ascii="Arial" w:eastAsia="Times New Roman" w:hAnsi="Arial" w:cs="Arial"/>
                <w:color w:val="000000" w:themeColor="text1"/>
                <w:lang w:val="ms-MY"/>
              </w:rPr>
            </w:pPr>
            <w:r w:rsidRPr="0074404D">
              <w:rPr>
                <w:rFonts w:ascii="Arial" w:eastAsia="Times New Roman" w:hAnsi="Arial" w:cs="Arial"/>
                <w:color w:val="000000" w:themeColor="text1"/>
                <w:lang w:val="ms-MY"/>
              </w:rPr>
              <w:t>PROF. MADYA 35%</w:t>
            </w:r>
          </w:p>
        </w:tc>
        <w:tc>
          <w:tcPr>
            <w:tcW w:w="2793"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rsidR="002F50D5" w:rsidRPr="0074404D" w:rsidRDefault="002F50D5" w:rsidP="004E4A4C">
            <w:pPr>
              <w:tabs>
                <w:tab w:val="left" w:pos="720"/>
              </w:tabs>
              <w:spacing w:after="0" w:line="240" w:lineRule="auto"/>
              <w:jc w:val="center"/>
              <w:rPr>
                <w:rFonts w:ascii="Arial" w:eastAsia="Times New Roman" w:hAnsi="Arial" w:cs="Arial"/>
                <w:color w:val="000000" w:themeColor="text1"/>
                <w:lang w:val="ms-MY"/>
              </w:rPr>
            </w:pPr>
            <w:r w:rsidRPr="0074404D">
              <w:rPr>
                <w:rFonts w:ascii="Arial" w:eastAsia="Times New Roman" w:hAnsi="Arial" w:cs="Arial"/>
                <w:color w:val="000000" w:themeColor="text1"/>
                <w:lang w:val="ms-MY"/>
              </w:rPr>
              <w:t>65</w:t>
            </w:r>
          </w:p>
        </w:tc>
      </w:tr>
      <w:tr w:rsidR="002F50D5" w:rsidRPr="0074404D" w:rsidTr="004E4A4C">
        <w:trPr>
          <w:trHeight w:val="300"/>
        </w:trPr>
        <w:tc>
          <w:tcPr>
            <w:tcW w:w="3261"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rsidR="002F50D5" w:rsidRPr="0074404D" w:rsidRDefault="002F50D5" w:rsidP="004E4A4C">
            <w:pPr>
              <w:tabs>
                <w:tab w:val="left" w:pos="720"/>
              </w:tabs>
              <w:spacing w:after="0" w:line="240" w:lineRule="auto"/>
              <w:rPr>
                <w:rFonts w:ascii="Arial" w:eastAsia="Times New Roman" w:hAnsi="Arial" w:cs="Arial"/>
                <w:color w:val="000000" w:themeColor="text1"/>
                <w:lang w:val="ms-MY"/>
              </w:rPr>
            </w:pPr>
            <w:r w:rsidRPr="0074404D">
              <w:rPr>
                <w:rFonts w:ascii="Arial" w:eastAsia="Times New Roman" w:hAnsi="Arial" w:cs="Arial"/>
                <w:color w:val="000000" w:themeColor="text1"/>
                <w:lang w:val="ms-MY"/>
              </w:rPr>
              <w:t>PENSYARAH 50%</w:t>
            </w:r>
          </w:p>
        </w:tc>
        <w:tc>
          <w:tcPr>
            <w:tcW w:w="2793"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rsidR="002F50D5" w:rsidRPr="0074404D" w:rsidRDefault="002F50D5" w:rsidP="004E4A4C">
            <w:pPr>
              <w:tabs>
                <w:tab w:val="left" w:pos="720"/>
              </w:tabs>
              <w:spacing w:after="0" w:line="240" w:lineRule="auto"/>
              <w:jc w:val="center"/>
              <w:rPr>
                <w:rFonts w:ascii="Arial" w:eastAsia="Times New Roman" w:hAnsi="Arial" w:cs="Arial"/>
                <w:color w:val="000000" w:themeColor="text1"/>
                <w:lang w:val="ms-MY"/>
              </w:rPr>
            </w:pPr>
            <w:r w:rsidRPr="0074404D">
              <w:rPr>
                <w:rFonts w:ascii="Arial" w:eastAsia="Times New Roman" w:hAnsi="Arial" w:cs="Arial"/>
                <w:color w:val="000000" w:themeColor="text1"/>
                <w:lang w:val="ms-MY"/>
              </w:rPr>
              <w:t>92</w:t>
            </w:r>
          </w:p>
        </w:tc>
      </w:tr>
      <w:tr w:rsidR="002F50D5" w:rsidRPr="0074404D" w:rsidTr="004E4A4C">
        <w:trPr>
          <w:trHeight w:val="300"/>
        </w:trPr>
        <w:tc>
          <w:tcPr>
            <w:tcW w:w="3261"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rsidR="002F50D5" w:rsidRPr="0074404D" w:rsidRDefault="002F50D5" w:rsidP="004E4A4C">
            <w:pPr>
              <w:tabs>
                <w:tab w:val="left" w:pos="720"/>
              </w:tabs>
              <w:spacing w:after="0" w:line="240" w:lineRule="auto"/>
              <w:rPr>
                <w:rFonts w:ascii="Arial" w:eastAsia="Times New Roman" w:hAnsi="Arial" w:cs="Arial"/>
                <w:color w:val="000000" w:themeColor="text1"/>
                <w:lang w:val="ms-MY"/>
              </w:rPr>
            </w:pPr>
            <w:r w:rsidRPr="0074404D">
              <w:rPr>
                <w:rFonts w:ascii="Arial" w:eastAsia="Times New Roman" w:hAnsi="Arial" w:cs="Arial"/>
                <w:color w:val="000000" w:themeColor="text1"/>
                <w:lang w:val="ms-MY"/>
              </w:rPr>
              <w:t>JUMLAH KESELURUHAN</w:t>
            </w:r>
          </w:p>
        </w:tc>
        <w:tc>
          <w:tcPr>
            <w:tcW w:w="2793"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rsidR="002F50D5" w:rsidRPr="0074404D" w:rsidRDefault="002F50D5" w:rsidP="004E4A4C">
            <w:pPr>
              <w:tabs>
                <w:tab w:val="left" w:pos="720"/>
              </w:tabs>
              <w:spacing w:after="0" w:line="240" w:lineRule="auto"/>
              <w:jc w:val="center"/>
              <w:rPr>
                <w:rFonts w:ascii="Arial" w:eastAsia="Times New Roman" w:hAnsi="Arial" w:cs="Arial"/>
                <w:color w:val="000000" w:themeColor="text1"/>
                <w:lang w:val="ms-MY"/>
              </w:rPr>
            </w:pPr>
            <w:r w:rsidRPr="0074404D">
              <w:rPr>
                <w:rFonts w:ascii="Arial" w:eastAsia="Times New Roman" w:hAnsi="Arial" w:cs="Arial"/>
                <w:color w:val="000000" w:themeColor="text1"/>
                <w:lang w:val="ms-MY"/>
              </w:rPr>
              <w:t>185</w:t>
            </w:r>
          </w:p>
        </w:tc>
      </w:tr>
    </w:tbl>
    <w:p w:rsidR="002F50D5" w:rsidRPr="0074404D" w:rsidRDefault="002F50D5" w:rsidP="002F50D5">
      <w:pPr>
        <w:pStyle w:val="NoSpacing"/>
        <w:tabs>
          <w:tab w:val="left" w:pos="2250"/>
        </w:tabs>
        <w:spacing w:line="276" w:lineRule="auto"/>
        <w:ind w:left="2250"/>
        <w:jc w:val="both"/>
        <w:rPr>
          <w:rFonts w:ascii="Arial" w:hAnsi="Arial" w:cs="Arial"/>
          <w:color w:val="000000" w:themeColor="text1"/>
          <w:lang w:val="ms-MY"/>
        </w:rPr>
      </w:pPr>
    </w:p>
    <w:p w:rsidR="002F50D5" w:rsidRPr="0074404D" w:rsidRDefault="002F50D5" w:rsidP="002F50D5">
      <w:pPr>
        <w:pStyle w:val="NoSpacing"/>
        <w:spacing w:line="276" w:lineRule="auto"/>
        <w:ind w:left="2880"/>
        <w:jc w:val="both"/>
        <w:rPr>
          <w:rFonts w:ascii="Arial" w:hAnsi="Arial" w:cs="Arial"/>
          <w:color w:val="FF0000"/>
          <w:lang w:val="ms-MY"/>
        </w:rPr>
      </w:pPr>
    </w:p>
    <w:p w:rsidR="002F50D5" w:rsidRPr="0074404D" w:rsidRDefault="002F50D5" w:rsidP="002F50D5">
      <w:pPr>
        <w:pStyle w:val="NoSpacing"/>
        <w:spacing w:line="276" w:lineRule="auto"/>
        <w:jc w:val="both"/>
        <w:rPr>
          <w:rFonts w:ascii="Arial" w:hAnsi="Arial" w:cs="Arial"/>
          <w:color w:val="FF0000"/>
          <w:lang w:val="ms-MY"/>
        </w:rPr>
      </w:pPr>
    </w:p>
    <w:p w:rsidR="002F50D5" w:rsidRPr="0074404D" w:rsidRDefault="002F50D5" w:rsidP="002F50D5">
      <w:pPr>
        <w:pStyle w:val="NoSpacing"/>
        <w:spacing w:line="276" w:lineRule="auto"/>
        <w:ind w:left="698" w:firstLine="720"/>
        <w:jc w:val="both"/>
        <w:rPr>
          <w:rFonts w:ascii="Arial" w:hAnsi="Arial" w:cs="Arial"/>
          <w:b/>
          <w:bCs/>
        </w:rPr>
      </w:pPr>
      <w:r w:rsidRPr="0074404D">
        <w:rPr>
          <w:rFonts w:ascii="Arial" w:hAnsi="Arial" w:cs="Arial"/>
          <w:b/>
          <w:bCs/>
        </w:rPr>
        <w:t>Faktor Penentu Kejayaan (</w:t>
      </w:r>
      <w:r w:rsidRPr="0074404D">
        <w:rPr>
          <w:rFonts w:ascii="Arial" w:hAnsi="Arial" w:cs="Arial"/>
          <w:b/>
          <w:bCs/>
          <w:i/>
        </w:rPr>
        <w:t>Critical Success Factor</w:t>
      </w:r>
      <w:r w:rsidRPr="0074404D">
        <w:rPr>
          <w:rFonts w:ascii="Arial" w:hAnsi="Arial" w:cs="Arial"/>
          <w:b/>
          <w:bCs/>
        </w:rPr>
        <w:t>)</w:t>
      </w:r>
    </w:p>
    <w:p w:rsidR="002F50D5" w:rsidRPr="0074404D" w:rsidRDefault="002F50D5" w:rsidP="009472C4">
      <w:pPr>
        <w:pStyle w:val="NoSpacing"/>
        <w:numPr>
          <w:ilvl w:val="0"/>
          <w:numId w:val="50"/>
        </w:numPr>
        <w:spacing w:line="276" w:lineRule="auto"/>
        <w:ind w:left="2127"/>
        <w:jc w:val="both"/>
        <w:rPr>
          <w:rFonts w:ascii="Arial" w:hAnsi="Arial" w:cs="Arial"/>
        </w:rPr>
      </w:pPr>
      <w:r w:rsidRPr="0074404D">
        <w:rPr>
          <w:rFonts w:ascii="Arial" w:hAnsi="Arial" w:cs="Arial"/>
        </w:rPr>
        <w:t>Peningkatan peratus kebolehpasaran graduan</w:t>
      </w:r>
    </w:p>
    <w:p w:rsidR="002F50D5" w:rsidRPr="0074404D" w:rsidRDefault="002F50D5" w:rsidP="009472C4">
      <w:pPr>
        <w:pStyle w:val="NoSpacing"/>
        <w:numPr>
          <w:ilvl w:val="0"/>
          <w:numId w:val="50"/>
        </w:numPr>
        <w:spacing w:line="276" w:lineRule="auto"/>
        <w:ind w:left="2127"/>
        <w:jc w:val="both"/>
        <w:rPr>
          <w:rFonts w:ascii="Arial" w:hAnsi="Arial" w:cs="Arial"/>
        </w:rPr>
      </w:pPr>
      <w:r w:rsidRPr="0074404D">
        <w:rPr>
          <w:rFonts w:ascii="Arial" w:hAnsi="Arial" w:cs="Arial"/>
        </w:rPr>
        <w:t xml:space="preserve">Peningkatan peratus </w:t>
      </w:r>
      <w:r w:rsidRPr="0074404D">
        <w:rPr>
          <w:rFonts w:ascii="Arial" w:hAnsi="Arial" w:cs="Arial"/>
          <w:i/>
          <w:iCs/>
        </w:rPr>
        <w:t>Graduate On Time</w:t>
      </w:r>
    </w:p>
    <w:p w:rsidR="002F50D5" w:rsidRPr="0074404D" w:rsidRDefault="002F50D5" w:rsidP="002F50D5">
      <w:pPr>
        <w:pStyle w:val="NoSpacing"/>
        <w:spacing w:line="276" w:lineRule="auto"/>
        <w:jc w:val="both"/>
        <w:rPr>
          <w:rFonts w:ascii="Arial" w:hAnsi="Arial" w:cs="Arial"/>
        </w:rPr>
      </w:pPr>
    </w:p>
    <w:p w:rsidR="002F50D5" w:rsidRPr="0074404D" w:rsidRDefault="002F50D5" w:rsidP="002F50D5">
      <w:pPr>
        <w:pStyle w:val="NoSpacing"/>
        <w:spacing w:line="276" w:lineRule="auto"/>
        <w:ind w:left="720" w:firstLine="720"/>
        <w:jc w:val="both"/>
        <w:rPr>
          <w:rFonts w:ascii="Arial" w:hAnsi="Arial" w:cs="Arial"/>
          <w:b/>
          <w:bCs/>
        </w:rPr>
      </w:pPr>
      <w:r w:rsidRPr="0074404D">
        <w:rPr>
          <w:rFonts w:ascii="Arial" w:hAnsi="Arial" w:cs="Arial"/>
          <w:b/>
          <w:bCs/>
        </w:rPr>
        <w:t>Implikasi Kewangan</w:t>
      </w:r>
    </w:p>
    <w:p w:rsidR="00CE5C76" w:rsidRPr="0074404D" w:rsidRDefault="002F50D5" w:rsidP="002F50D5">
      <w:pPr>
        <w:pStyle w:val="NoSpacing"/>
        <w:spacing w:line="276" w:lineRule="auto"/>
        <w:ind w:left="1440"/>
        <w:jc w:val="both"/>
        <w:rPr>
          <w:rFonts w:ascii="Arial" w:hAnsi="Arial" w:cs="Arial"/>
        </w:rPr>
      </w:pPr>
      <w:r w:rsidRPr="0074404D">
        <w:rPr>
          <w:rFonts w:ascii="Arial" w:hAnsi="Arial" w:cs="Arial"/>
          <w:color w:val="000000" w:themeColor="text1"/>
          <w:lang w:val="ms-MY"/>
        </w:rPr>
        <w:t>Implikasi kewangan bagi pembangunan kompleks Fakulti Kejuruteraan Mekanikal dan Pembuatan (FKMP) ini adalah sebanyak RM 60,000,000.00 merangkumi kos pembinaan, penyelenggaraan dan perabot.</w:t>
      </w:r>
    </w:p>
    <w:p w:rsidR="00CE5C76" w:rsidRPr="0074404D" w:rsidRDefault="00CE5C76" w:rsidP="00477416">
      <w:pPr>
        <w:pStyle w:val="NoSpacing"/>
        <w:spacing w:line="276" w:lineRule="auto"/>
        <w:ind w:left="1440"/>
        <w:jc w:val="both"/>
        <w:rPr>
          <w:rFonts w:ascii="Arial" w:hAnsi="Arial" w:cs="Arial"/>
        </w:rPr>
      </w:pPr>
    </w:p>
    <w:p w:rsidR="00477416" w:rsidRPr="0074404D" w:rsidRDefault="00477416" w:rsidP="00477416">
      <w:pPr>
        <w:pStyle w:val="NoSpacing"/>
        <w:spacing w:line="276" w:lineRule="auto"/>
        <w:ind w:left="1440"/>
        <w:jc w:val="both"/>
        <w:rPr>
          <w:rFonts w:ascii="Arial" w:hAnsi="Arial" w:cs="Arial"/>
        </w:rPr>
      </w:pPr>
    </w:p>
    <w:p w:rsidR="005E388F" w:rsidRPr="0074404D" w:rsidRDefault="00CE5C76" w:rsidP="00D47A05">
      <w:pPr>
        <w:pStyle w:val="NoSpacing"/>
        <w:numPr>
          <w:ilvl w:val="1"/>
          <w:numId w:val="1"/>
        </w:numPr>
        <w:spacing w:line="276" w:lineRule="auto"/>
        <w:ind w:left="1440" w:hanging="873"/>
        <w:jc w:val="both"/>
        <w:rPr>
          <w:rFonts w:ascii="Arial" w:hAnsi="Arial" w:cs="Arial"/>
        </w:rPr>
      </w:pPr>
      <w:r w:rsidRPr="0074404D">
        <w:rPr>
          <w:rFonts w:ascii="Arial" w:hAnsi="Arial" w:cs="Arial"/>
          <w:b/>
        </w:rPr>
        <w:t xml:space="preserve">Projek 10:  </w:t>
      </w:r>
      <w:r w:rsidR="002F50D5" w:rsidRPr="0074404D">
        <w:rPr>
          <w:rFonts w:ascii="Arial" w:hAnsi="Arial" w:cs="Arial"/>
          <w:lang w:val="en-US"/>
        </w:rPr>
        <w:t>PEROLEHAN PERALATAN MAKMAL DAN PENTADBIRAN BANGUNAN GUNASAMA PUSAT PENYELIDIKAN BAGI TUJUAN PENYELIDIKAN DI UNIVERSITI TUN HUSSEIN ONN MALAYSIA</w:t>
      </w:r>
    </w:p>
    <w:p w:rsidR="00970C01" w:rsidRPr="0074404D" w:rsidRDefault="00970C01" w:rsidP="002F50D5">
      <w:pPr>
        <w:pStyle w:val="NoSpacing"/>
        <w:spacing w:line="276" w:lineRule="auto"/>
        <w:ind w:left="2127"/>
        <w:jc w:val="both"/>
        <w:rPr>
          <w:rFonts w:ascii="Arial" w:hAnsi="Arial" w:cs="Arial"/>
          <w:b/>
          <w:bCs/>
          <w:lang w:val="ms-MY"/>
        </w:rPr>
      </w:pPr>
    </w:p>
    <w:p w:rsidR="009472C4" w:rsidRPr="0074404D" w:rsidRDefault="009472C4" w:rsidP="009472C4">
      <w:pPr>
        <w:pStyle w:val="NoSpacing"/>
        <w:spacing w:line="276" w:lineRule="auto"/>
        <w:ind w:left="633" w:firstLine="720"/>
        <w:jc w:val="both"/>
        <w:rPr>
          <w:rFonts w:ascii="Arial" w:hAnsi="Arial" w:cs="Arial"/>
          <w:b/>
        </w:rPr>
      </w:pPr>
      <w:r w:rsidRPr="0074404D">
        <w:rPr>
          <w:rFonts w:ascii="Arial" w:hAnsi="Arial" w:cs="Arial"/>
          <w:b/>
        </w:rPr>
        <w:t>Latar Belakang</w:t>
      </w:r>
    </w:p>
    <w:p w:rsidR="009472C4" w:rsidRPr="0074404D" w:rsidRDefault="009472C4" w:rsidP="009472C4">
      <w:pPr>
        <w:pStyle w:val="NoSpacing"/>
        <w:numPr>
          <w:ilvl w:val="0"/>
          <w:numId w:val="4"/>
        </w:numPr>
        <w:spacing w:line="276" w:lineRule="auto"/>
        <w:ind w:left="1418"/>
        <w:jc w:val="both"/>
        <w:rPr>
          <w:rFonts w:ascii="Arial" w:hAnsi="Arial" w:cs="Arial"/>
        </w:rPr>
      </w:pPr>
      <w:r w:rsidRPr="0074404D">
        <w:rPr>
          <w:rFonts w:ascii="Arial" w:hAnsi="Arial" w:cs="Arial"/>
        </w:rPr>
        <w:t xml:space="preserve">Mesyuarat berkaitan Rancangan Malaysia Kesebelas (RMK 11, RP4) - </w:t>
      </w:r>
      <w:r w:rsidRPr="0074404D">
        <w:rPr>
          <w:rFonts w:ascii="Arial" w:hAnsi="Arial" w:cs="Arial"/>
          <w:i/>
        </w:rPr>
        <w:t>4th Rolling Plan</w:t>
      </w:r>
      <w:r w:rsidRPr="0074404D">
        <w:rPr>
          <w:rFonts w:ascii="Arial" w:hAnsi="Arial" w:cs="Arial"/>
        </w:rPr>
        <w:t xml:space="preserve"> telah meluluskan pembinaan </w:t>
      </w:r>
      <w:r w:rsidRPr="0074404D">
        <w:rPr>
          <w:rFonts w:ascii="Arial" w:hAnsi="Arial" w:cs="Arial"/>
          <w:b/>
        </w:rPr>
        <w:t>Bangunan Gunasama untuk Pengurusan Penyelidikan, Inovasi, Pengkomersilan, Perundingan, Penerbitan dan Pusat Pengajian Siswazah, UTHM</w:t>
      </w:r>
      <w:r w:rsidRPr="0074404D">
        <w:rPr>
          <w:rFonts w:ascii="Arial" w:hAnsi="Arial" w:cs="Arial"/>
        </w:rPr>
        <w:t>. Pembinaan bangunan baru berkenaan telah hampir 70 % siap dan dijangka akan diserahkan kepada Pusat Tanggungjawab berkaitan pada penghujung 2019.</w:t>
      </w:r>
    </w:p>
    <w:p w:rsidR="009472C4" w:rsidRPr="0074404D" w:rsidRDefault="009472C4" w:rsidP="009472C4">
      <w:pPr>
        <w:pStyle w:val="NoSpacing"/>
        <w:numPr>
          <w:ilvl w:val="0"/>
          <w:numId w:val="4"/>
        </w:numPr>
        <w:spacing w:line="276" w:lineRule="auto"/>
        <w:ind w:left="1418"/>
        <w:jc w:val="both"/>
        <w:rPr>
          <w:rFonts w:ascii="Arial" w:hAnsi="Arial" w:cs="Arial"/>
        </w:rPr>
      </w:pPr>
      <w:r w:rsidRPr="0074404D">
        <w:rPr>
          <w:rFonts w:ascii="Arial" w:hAnsi="Arial" w:cs="Arial"/>
        </w:rPr>
        <w:t xml:space="preserve">Salah satu pusat tanggungjawab yang akan ditempatkan dibangunan berkenaan adalah </w:t>
      </w:r>
      <w:r w:rsidRPr="0074404D">
        <w:rPr>
          <w:rFonts w:ascii="Arial" w:hAnsi="Arial" w:cs="Arial"/>
          <w:b/>
        </w:rPr>
        <w:t>Institut Kejuruteraan Integrasi (I2E). Institut ini telah diluluskan penubuhannya oleh Kementerian Pendidikan Malaysia pada 31 Julai 2017</w:t>
      </w:r>
      <w:r w:rsidRPr="0074404D">
        <w:rPr>
          <w:rFonts w:ascii="Arial" w:hAnsi="Arial" w:cs="Arial"/>
        </w:rPr>
        <w:t>. Terdapat 6 pusat penyelidikan yang bernaung dibawah institut ini dan masing-masing mempunyai kepakaran bidang yang berbeza.</w:t>
      </w:r>
    </w:p>
    <w:p w:rsidR="009472C4" w:rsidRPr="0074404D" w:rsidRDefault="009472C4" w:rsidP="009472C4">
      <w:pPr>
        <w:pStyle w:val="NoSpacing"/>
        <w:spacing w:line="276" w:lineRule="auto"/>
        <w:ind w:left="1418"/>
        <w:jc w:val="both"/>
        <w:rPr>
          <w:rFonts w:ascii="Arial" w:hAnsi="Arial" w:cs="Arial"/>
          <w:color w:val="FF0000"/>
        </w:rPr>
      </w:pPr>
    </w:p>
    <w:p w:rsidR="009472C4" w:rsidRPr="0074404D" w:rsidRDefault="009472C4" w:rsidP="009472C4">
      <w:pPr>
        <w:pStyle w:val="NoSpacing"/>
        <w:spacing w:line="276" w:lineRule="auto"/>
        <w:ind w:left="1418"/>
        <w:jc w:val="both"/>
        <w:rPr>
          <w:rFonts w:ascii="Arial" w:hAnsi="Arial" w:cs="Arial"/>
          <w:color w:val="FF0000"/>
        </w:rPr>
      </w:pPr>
    </w:p>
    <w:p w:rsidR="00217E71" w:rsidRPr="0074404D" w:rsidRDefault="00217E71" w:rsidP="009472C4">
      <w:pPr>
        <w:pStyle w:val="NoSpacing"/>
        <w:spacing w:line="276" w:lineRule="auto"/>
        <w:ind w:left="1418"/>
        <w:jc w:val="both"/>
        <w:rPr>
          <w:rFonts w:ascii="Arial" w:hAnsi="Arial" w:cs="Arial"/>
          <w:color w:val="FF0000"/>
        </w:rPr>
      </w:pPr>
    </w:p>
    <w:p w:rsidR="00217E71" w:rsidRPr="0074404D" w:rsidRDefault="00217E71" w:rsidP="009472C4">
      <w:pPr>
        <w:pStyle w:val="NoSpacing"/>
        <w:spacing w:line="276" w:lineRule="auto"/>
        <w:ind w:left="1418"/>
        <w:jc w:val="both"/>
        <w:rPr>
          <w:rFonts w:ascii="Arial" w:hAnsi="Arial" w:cs="Arial"/>
          <w:color w:val="FF0000"/>
        </w:rPr>
      </w:pPr>
    </w:p>
    <w:p w:rsidR="009472C4" w:rsidRPr="0074404D" w:rsidRDefault="009472C4" w:rsidP="009472C4">
      <w:pPr>
        <w:pStyle w:val="NoSpacing"/>
        <w:spacing w:line="276" w:lineRule="auto"/>
        <w:ind w:left="1418"/>
        <w:jc w:val="both"/>
        <w:rPr>
          <w:rFonts w:ascii="Arial" w:hAnsi="Arial" w:cs="Arial"/>
          <w:b/>
          <w:bCs/>
        </w:rPr>
      </w:pPr>
      <w:r w:rsidRPr="0074404D">
        <w:rPr>
          <w:rFonts w:ascii="Arial" w:hAnsi="Arial" w:cs="Arial"/>
          <w:b/>
          <w:bCs/>
        </w:rPr>
        <w:t>Faktor Keselamatan</w:t>
      </w:r>
    </w:p>
    <w:p w:rsidR="009472C4" w:rsidRPr="0074404D" w:rsidRDefault="009472C4" w:rsidP="009472C4">
      <w:pPr>
        <w:pStyle w:val="NoSpacing"/>
        <w:numPr>
          <w:ilvl w:val="0"/>
          <w:numId w:val="4"/>
        </w:numPr>
        <w:spacing w:line="276" w:lineRule="auto"/>
        <w:ind w:left="2127"/>
        <w:jc w:val="both"/>
        <w:rPr>
          <w:rFonts w:ascii="Arial" w:hAnsi="Arial" w:cs="Arial"/>
        </w:rPr>
      </w:pPr>
      <w:r w:rsidRPr="0074404D">
        <w:rPr>
          <w:rFonts w:ascii="Arial" w:hAnsi="Arial" w:cs="Arial"/>
        </w:rPr>
        <w:t>Sebagai sebuah institut yang baru dan akan ditempatkan di bangunan baru pengurusan penyelidikan, penyediaan fasiliti adalah asas untuk mengerakan penyelidikan di institut.</w:t>
      </w:r>
    </w:p>
    <w:p w:rsidR="009472C4" w:rsidRPr="0074404D" w:rsidRDefault="009472C4" w:rsidP="009472C4">
      <w:pPr>
        <w:pStyle w:val="NoSpacing"/>
        <w:spacing w:line="276" w:lineRule="auto"/>
        <w:ind w:left="1418" w:firstLine="22"/>
        <w:jc w:val="both"/>
        <w:rPr>
          <w:rFonts w:ascii="Arial" w:hAnsi="Arial" w:cs="Arial"/>
          <w:color w:val="FF0000"/>
        </w:rPr>
      </w:pPr>
    </w:p>
    <w:p w:rsidR="009472C4" w:rsidRPr="0074404D" w:rsidRDefault="009472C4" w:rsidP="009472C4">
      <w:pPr>
        <w:pStyle w:val="NoSpacing"/>
        <w:spacing w:line="276" w:lineRule="auto"/>
        <w:ind w:left="1418"/>
        <w:jc w:val="both"/>
        <w:rPr>
          <w:rFonts w:ascii="Arial" w:hAnsi="Arial" w:cs="Arial"/>
          <w:b/>
          <w:bCs/>
          <w:color w:val="FF0000"/>
        </w:rPr>
      </w:pPr>
      <w:r w:rsidRPr="0074404D">
        <w:rPr>
          <w:rFonts w:ascii="Arial" w:hAnsi="Arial" w:cs="Arial"/>
          <w:b/>
          <w:bCs/>
        </w:rPr>
        <w:t>Kekerapan Aduan oleh Pelajar / Komuniti Setempat</w:t>
      </w:r>
    </w:p>
    <w:p w:rsidR="009472C4" w:rsidRPr="0074404D" w:rsidRDefault="009472C4" w:rsidP="009472C4">
      <w:pPr>
        <w:pStyle w:val="NoSpacing"/>
        <w:numPr>
          <w:ilvl w:val="0"/>
          <w:numId w:val="4"/>
        </w:numPr>
        <w:spacing w:line="276" w:lineRule="auto"/>
        <w:ind w:left="2127"/>
        <w:jc w:val="both"/>
        <w:rPr>
          <w:rFonts w:ascii="Arial" w:hAnsi="Arial" w:cs="Arial"/>
        </w:rPr>
      </w:pPr>
      <w:r w:rsidRPr="0074404D">
        <w:rPr>
          <w:rFonts w:ascii="Arial" w:hAnsi="Arial" w:cs="Arial"/>
        </w:rPr>
        <w:t>Fasiliti penyelidikan berkaitan akan digunakan secara bersama dan berpusat oleh semua fakulti dan pusat-pusat penyelidikan di UTHM.</w:t>
      </w:r>
    </w:p>
    <w:p w:rsidR="009472C4" w:rsidRPr="0074404D" w:rsidRDefault="009472C4" w:rsidP="009472C4">
      <w:pPr>
        <w:pStyle w:val="NoSpacing"/>
        <w:spacing w:line="276" w:lineRule="auto"/>
        <w:ind w:left="1418" w:firstLine="22"/>
        <w:jc w:val="both"/>
        <w:rPr>
          <w:rFonts w:ascii="Arial" w:hAnsi="Arial" w:cs="Arial"/>
          <w:color w:val="FF0000"/>
        </w:rPr>
      </w:pPr>
    </w:p>
    <w:p w:rsidR="009472C4" w:rsidRPr="0074404D" w:rsidRDefault="009472C4" w:rsidP="009472C4">
      <w:pPr>
        <w:pStyle w:val="NoSpacing"/>
        <w:spacing w:line="276" w:lineRule="auto"/>
        <w:ind w:left="720" w:firstLine="720"/>
        <w:jc w:val="both"/>
        <w:rPr>
          <w:rFonts w:ascii="Arial" w:hAnsi="Arial" w:cs="Arial"/>
          <w:b/>
          <w:bCs/>
        </w:rPr>
      </w:pPr>
      <w:r w:rsidRPr="0074404D">
        <w:rPr>
          <w:rFonts w:ascii="Arial" w:hAnsi="Arial" w:cs="Arial"/>
          <w:b/>
          <w:bCs/>
        </w:rPr>
        <w:t>Kesediaan Tapak - tanah telah diratakan / penjimatan kos</w:t>
      </w:r>
    </w:p>
    <w:p w:rsidR="009472C4" w:rsidRPr="0074404D" w:rsidRDefault="009472C4" w:rsidP="009472C4">
      <w:pPr>
        <w:pStyle w:val="NoSpacing"/>
        <w:numPr>
          <w:ilvl w:val="0"/>
          <w:numId w:val="10"/>
        </w:numPr>
        <w:spacing w:line="276" w:lineRule="auto"/>
        <w:jc w:val="both"/>
        <w:rPr>
          <w:rFonts w:ascii="Arial" w:hAnsi="Arial" w:cs="Arial"/>
        </w:rPr>
      </w:pPr>
      <w:r w:rsidRPr="0074404D">
        <w:rPr>
          <w:rFonts w:ascii="Arial" w:hAnsi="Arial" w:cs="Arial"/>
        </w:rPr>
        <w:t>Bangunan baru penyelidikan dan bangunan pusat kecemerlangan di sekitar bangunan baru akan menjadikan fasiliti penyelidikan ini berpusat dan memudahkan pengunaan.</w:t>
      </w:r>
    </w:p>
    <w:p w:rsidR="009472C4" w:rsidRPr="0074404D" w:rsidRDefault="009472C4" w:rsidP="009472C4">
      <w:pPr>
        <w:pStyle w:val="NoSpacing"/>
        <w:spacing w:line="276" w:lineRule="auto"/>
        <w:jc w:val="both"/>
        <w:rPr>
          <w:rFonts w:ascii="Arial" w:hAnsi="Arial" w:cs="Arial"/>
        </w:rPr>
      </w:pPr>
    </w:p>
    <w:p w:rsidR="009472C4" w:rsidRPr="0074404D" w:rsidRDefault="009472C4" w:rsidP="009472C4">
      <w:pPr>
        <w:pStyle w:val="NoSpacing"/>
        <w:spacing w:line="276" w:lineRule="auto"/>
        <w:ind w:left="1418" w:firstLine="22"/>
        <w:jc w:val="both"/>
        <w:rPr>
          <w:rFonts w:ascii="Arial" w:hAnsi="Arial" w:cs="Arial"/>
          <w:b/>
          <w:bCs/>
        </w:rPr>
      </w:pPr>
      <w:r w:rsidRPr="0074404D">
        <w:rPr>
          <w:rFonts w:ascii="Arial" w:hAnsi="Arial" w:cs="Arial"/>
          <w:b/>
          <w:bCs/>
        </w:rPr>
        <w:t>Senario Kes Terburuk (</w:t>
      </w:r>
      <w:r w:rsidRPr="0074404D">
        <w:rPr>
          <w:rFonts w:ascii="Arial" w:hAnsi="Arial" w:cs="Arial"/>
          <w:b/>
          <w:bCs/>
          <w:i/>
        </w:rPr>
        <w:t>Worst Case Scenario</w:t>
      </w:r>
      <w:r w:rsidRPr="0074404D">
        <w:rPr>
          <w:rFonts w:ascii="Arial" w:hAnsi="Arial" w:cs="Arial"/>
          <w:b/>
          <w:bCs/>
        </w:rPr>
        <w:t>) sekiranya permohonan tidak diluluskan</w:t>
      </w:r>
    </w:p>
    <w:p w:rsidR="009472C4" w:rsidRPr="0074404D" w:rsidRDefault="009472C4" w:rsidP="009472C4">
      <w:pPr>
        <w:pStyle w:val="NoSpacing"/>
        <w:numPr>
          <w:ilvl w:val="0"/>
          <w:numId w:val="9"/>
        </w:numPr>
        <w:spacing w:line="276" w:lineRule="auto"/>
        <w:jc w:val="both"/>
        <w:rPr>
          <w:rFonts w:ascii="Arial" w:hAnsi="Arial" w:cs="Arial"/>
        </w:rPr>
      </w:pPr>
      <w:r w:rsidRPr="0074404D">
        <w:rPr>
          <w:rFonts w:ascii="Arial" w:hAnsi="Arial" w:cs="Arial"/>
        </w:rPr>
        <w:t>Sekiranya peruntukan tidak diluluskan, kecemerlangan penyelidikan di UTHM kearah menuju dan menyokong Malaysia sebagai sebuah negara maju akan terbantut.</w:t>
      </w:r>
    </w:p>
    <w:p w:rsidR="009472C4" w:rsidRPr="0074404D" w:rsidRDefault="009472C4" w:rsidP="009472C4">
      <w:pPr>
        <w:pStyle w:val="NoSpacing"/>
        <w:spacing w:line="276" w:lineRule="auto"/>
        <w:ind w:left="2268"/>
        <w:jc w:val="both"/>
        <w:rPr>
          <w:rFonts w:ascii="Arial" w:hAnsi="Arial" w:cs="Arial"/>
        </w:rPr>
      </w:pPr>
      <w:r w:rsidRPr="0074404D">
        <w:rPr>
          <w:rFonts w:ascii="Arial" w:hAnsi="Arial" w:cs="Arial"/>
        </w:rPr>
        <w:t xml:space="preserve"> </w:t>
      </w:r>
    </w:p>
    <w:p w:rsidR="009472C4" w:rsidRPr="0074404D" w:rsidRDefault="009472C4" w:rsidP="009472C4">
      <w:pPr>
        <w:pStyle w:val="NoSpacing"/>
        <w:spacing w:line="276" w:lineRule="auto"/>
        <w:ind w:left="698" w:firstLine="720"/>
        <w:jc w:val="both"/>
        <w:rPr>
          <w:rFonts w:ascii="Arial" w:hAnsi="Arial" w:cs="Arial"/>
          <w:b/>
          <w:bCs/>
        </w:rPr>
      </w:pPr>
      <w:r w:rsidRPr="0074404D">
        <w:rPr>
          <w:rFonts w:ascii="Arial" w:hAnsi="Arial" w:cs="Arial"/>
          <w:b/>
          <w:bCs/>
        </w:rPr>
        <w:t>Impak Pelaksanaan Projek</w:t>
      </w:r>
    </w:p>
    <w:p w:rsidR="009472C4" w:rsidRPr="0074404D" w:rsidRDefault="009472C4" w:rsidP="009472C4">
      <w:pPr>
        <w:pStyle w:val="NoSpacing"/>
        <w:numPr>
          <w:ilvl w:val="2"/>
          <w:numId w:val="5"/>
        </w:numPr>
        <w:spacing w:line="276" w:lineRule="auto"/>
        <w:jc w:val="both"/>
        <w:rPr>
          <w:rFonts w:ascii="Arial" w:hAnsi="Arial" w:cs="Arial"/>
        </w:rPr>
      </w:pPr>
      <w:r w:rsidRPr="0074404D">
        <w:rPr>
          <w:rFonts w:ascii="Arial" w:hAnsi="Arial" w:cs="Arial"/>
        </w:rPr>
        <w:t>Peningkatan aktiviti penyelidikan universiti.</w:t>
      </w:r>
    </w:p>
    <w:p w:rsidR="009472C4" w:rsidRPr="0074404D" w:rsidRDefault="009472C4" w:rsidP="009472C4">
      <w:pPr>
        <w:pStyle w:val="NoSpacing"/>
        <w:numPr>
          <w:ilvl w:val="2"/>
          <w:numId w:val="5"/>
        </w:numPr>
        <w:spacing w:line="276" w:lineRule="auto"/>
        <w:jc w:val="both"/>
        <w:rPr>
          <w:rFonts w:ascii="Arial" w:hAnsi="Arial" w:cs="Arial"/>
        </w:rPr>
      </w:pPr>
      <w:r w:rsidRPr="0074404D">
        <w:rPr>
          <w:rFonts w:ascii="Arial" w:hAnsi="Arial" w:cs="Arial"/>
        </w:rPr>
        <w:t>Bilangan pelajar pasca siswazah yang meningkat.</w:t>
      </w:r>
    </w:p>
    <w:p w:rsidR="009472C4" w:rsidRPr="0074404D" w:rsidRDefault="009472C4" w:rsidP="009472C4">
      <w:pPr>
        <w:pStyle w:val="NoSpacing"/>
        <w:numPr>
          <w:ilvl w:val="2"/>
          <w:numId w:val="5"/>
        </w:numPr>
        <w:spacing w:line="276" w:lineRule="auto"/>
        <w:jc w:val="both"/>
        <w:rPr>
          <w:rFonts w:ascii="Arial" w:hAnsi="Arial" w:cs="Arial"/>
        </w:rPr>
      </w:pPr>
      <w:r w:rsidRPr="0074404D">
        <w:rPr>
          <w:rFonts w:ascii="Arial" w:hAnsi="Arial" w:cs="Arial"/>
        </w:rPr>
        <w:t>Peningkatan bilangan perundingan dan pengujian dengan pihak luar.</w:t>
      </w:r>
    </w:p>
    <w:p w:rsidR="009472C4" w:rsidRPr="0074404D" w:rsidRDefault="009472C4" w:rsidP="009472C4">
      <w:pPr>
        <w:pStyle w:val="NoSpacing"/>
        <w:numPr>
          <w:ilvl w:val="2"/>
          <w:numId w:val="5"/>
        </w:numPr>
        <w:spacing w:line="276" w:lineRule="auto"/>
        <w:jc w:val="both"/>
        <w:rPr>
          <w:rFonts w:ascii="Arial" w:hAnsi="Arial" w:cs="Arial"/>
        </w:rPr>
      </w:pPr>
      <w:r w:rsidRPr="0074404D">
        <w:rPr>
          <w:rFonts w:ascii="Arial" w:hAnsi="Arial" w:cs="Arial"/>
        </w:rPr>
        <w:t>Pengkomersilan hasil penyelidikan dan pemerolehan IP.</w:t>
      </w:r>
    </w:p>
    <w:p w:rsidR="009472C4" w:rsidRPr="0074404D" w:rsidRDefault="009472C4" w:rsidP="009472C4">
      <w:pPr>
        <w:pStyle w:val="NoSpacing"/>
        <w:spacing w:line="276" w:lineRule="auto"/>
        <w:ind w:left="2268"/>
        <w:jc w:val="both"/>
        <w:rPr>
          <w:rFonts w:ascii="Arial" w:hAnsi="Arial" w:cs="Arial"/>
        </w:rPr>
      </w:pPr>
    </w:p>
    <w:p w:rsidR="009472C4" w:rsidRPr="0074404D" w:rsidRDefault="009472C4" w:rsidP="009472C4">
      <w:pPr>
        <w:pStyle w:val="NoSpacing"/>
        <w:spacing w:line="276" w:lineRule="auto"/>
        <w:ind w:left="720" w:firstLine="698"/>
        <w:jc w:val="both"/>
        <w:rPr>
          <w:rFonts w:ascii="Arial" w:hAnsi="Arial" w:cs="Arial"/>
          <w:b/>
          <w:bCs/>
        </w:rPr>
      </w:pPr>
      <w:r w:rsidRPr="0074404D">
        <w:rPr>
          <w:rFonts w:ascii="Arial" w:hAnsi="Arial" w:cs="Arial"/>
          <w:b/>
          <w:bCs/>
        </w:rPr>
        <w:t>Jangkaan Keberhasilan (</w:t>
      </w:r>
      <w:r w:rsidRPr="0074404D">
        <w:rPr>
          <w:rFonts w:ascii="Arial" w:hAnsi="Arial" w:cs="Arial"/>
          <w:b/>
          <w:bCs/>
          <w:i/>
        </w:rPr>
        <w:t>Expected Outcome</w:t>
      </w:r>
      <w:r w:rsidRPr="0074404D">
        <w:rPr>
          <w:rFonts w:ascii="Arial" w:hAnsi="Arial" w:cs="Arial"/>
          <w:b/>
          <w:bCs/>
        </w:rPr>
        <w:t>)</w:t>
      </w:r>
    </w:p>
    <w:p w:rsidR="009472C4" w:rsidRPr="0074404D" w:rsidRDefault="009472C4" w:rsidP="009472C4">
      <w:pPr>
        <w:pStyle w:val="NoSpacing"/>
        <w:numPr>
          <w:ilvl w:val="2"/>
          <w:numId w:val="6"/>
        </w:numPr>
        <w:spacing w:line="276" w:lineRule="auto"/>
        <w:jc w:val="both"/>
        <w:rPr>
          <w:rFonts w:ascii="Arial" w:hAnsi="Arial" w:cs="Arial"/>
        </w:rPr>
      </w:pPr>
      <w:r w:rsidRPr="0074404D">
        <w:rPr>
          <w:rFonts w:ascii="Arial" w:hAnsi="Arial" w:cs="Arial"/>
        </w:rPr>
        <w:t>Peningkatan bilangan projek penyelidikan dan penjanaan pendapatan.</w:t>
      </w:r>
    </w:p>
    <w:p w:rsidR="009472C4" w:rsidRPr="0074404D" w:rsidRDefault="009472C4" w:rsidP="009472C4">
      <w:pPr>
        <w:pStyle w:val="NoSpacing"/>
        <w:numPr>
          <w:ilvl w:val="2"/>
          <w:numId w:val="6"/>
        </w:numPr>
        <w:spacing w:line="276" w:lineRule="auto"/>
        <w:jc w:val="both"/>
        <w:rPr>
          <w:rFonts w:ascii="Arial" w:hAnsi="Arial" w:cs="Arial"/>
        </w:rPr>
      </w:pPr>
      <w:r w:rsidRPr="0074404D">
        <w:rPr>
          <w:rFonts w:ascii="Arial" w:hAnsi="Arial" w:cs="Arial"/>
        </w:rPr>
        <w:t>Pengiktirafan kepakaran dan peralatan yang disediakan sebagai rujukan agensi luar.</w:t>
      </w:r>
    </w:p>
    <w:p w:rsidR="009472C4" w:rsidRPr="0074404D" w:rsidRDefault="009472C4" w:rsidP="009472C4">
      <w:pPr>
        <w:pStyle w:val="NoSpacing"/>
        <w:numPr>
          <w:ilvl w:val="2"/>
          <w:numId w:val="6"/>
        </w:numPr>
        <w:spacing w:line="276" w:lineRule="auto"/>
        <w:jc w:val="both"/>
        <w:rPr>
          <w:rFonts w:ascii="Arial" w:hAnsi="Arial" w:cs="Arial"/>
        </w:rPr>
      </w:pPr>
      <w:r w:rsidRPr="0074404D">
        <w:rPr>
          <w:rFonts w:ascii="Arial" w:hAnsi="Arial" w:cs="Arial"/>
        </w:rPr>
        <w:t>Peningkatan enrolmen pelajar pasca siswazah.</w:t>
      </w:r>
    </w:p>
    <w:p w:rsidR="009472C4" w:rsidRPr="0074404D" w:rsidRDefault="009472C4" w:rsidP="009472C4">
      <w:pPr>
        <w:pStyle w:val="NoSpacing"/>
        <w:spacing w:line="276" w:lineRule="auto"/>
        <w:ind w:left="720" w:firstLine="698"/>
        <w:jc w:val="both"/>
        <w:rPr>
          <w:rFonts w:ascii="Arial" w:hAnsi="Arial" w:cs="Arial"/>
          <w:b/>
          <w:bCs/>
        </w:rPr>
      </w:pPr>
    </w:p>
    <w:p w:rsidR="009472C4" w:rsidRPr="0074404D" w:rsidRDefault="009472C4" w:rsidP="009472C4">
      <w:pPr>
        <w:pStyle w:val="NoSpacing"/>
        <w:spacing w:line="276" w:lineRule="auto"/>
        <w:ind w:left="698" w:firstLine="720"/>
        <w:jc w:val="both"/>
        <w:rPr>
          <w:rFonts w:ascii="Arial" w:hAnsi="Arial" w:cs="Arial"/>
          <w:b/>
          <w:bCs/>
        </w:rPr>
      </w:pPr>
      <w:r w:rsidRPr="0074404D">
        <w:rPr>
          <w:rFonts w:ascii="Arial" w:hAnsi="Arial" w:cs="Arial"/>
          <w:b/>
          <w:bCs/>
        </w:rPr>
        <w:t>Faktor Penentu Kejayaan (</w:t>
      </w:r>
      <w:r w:rsidRPr="0074404D">
        <w:rPr>
          <w:rFonts w:ascii="Arial" w:hAnsi="Arial" w:cs="Arial"/>
          <w:b/>
          <w:bCs/>
          <w:i/>
        </w:rPr>
        <w:t>Critical Success Factor</w:t>
      </w:r>
      <w:r w:rsidRPr="0074404D">
        <w:rPr>
          <w:rFonts w:ascii="Arial" w:hAnsi="Arial" w:cs="Arial"/>
          <w:b/>
          <w:bCs/>
        </w:rPr>
        <w:t>)</w:t>
      </w:r>
    </w:p>
    <w:p w:rsidR="009472C4" w:rsidRPr="0074404D" w:rsidRDefault="009472C4" w:rsidP="009472C4">
      <w:pPr>
        <w:pStyle w:val="NoSpacing"/>
        <w:numPr>
          <w:ilvl w:val="2"/>
          <w:numId w:val="7"/>
        </w:numPr>
        <w:spacing w:line="276" w:lineRule="auto"/>
        <w:jc w:val="both"/>
        <w:rPr>
          <w:rFonts w:ascii="Arial" w:hAnsi="Arial" w:cs="Arial"/>
        </w:rPr>
      </w:pPr>
      <w:r w:rsidRPr="0074404D">
        <w:rPr>
          <w:rFonts w:ascii="Arial" w:hAnsi="Arial" w:cs="Arial"/>
        </w:rPr>
        <w:t>Wujudnya lanskap penyelidikan dan inovasi mencetuskan budaya penyelidikan dan inovasi di kalangan staf akademik.</w:t>
      </w:r>
    </w:p>
    <w:p w:rsidR="009472C4" w:rsidRPr="0074404D" w:rsidRDefault="009472C4" w:rsidP="009472C4">
      <w:pPr>
        <w:pStyle w:val="NoSpacing"/>
        <w:numPr>
          <w:ilvl w:val="2"/>
          <w:numId w:val="7"/>
        </w:numPr>
        <w:spacing w:line="276" w:lineRule="auto"/>
        <w:jc w:val="both"/>
        <w:rPr>
          <w:rFonts w:ascii="Arial" w:hAnsi="Arial" w:cs="Arial"/>
        </w:rPr>
      </w:pPr>
      <w:r w:rsidRPr="0074404D">
        <w:rPr>
          <w:rFonts w:ascii="Arial" w:hAnsi="Arial" w:cs="Arial"/>
        </w:rPr>
        <w:t xml:space="preserve">Hasil penyelidikan yang menepati piawaian pengguna dan industri serta nilai kebolehpasaran yang tinggi. </w:t>
      </w:r>
    </w:p>
    <w:p w:rsidR="009472C4" w:rsidRPr="0074404D" w:rsidRDefault="009472C4" w:rsidP="009472C4">
      <w:pPr>
        <w:pStyle w:val="NoSpacing"/>
        <w:spacing w:line="276" w:lineRule="auto"/>
        <w:jc w:val="both"/>
        <w:rPr>
          <w:rFonts w:ascii="Arial" w:hAnsi="Arial" w:cs="Arial"/>
        </w:rPr>
      </w:pPr>
    </w:p>
    <w:p w:rsidR="009472C4" w:rsidRPr="0074404D" w:rsidRDefault="009472C4" w:rsidP="009472C4">
      <w:pPr>
        <w:pStyle w:val="NoSpacing"/>
        <w:spacing w:line="276" w:lineRule="auto"/>
        <w:ind w:left="720" w:firstLine="720"/>
        <w:jc w:val="both"/>
        <w:rPr>
          <w:rFonts w:ascii="Arial" w:hAnsi="Arial" w:cs="Arial"/>
          <w:b/>
          <w:bCs/>
        </w:rPr>
      </w:pPr>
      <w:r w:rsidRPr="0074404D">
        <w:rPr>
          <w:rFonts w:ascii="Arial" w:hAnsi="Arial" w:cs="Arial"/>
          <w:b/>
          <w:bCs/>
        </w:rPr>
        <w:t>Implikasi Kewangan</w:t>
      </w:r>
    </w:p>
    <w:p w:rsidR="009472C4" w:rsidRPr="0074404D" w:rsidRDefault="009472C4" w:rsidP="009472C4">
      <w:pPr>
        <w:pStyle w:val="NoSpacing"/>
        <w:numPr>
          <w:ilvl w:val="0"/>
          <w:numId w:val="8"/>
        </w:numPr>
        <w:jc w:val="both"/>
        <w:rPr>
          <w:rFonts w:ascii="Arial" w:hAnsi="Arial" w:cs="Arial"/>
        </w:rPr>
      </w:pPr>
      <w:r w:rsidRPr="0074404D">
        <w:rPr>
          <w:rFonts w:ascii="Arial" w:hAnsi="Arial" w:cs="Arial"/>
        </w:rPr>
        <w:t>Anggaran bilangan spesimen yang akan diuji oleh pelajar pasca ijazah ialah 10 spesimen/pelajar/tahun dan dijangkakan seramai 100 pelajar memerlukan alatan pengujian dijalankan diluar.</w:t>
      </w:r>
    </w:p>
    <w:p w:rsidR="009472C4" w:rsidRPr="0074404D" w:rsidRDefault="009472C4" w:rsidP="009472C4">
      <w:pPr>
        <w:pStyle w:val="NoSpacing"/>
        <w:numPr>
          <w:ilvl w:val="0"/>
          <w:numId w:val="8"/>
        </w:numPr>
        <w:spacing w:line="276" w:lineRule="auto"/>
        <w:jc w:val="both"/>
        <w:rPr>
          <w:rFonts w:ascii="Arial" w:hAnsi="Arial" w:cs="Arial"/>
        </w:rPr>
      </w:pPr>
      <w:r w:rsidRPr="0074404D">
        <w:rPr>
          <w:rFonts w:ascii="Arial" w:hAnsi="Arial" w:cs="Arial"/>
        </w:rPr>
        <w:t>Anggaran kos penyewaan untuk pengujian ialah RM2000/sampel. Kos untuk 10 sampel adalah RM20,000/pelajar/tahun.</w:t>
      </w:r>
    </w:p>
    <w:p w:rsidR="009472C4" w:rsidRPr="0074404D" w:rsidRDefault="009472C4" w:rsidP="009472C4">
      <w:pPr>
        <w:pStyle w:val="NoSpacing"/>
        <w:numPr>
          <w:ilvl w:val="0"/>
          <w:numId w:val="8"/>
        </w:numPr>
        <w:spacing w:line="276" w:lineRule="auto"/>
        <w:jc w:val="both"/>
        <w:rPr>
          <w:rFonts w:ascii="Arial" w:hAnsi="Arial" w:cs="Arial"/>
        </w:rPr>
      </w:pPr>
      <w:r w:rsidRPr="0074404D">
        <w:rPr>
          <w:rFonts w:ascii="Arial" w:hAnsi="Arial" w:cs="Arial"/>
        </w:rPr>
        <w:t>Menerusi peningkatan Graduate-on-time (GOT). Penjimatan kos biayaan pelajar siswazah melanjutkan pengajian (kos allowance + yuran satu semester) RM10,800/tahun.</w:t>
      </w:r>
    </w:p>
    <w:p w:rsidR="009472C4" w:rsidRPr="0074404D" w:rsidRDefault="009472C4" w:rsidP="009472C4">
      <w:pPr>
        <w:pStyle w:val="NoSpacing"/>
        <w:spacing w:line="276" w:lineRule="auto"/>
        <w:ind w:left="1440"/>
        <w:jc w:val="center"/>
        <w:rPr>
          <w:rFonts w:ascii="Arial" w:hAnsi="Arial" w:cs="Arial"/>
        </w:rPr>
      </w:pPr>
      <w:r w:rsidRPr="0074404D">
        <w:rPr>
          <w:rFonts w:ascii="Arial" w:hAnsi="Arial" w:cs="Arial"/>
        </w:rPr>
        <w:lastRenderedPageBreak/>
        <w:t>Bangunan baru pusat pengurusan penyelidikan dan bangunan pusat-pusat penyelidikan disekitar bangunan baru.</w:t>
      </w:r>
    </w:p>
    <w:p w:rsidR="009472C4" w:rsidRPr="0074404D" w:rsidRDefault="009472C4" w:rsidP="009472C4">
      <w:pPr>
        <w:pStyle w:val="NoSpacing"/>
        <w:spacing w:line="276" w:lineRule="auto"/>
        <w:ind w:left="1440"/>
        <w:jc w:val="center"/>
        <w:rPr>
          <w:rFonts w:ascii="Arial" w:hAnsi="Arial" w:cs="Arial"/>
        </w:rPr>
      </w:pPr>
    </w:p>
    <w:p w:rsidR="009472C4" w:rsidRPr="0074404D" w:rsidRDefault="009472C4" w:rsidP="009472C4">
      <w:pPr>
        <w:pStyle w:val="NoSpacing"/>
        <w:spacing w:line="276" w:lineRule="auto"/>
        <w:ind w:left="1440"/>
        <w:jc w:val="center"/>
        <w:rPr>
          <w:rFonts w:ascii="Arial" w:hAnsi="Arial" w:cs="Arial"/>
          <w:color w:val="1F497D" w:themeColor="text2"/>
        </w:rPr>
      </w:pPr>
      <w:r w:rsidRPr="0074404D">
        <w:rPr>
          <w:rFonts w:ascii="Arial" w:hAnsi="Arial" w:cs="Arial"/>
          <w:noProof/>
          <w:color w:val="1F497D" w:themeColor="text2"/>
          <w:lang w:eastAsia="en-MY"/>
        </w:rPr>
        <w:drawing>
          <wp:inline distT="0" distB="0" distL="0" distR="0" wp14:anchorId="5008F409" wp14:editId="0286E187">
            <wp:extent cx="3204000" cy="1999335"/>
            <wp:effectExtent l="0" t="0" r="0" b="1270"/>
            <wp:docPr id="28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8"/>
                    <pic:cNvPicPr>
                      <a:picLocks noChangeAspect="1"/>
                    </pic:cNvPicPr>
                  </pic:nvPicPr>
                  <pic:blipFill rotWithShape="1">
                    <a:blip r:embed="rId167" cstate="print">
                      <a:extLst>
                        <a:ext uri="{28A0092B-C50C-407E-A947-70E740481C1C}">
                          <a14:useLocalDpi xmlns:a14="http://schemas.microsoft.com/office/drawing/2010/main" val="0"/>
                        </a:ext>
                      </a:extLst>
                    </a:blip>
                    <a:srcRect b="16799"/>
                    <a:stretch/>
                  </pic:blipFill>
                  <pic:spPr>
                    <a:xfrm>
                      <a:off x="0" y="0"/>
                      <a:ext cx="3204000" cy="1999335"/>
                    </a:xfrm>
                    <a:prstGeom prst="rect">
                      <a:avLst/>
                    </a:prstGeom>
                  </pic:spPr>
                </pic:pic>
              </a:graphicData>
            </a:graphic>
          </wp:inline>
        </w:drawing>
      </w:r>
      <w:r w:rsidRPr="0074404D">
        <w:rPr>
          <w:rFonts w:ascii="Arial" w:hAnsi="Arial" w:cs="Arial"/>
          <w:noProof/>
        </w:rPr>
        <w:t xml:space="preserve"> </w:t>
      </w:r>
    </w:p>
    <w:p w:rsidR="009472C4" w:rsidRPr="0074404D" w:rsidRDefault="009472C4" w:rsidP="009472C4">
      <w:pPr>
        <w:pStyle w:val="NoSpacing"/>
        <w:spacing w:line="276" w:lineRule="auto"/>
        <w:ind w:left="1440"/>
        <w:jc w:val="center"/>
        <w:rPr>
          <w:rFonts w:ascii="Arial" w:hAnsi="Arial" w:cs="Arial"/>
          <w:noProof/>
          <w:color w:val="1F497D" w:themeColor="text2"/>
          <w:lang w:eastAsia="en-MY"/>
        </w:rPr>
      </w:pPr>
      <w:r w:rsidRPr="0074404D">
        <w:rPr>
          <w:rFonts w:ascii="Arial" w:hAnsi="Arial" w:cs="Arial"/>
          <w:noProof/>
          <w:color w:val="1F497D" w:themeColor="text2"/>
        </w:rPr>
        <w:drawing>
          <wp:anchor distT="0" distB="0" distL="114300" distR="114300" simplePos="0" relativeHeight="251693056" behindDoc="1" locked="0" layoutInCell="1" allowOverlap="1" wp14:anchorId="0B86ACDF" wp14:editId="48A29CAA">
            <wp:simplePos x="0" y="0"/>
            <wp:positionH relativeFrom="column">
              <wp:posOffset>2705100</wp:posOffset>
            </wp:positionH>
            <wp:positionV relativeFrom="paragraph">
              <wp:posOffset>33020</wp:posOffset>
            </wp:positionV>
            <wp:extent cx="2736000" cy="2052137"/>
            <wp:effectExtent l="0" t="0" r="7620" b="5715"/>
            <wp:wrapNone/>
            <wp:docPr id="284"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2"/>
                    <pic:cNvPicPr>
                      <a:picLocks noChangeAspect="1"/>
                    </pic:cNvPicPr>
                  </pic:nvPicPr>
                  <pic:blipFill>
                    <a:blip r:embed="rId168" cstate="print">
                      <a:extLst>
                        <a:ext uri="{28A0092B-C50C-407E-A947-70E740481C1C}">
                          <a14:useLocalDpi xmlns:a14="http://schemas.microsoft.com/office/drawing/2010/main" val="0"/>
                        </a:ext>
                      </a:extLst>
                    </a:blip>
                    <a:stretch>
                      <a:fillRect/>
                    </a:stretch>
                  </pic:blipFill>
                  <pic:spPr>
                    <a:xfrm>
                      <a:off x="0" y="0"/>
                      <a:ext cx="2736000" cy="2052137"/>
                    </a:xfrm>
                    <a:prstGeom prst="rect">
                      <a:avLst/>
                    </a:prstGeom>
                  </pic:spPr>
                </pic:pic>
              </a:graphicData>
            </a:graphic>
            <wp14:sizeRelH relativeFrom="page">
              <wp14:pctWidth>0</wp14:pctWidth>
            </wp14:sizeRelH>
            <wp14:sizeRelV relativeFrom="page">
              <wp14:pctHeight>0</wp14:pctHeight>
            </wp14:sizeRelV>
          </wp:anchor>
        </w:drawing>
      </w:r>
      <w:r w:rsidRPr="0074404D">
        <w:rPr>
          <w:rFonts w:ascii="Arial" w:hAnsi="Arial" w:cs="Arial"/>
          <w:noProof/>
          <w:color w:val="1F497D" w:themeColor="text2"/>
        </w:rPr>
        <w:drawing>
          <wp:anchor distT="0" distB="0" distL="114300" distR="114300" simplePos="0" relativeHeight="251691008" behindDoc="1" locked="0" layoutInCell="1" allowOverlap="1" wp14:anchorId="2160F254" wp14:editId="1F3D3D23">
            <wp:simplePos x="0" y="0"/>
            <wp:positionH relativeFrom="column">
              <wp:posOffset>863600</wp:posOffset>
            </wp:positionH>
            <wp:positionV relativeFrom="paragraph">
              <wp:posOffset>33020</wp:posOffset>
            </wp:positionV>
            <wp:extent cx="1759585" cy="2345690"/>
            <wp:effectExtent l="0" t="0" r="0" b="0"/>
            <wp:wrapNone/>
            <wp:docPr id="28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3"/>
                    <pic:cNvPicPr>
                      <a:picLocks noChangeAspect="1"/>
                    </pic:cNvPicPr>
                  </pic:nvPicPr>
                  <pic:blipFill>
                    <a:blip r:embed="rId169" cstate="print">
                      <a:extLst>
                        <a:ext uri="{28A0092B-C50C-407E-A947-70E740481C1C}">
                          <a14:useLocalDpi xmlns:a14="http://schemas.microsoft.com/office/drawing/2010/main" val="0"/>
                        </a:ext>
                      </a:extLst>
                    </a:blip>
                    <a:stretch>
                      <a:fillRect/>
                    </a:stretch>
                  </pic:blipFill>
                  <pic:spPr>
                    <a:xfrm>
                      <a:off x="0" y="0"/>
                      <a:ext cx="1759585" cy="2345690"/>
                    </a:xfrm>
                    <a:prstGeom prst="rect">
                      <a:avLst/>
                    </a:prstGeom>
                  </pic:spPr>
                </pic:pic>
              </a:graphicData>
            </a:graphic>
            <wp14:sizeRelH relativeFrom="page">
              <wp14:pctWidth>0</wp14:pctWidth>
            </wp14:sizeRelH>
            <wp14:sizeRelV relativeFrom="page">
              <wp14:pctHeight>0</wp14:pctHeight>
            </wp14:sizeRelV>
          </wp:anchor>
        </w:drawing>
      </w:r>
    </w:p>
    <w:p w:rsidR="009472C4" w:rsidRPr="0074404D" w:rsidRDefault="009472C4" w:rsidP="009472C4">
      <w:pPr>
        <w:pStyle w:val="NoSpacing"/>
        <w:spacing w:line="276" w:lineRule="auto"/>
        <w:ind w:left="1440"/>
        <w:jc w:val="center"/>
        <w:rPr>
          <w:rFonts w:ascii="Arial" w:hAnsi="Arial" w:cs="Arial"/>
          <w:noProof/>
          <w:color w:val="1F497D" w:themeColor="text2"/>
          <w:lang w:eastAsia="en-MY"/>
        </w:rPr>
      </w:pPr>
    </w:p>
    <w:p w:rsidR="009472C4" w:rsidRPr="0074404D" w:rsidRDefault="009472C4" w:rsidP="009472C4">
      <w:pPr>
        <w:pStyle w:val="NoSpacing"/>
        <w:spacing w:line="276" w:lineRule="auto"/>
        <w:ind w:left="1440"/>
        <w:jc w:val="center"/>
        <w:rPr>
          <w:rFonts w:ascii="Arial" w:hAnsi="Arial" w:cs="Arial"/>
          <w:noProof/>
          <w:color w:val="1F497D" w:themeColor="text2"/>
          <w:lang w:eastAsia="en-MY"/>
        </w:rPr>
      </w:pPr>
    </w:p>
    <w:p w:rsidR="009472C4" w:rsidRPr="0074404D" w:rsidRDefault="009472C4" w:rsidP="009472C4">
      <w:pPr>
        <w:pStyle w:val="NoSpacing"/>
        <w:spacing w:line="276" w:lineRule="auto"/>
        <w:ind w:left="1440"/>
        <w:jc w:val="center"/>
        <w:rPr>
          <w:rFonts w:ascii="Arial" w:hAnsi="Arial" w:cs="Arial"/>
          <w:noProof/>
          <w:color w:val="1F497D" w:themeColor="text2"/>
          <w:lang w:eastAsia="en-MY"/>
        </w:rPr>
      </w:pPr>
    </w:p>
    <w:p w:rsidR="009472C4" w:rsidRPr="0074404D" w:rsidRDefault="00A96D70" w:rsidP="00A96D70">
      <w:pPr>
        <w:pStyle w:val="NoSpacing"/>
        <w:tabs>
          <w:tab w:val="left" w:pos="5743"/>
        </w:tabs>
        <w:spacing w:line="276" w:lineRule="auto"/>
        <w:ind w:left="1440"/>
        <w:rPr>
          <w:rFonts w:ascii="Arial" w:hAnsi="Arial" w:cs="Arial"/>
          <w:noProof/>
          <w:color w:val="1F497D" w:themeColor="text2"/>
          <w:lang w:eastAsia="en-MY"/>
        </w:rPr>
      </w:pPr>
      <w:r>
        <w:rPr>
          <w:rFonts w:ascii="Arial" w:hAnsi="Arial" w:cs="Arial"/>
          <w:noProof/>
          <w:color w:val="1F497D" w:themeColor="text2"/>
          <w:lang w:eastAsia="en-MY"/>
        </w:rPr>
        <w:tab/>
      </w:r>
    </w:p>
    <w:p w:rsidR="009472C4" w:rsidRPr="0074404D" w:rsidRDefault="009472C4" w:rsidP="009472C4">
      <w:pPr>
        <w:pStyle w:val="NoSpacing"/>
        <w:spacing w:line="276" w:lineRule="auto"/>
        <w:ind w:left="1440"/>
        <w:jc w:val="center"/>
        <w:rPr>
          <w:rFonts w:ascii="Arial" w:hAnsi="Arial" w:cs="Arial"/>
          <w:color w:val="1F497D" w:themeColor="text2"/>
        </w:rPr>
      </w:pPr>
    </w:p>
    <w:p w:rsidR="009472C4" w:rsidRPr="0074404D" w:rsidRDefault="009472C4" w:rsidP="009472C4">
      <w:pPr>
        <w:pStyle w:val="NoSpacing"/>
        <w:spacing w:line="276" w:lineRule="auto"/>
        <w:ind w:left="1440"/>
        <w:jc w:val="center"/>
        <w:rPr>
          <w:rFonts w:ascii="Arial" w:hAnsi="Arial" w:cs="Arial"/>
          <w:color w:val="1F497D" w:themeColor="text2"/>
        </w:rPr>
      </w:pPr>
    </w:p>
    <w:p w:rsidR="009472C4" w:rsidRPr="0074404D" w:rsidRDefault="009472C4" w:rsidP="009472C4">
      <w:pPr>
        <w:pStyle w:val="NoSpacing"/>
        <w:spacing w:line="276" w:lineRule="auto"/>
        <w:ind w:left="1440"/>
        <w:jc w:val="center"/>
        <w:rPr>
          <w:rFonts w:ascii="Arial" w:hAnsi="Arial" w:cs="Arial"/>
          <w:color w:val="1F497D" w:themeColor="text2"/>
        </w:rPr>
      </w:pPr>
    </w:p>
    <w:p w:rsidR="009472C4" w:rsidRPr="0074404D" w:rsidRDefault="009472C4" w:rsidP="009472C4">
      <w:pPr>
        <w:pStyle w:val="NoSpacing"/>
        <w:spacing w:line="276" w:lineRule="auto"/>
        <w:ind w:left="1440"/>
        <w:jc w:val="center"/>
        <w:rPr>
          <w:rFonts w:ascii="Arial" w:hAnsi="Arial" w:cs="Arial"/>
          <w:color w:val="1F497D" w:themeColor="text2"/>
        </w:rPr>
      </w:pPr>
    </w:p>
    <w:p w:rsidR="009472C4" w:rsidRPr="0074404D" w:rsidRDefault="009472C4" w:rsidP="009472C4">
      <w:pPr>
        <w:pStyle w:val="NoSpacing"/>
        <w:spacing w:line="276" w:lineRule="auto"/>
        <w:ind w:left="1440"/>
        <w:jc w:val="center"/>
        <w:rPr>
          <w:rFonts w:ascii="Arial" w:hAnsi="Arial" w:cs="Arial"/>
          <w:color w:val="1F497D" w:themeColor="text2"/>
        </w:rPr>
      </w:pPr>
    </w:p>
    <w:p w:rsidR="009472C4" w:rsidRPr="0074404D" w:rsidRDefault="009472C4" w:rsidP="009472C4">
      <w:pPr>
        <w:pStyle w:val="NoSpacing"/>
        <w:spacing w:line="276" w:lineRule="auto"/>
        <w:ind w:left="1440"/>
        <w:jc w:val="center"/>
        <w:rPr>
          <w:rFonts w:ascii="Arial" w:hAnsi="Arial" w:cs="Arial"/>
          <w:color w:val="1F497D" w:themeColor="text2"/>
        </w:rPr>
      </w:pPr>
    </w:p>
    <w:p w:rsidR="009472C4" w:rsidRPr="0074404D" w:rsidRDefault="009472C4" w:rsidP="009472C4">
      <w:pPr>
        <w:pStyle w:val="NoSpacing"/>
        <w:spacing w:line="276" w:lineRule="auto"/>
        <w:jc w:val="both"/>
        <w:rPr>
          <w:rFonts w:ascii="Arial" w:hAnsi="Arial" w:cs="Arial"/>
          <w:b/>
        </w:rPr>
      </w:pPr>
    </w:p>
    <w:p w:rsidR="009472C4" w:rsidRPr="0074404D" w:rsidRDefault="009472C4" w:rsidP="009472C4">
      <w:pPr>
        <w:pStyle w:val="NoSpacing"/>
        <w:spacing w:line="276" w:lineRule="auto"/>
        <w:jc w:val="both"/>
        <w:rPr>
          <w:rFonts w:ascii="Arial" w:hAnsi="Arial" w:cs="Arial"/>
          <w:b/>
        </w:rPr>
      </w:pPr>
    </w:p>
    <w:p w:rsidR="009472C4" w:rsidRPr="0074404D" w:rsidRDefault="00A96D70" w:rsidP="009472C4">
      <w:pPr>
        <w:pStyle w:val="NoSpacing"/>
        <w:spacing w:line="276" w:lineRule="auto"/>
        <w:jc w:val="both"/>
        <w:rPr>
          <w:rFonts w:ascii="Arial" w:hAnsi="Arial" w:cs="Arial"/>
          <w:b/>
        </w:rPr>
      </w:pPr>
      <w:r w:rsidRPr="0074404D">
        <w:rPr>
          <w:rFonts w:ascii="Arial" w:hAnsi="Arial" w:cs="Arial"/>
          <w:noProof/>
          <w:color w:val="1F497D" w:themeColor="text2"/>
          <w:lang w:eastAsia="en-MY"/>
        </w:rPr>
        <w:drawing>
          <wp:anchor distT="0" distB="0" distL="114300" distR="114300" simplePos="0" relativeHeight="251692032" behindDoc="1" locked="0" layoutInCell="1" allowOverlap="1" wp14:anchorId="0B5F192C" wp14:editId="5A555BF7">
            <wp:simplePos x="0" y="0"/>
            <wp:positionH relativeFrom="column">
              <wp:posOffset>1148080</wp:posOffset>
            </wp:positionH>
            <wp:positionV relativeFrom="paragraph">
              <wp:posOffset>42309</wp:posOffset>
            </wp:positionV>
            <wp:extent cx="4576445" cy="2127250"/>
            <wp:effectExtent l="0" t="0" r="0" b="6350"/>
            <wp:wrapNone/>
            <wp:docPr id="153" name="Picture 153"/>
            <wp:cNvGraphicFramePr/>
            <a:graphic xmlns:a="http://schemas.openxmlformats.org/drawingml/2006/main">
              <a:graphicData uri="http://schemas.openxmlformats.org/drawingml/2006/picture">
                <pic:pic xmlns:pic="http://schemas.openxmlformats.org/drawingml/2006/picture">
                  <pic:nvPicPr>
                    <pic:cNvPr id="8" name="Picture 7"/>
                    <pic:cNvPicPr>
                      <a:picLocks noChangeAspect="1"/>
                    </pic:cNvPicPr>
                  </pic:nvPicPr>
                  <pic:blipFill rotWithShape="1">
                    <a:blip r:embed="rId170" cstate="print">
                      <a:extLst>
                        <a:ext uri="{28A0092B-C50C-407E-A947-70E740481C1C}">
                          <a14:useLocalDpi xmlns:a14="http://schemas.microsoft.com/office/drawing/2010/main" val="0"/>
                        </a:ext>
                      </a:extLst>
                    </a:blip>
                    <a:srcRect b="8244"/>
                    <a:stretch/>
                  </pic:blipFill>
                  <pic:spPr bwMode="auto">
                    <a:xfrm>
                      <a:off x="0" y="0"/>
                      <a:ext cx="4576445" cy="21272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9472C4" w:rsidRPr="0074404D" w:rsidRDefault="009472C4" w:rsidP="009472C4">
      <w:pPr>
        <w:pStyle w:val="NoSpacing"/>
        <w:spacing w:line="276" w:lineRule="auto"/>
        <w:jc w:val="both"/>
        <w:rPr>
          <w:rFonts w:ascii="Arial" w:hAnsi="Arial" w:cs="Arial"/>
          <w:b/>
        </w:rPr>
      </w:pPr>
    </w:p>
    <w:p w:rsidR="009472C4" w:rsidRPr="0074404D" w:rsidRDefault="009472C4" w:rsidP="009472C4">
      <w:pPr>
        <w:pStyle w:val="NoSpacing"/>
        <w:spacing w:line="276" w:lineRule="auto"/>
        <w:jc w:val="both"/>
        <w:rPr>
          <w:rFonts w:ascii="Arial" w:hAnsi="Arial" w:cs="Arial"/>
          <w:b/>
        </w:rPr>
      </w:pPr>
    </w:p>
    <w:p w:rsidR="009472C4" w:rsidRPr="0074404D" w:rsidRDefault="009472C4" w:rsidP="009472C4">
      <w:pPr>
        <w:pStyle w:val="NoSpacing"/>
        <w:spacing w:line="276" w:lineRule="auto"/>
        <w:jc w:val="both"/>
        <w:rPr>
          <w:rFonts w:ascii="Arial" w:hAnsi="Arial" w:cs="Arial"/>
          <w:b/>
        </w:rPr>
      </w:pPr>
    </w:p>
    <w:p w:rsidR="009472C4" w:rsidRPr="0074404D" w:rsidRDefault="009472C4" w:rsidP="009472C4">
      <w:pPr>
        <w:pStyle w:val="NoSpacing"/>
        <w:spacing w:line="276" w:lineRule="auto"/>
        <w:jc w:val="both"/>
        <w:rPr>
          <w:rFonts w:ascii="Arial" w:hAnsi="Arial" w:cs="Arial"/>
          <w:b/>
        </w:rPr>
      </w:pPr>
    </w:p>
    <w:p w:rsidR="009472C4" w:rsidRPr="0074404D" w:rsidRDefault="009472C4" w:rsidP="009472C4">
      <w:pPr>
        <w:pStyle w:val="NoSpacing"/>
        <w:spacing w:line="276" w:lineRule="auto"/>
        <w:jc w:val="both"/>
        <w:rPr>
          <w:rFonts w:ascii="Arial" w:hAnsi="Arial" w:cs="Arial"/>
          <w:b/>
        </w:rPr>
      </w:pPr>
    </w:p>
    <w:p w:rsidR="009472C4" w:rsidRPr="0074404D" w:rsidRDefault="00A96D70" w:rsidP="00A96D70">
      <w:pPr>
        <w:pStyle w:val="NoSpacing"/>
        <w:tabs>
          <w:tab w:val="left" w:pos="6664"/>
        </w:tabs>
        <w:spacing w:line="276" w:lineRule="auto"/>
        <w:jc w:val="both"/>
        <w:rPr>
          <w:rFonts w:ascii="Arial" w:hAnsi="Arial" w:cs="Arial"/>
          <w:b/>
        </w:rPr>
      </w:pPr>
      <w:r>
        <w:rPr>
          <w:rFonts w:ascii="Arial" w:hAnsi="Arial" w:cs="Arial"/>
          <w:b/>
        </w:rPr>
        <w:tab/>
      </w:r>
    </w:p>
    <w:p w:rsidR="009472C4" w:rsidRDefault="009472C4" w:rsidP="009472C4">
      <w:pPr>
        <w:pStyle w:val="NoSpacing"/>
        <w:spacing w:line="276" w:lineRule="auto"/>
        <w:jc w:val="both"/>
        <w:rPr>
          <w:rFonts w:ascii="Arial" w:hAnsi="Arial" w:cs="Arial"/>
          <w:b/>
        </w:rPr>
      </w:pPr>
    </w:p>
    <w:p w:rsidR="00A96D70" w:rsidRDefault="00A96D70" w:rsidP="009472C4">
      <w:pPr>
        <w:pStyle w:val="NoSpacing"/>
        <w:spacing w:line="276" w:lineRule="auto"/>
        <w:jc w:val="both"/>
        <w:rPr>
          <w:rFonts w:ascii="Arial" w:hAnsi="Arial" w:cs="Arial"/>
          <w:b/>
        </w:rPr>
      </w:pPr>
    </w:p>
    <w:p w:rsidR="00A96D70" w:rsidRPr="0074404D" w:rsidRDefault="00A96D70" w:rsidP="009472C4">
      <w:pPr>
        <w:pStyle w:val="NoSpacing"/>
        <w:spacing w:line="276" w:lineRule="auto"/>
        <w:jc w:val="both"/>
        <w:rPr>
          <w:rFonts w:ascii="Arial" w:hAnsi="Arial" w:cs="Arial"/>
          <w:b/>
        </w:rPr>
      </w:pPr>
    </w:p>
    <w:p w:rsidR="00970C01" w:rsidRPr="0074404D" w:rsidRDefault="00970C01" w:rsidP="005E388F">
      <w:pPr>
        <w:pStyle w:val="NoSpacing"/>
        <w:spacing w:line="276" w:lineRule="auto"/>
        <w:ind w:left="1440"/>
        <w:jc w:val="both"/>
        <w:rPr>
          <w:rFonts w:ascii="Arial" w:hAnsi="Arial" w:cs="Arial"/>
        </w:rPr>
      </w:pPr>
    </w:p>
    <w:p w:rsidR="005E388F" w:rsidRPr="0074404D" w:rsidRDefault="005E388F" w:rsidP="005E388F">
      <w:pPr>
        <w:pStyle w:val="NoSpacing"/>
        <w:spacing w:line="276" w:lineRule="auto"/>
        <w:jc w:val="both"/>
        <w:rPr>
          <w:rFonts w:ascii="Arial" w:hAnsi="Arial" w:cs="Arial"/>
          <w:b/>
        </w:rPr>
      </w:pPr>
      <w:r w:rsidRPr="0074404D">
        <w:rPr>
          <w:rFonts w:ascii="Arial" w:hAnsi="Arial" w:cs="Arial"/>
          <w:b/>
        </w:rPr>
        <w:t>SYOR</w:t>
      </w:r>
    </w:p>
    <w:p w:rsidR="005E388F" w:rsidRPr="0074404D" w:rsidRDefault="005E388F" w:rsidP="005E388F">
      <w:pPr>
        <w:pStyle w:val="NoSpacing"/>
        <w:spacing w:line="276" w:lineRule="auto"/>
        <w:jc w:val="both"/>
        <w:rPr>
          <w:rFonts w:ascii="Arial" w:hAnsi="Arial" w:cs="Arial"/>
          <w:b/>
        </w:rPr>
      </w:pPr>
    </w:p>
    <w:p w:rsidR="005E388F" w:rsidRPr="0074404D" w:rsidRDefault="005E388F" w:rsidP="005E388F">
      <w:pPr>
        <w:pStyle w:val="NoSpacing"/>
        <w:numPr>
          <w:ilvl w:val="0"/>
          <w:numId w:val="1"/>
        </w:numPr>
        <w:spacing w:line="276" w:lineRule="auto"/>
        <w:ind w:left="0" w:firstLine="0"/>
        <w:jc w:val="both"/>
        <w:rPr>
          <w:rFonts w:ascii="Arial" w:hAnsi="Arial" w:cs="Arial"/>
        </w:rPr>
      </w:pPr>
      <w:r w:rsidRPr="0074404D">
        <w:rPr>
          <w:rFonts w:ascii="Arial" w:hAnsi="Arial" w:cs="Arial"/>
        </w:rPr>
        <w:t>Dengan hormatnya kertas cadangan ini diangkat untuk perakuan Kementerian Pendidikan Malaysia untuk pertimbangan selanjutnya.</w:t>
      </w:r>
    </w:p>
    <w:p w:rsidR="004F2A13" w:rsidRPr="0074404D" w:rsidRDefault="004F2A13" w:rsidP="004F2A13">
      <w:pPr>
        <w:pStyle w:val="NoSpacing"/>
        <w:spacing w:line="276" w:lineRule="auto"/>
        <w:jc w:val="both"/>
        <w:rPr>
          <w:rFonts w:ascii="Arial" w:hAnsi="Arial" w:cs="Arial"/>
        </w:rPr>
      </w:pPr>
    </w:p>
    <w:p w:rsidR="00A96D70" w:rsidRPr="0074404D" w:rsidRDefault="00A96D70" w:rsidP="00A96D70">
      <w:pPr>
        <w:pStyle w:val="NoSpacing"/>
        <w:spacing w:line="276" w:lineRule="auto"/>
        <w:jc w:val="both"/>
        <w:rPr>
          <w:rFonts w:ascii="Arial" w:hAnsi="Arial" w:cs="Arial"/>
          <w:b/>
        </w:rPr>
      </w:pPr>
      <w:r w:rsidRPr="0074404D">
        <w:rPr>
          <w:rFonts w:ascii="Arial" w:hAnsi="Arial" w:cs="Arial"/>
          <w:b/>
        </w:rPr>
        <w:t>Universiti Tun Hussein Onn Malaysia (UTHM)</w:t>
      </w:r>
    </w:p>
    <w:p w:rsidR="004F2A13" w:rsidRPr="0074404D" w:rsidRDefault="00A96D70" w:rsidP="004F2A13">
      <w:pPr>
        <w:pStyle w:val="NoSpacing"/>
        <w:spacing w:line="276" w:lineRule="auto"/>
        <w:jc w:val="both"/>
        <w:rPr>
          <w:rFonts w:ascii="Arial" w:hAnsi="Arial" w:cs="Arial"/>
        </w:rPr>
      </w:pPr>
      <w:r w:rsidRPr="0074404D">
        <w:rPr>
          <w:rFonts w:ascii="Arial" w:hAnsi="Arial" w:cs="Arial"/>
          <w:b/>
        </w:rPr>
        <w:t>Februar</w:t>
      </w:r>
      <w:r w:rsidRPr="00B235D1">
        <w:rPr>
          <w:rFonts w:ascii="Arial" w:hAnsi="Arial" w:cs="Arial"/>
          <w:b/>
          <w:sz w:val="28"/>
        </w:rPr>
        <w:t>i 2020</w:t>
      </w:r>
    </w:p>
    <w:p w:rsidR="004F2A13" w:rsidRPr="0074404D" w:rsidRDefault="004F2A13" w:rsidP="004F2A13">
      <w:pPr>
        <w:pStyle w:val="NoSpacing"/>
        <w:spacing w:line="276" w:lineRule="auto"/>
        <w:jc w:val="both"/>
        <w:rPr>
          <w:rFonts w:ascii="Arial" w:hAnsi="Arial" w:cs="Arial"/>
        </w:rPr>
      </w:pPr>
    </w:p>
    <w:p w:rsidR="004F2A13" w:rsidRPr="0074404D" w:rsidRDefault="004F2A13" w:rsidP="004F2A13">
      <w:pPr>
        <w:pStyle w:val="NoSpacing"/>
        <w:spacing w:line="276" w:lineRule="auto"/>
        <w:jc w:val="both"/>
        <w:rPr>
          <w:rFonts w:ascii="Arial" w:hAnsi="Arial" w:cs="Arial"/>
        </w:rPr>
      </w:pPr>
    </w:p>
    <w:sectPr w:rsidR="004F2A13" w:rsidRPr="0074404D">
      <w:headerReference w:type="default" r:id="rId171"/>
      <w:footerReference w:type="default" r:id="rId17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E7579" w:rsidRDefault="001E7579" w:rsidP="004F2A13">
      <w:pPr>
        <w:spacing w:after="0" w:line="240" w:lineRule="auto"/>
      </w:pPr>
      <w:r>
        <w:separator/>
      </w:r>
    </w:p>
  </w:endnote>
  <w:endnote w:type="continuationSeparator" w:id="0">
    <w:p w:rsidR="001E7579" w:rsidRDefault="001E7579" w:rsidP="004F2A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00188415"/>
      <w:docPartObj>
        <w:docPartGallery w:val="Page Numbers (Bottom of Page)"/>
        <w:docPartUnique/>
      </w:docPartObj>
    </w:sdtPr>
    <w:sdtEndPr>
      <w:rPr>
        <w:rFonts w:ascii="Arial" w:hAnsi="Arial" w:cs="Arial"/>
        <w:noProof/>
        <w:sz w:val="24"/>
      </w:rPr>
    </w:sdtEndPr>
    <w:sdtContent>
      <w:p w:rsidR="001E7579" w:rsidRPr="004F2A13" w:rsidRDefault="001E7579">
        <w:pPr>
          <w:pStyle w:val="Footer"/>
          <w:jc w:val="center"/>
          <w:rPr>
            <w:rFonts w:ascii="Arial" w:hAnsi="Arial" w:cs="Arial"/>
            <w:sz w:val="24"/>
          </w:rPr>
        </w:pPr>
        <w:r w:rsidRPr="004F2A13">
          <w:rPr>
            <w:rFonts w:ascii="Arial" w:hAnsi="Arial" w:cs="Arial"/>
            <w:sz w:val="24"/>
          </w:rPr>
          <w:fldChar w:fldCharType="begin"/>
        </w:r>
        <w:r w:rsidRPr="004F2A13">
          <w:rPr>
            <w:rFonts w:ascii="Arial" w:hAnsi="Arial" w:cs="Arial"/>
            <w:sz w:val="24"/>
          </w:rPr>
          <w:instrText xml:space="preserve"> PAGE   \* MERGEFORMAT </w:instrText>
        </w:r>
        <w:r w:rsidRPr="004F2A13">
          <w:rPr>
            <w:rFonts w:ascii="Arial" w:hAnsi="Arial" w:cs="Arial"/>
            <w:sz w:val="24"/>
          </w:rPr>
          <w:fldChar w:fldCharType="separate"/>
        </w:r>
        <w:r>
          <w:rPr>
            <w:rFonts w:ascii="Arial" w:hAnsi="Arial" w:cs="Arial"/>
            <w:noProof/>
            <w:sz w:val="24"/>
          </w:rPr>
          <w:t>4</w:t>
        </w:r>
        <w:r w:rsidRPr="004F2A13">
          <w:rPr>
            <w:rFonts w:ascii="Arial" w:hAnsi="Arial" w:cs="Arial"/>
            <w:noProof/>
            <w:sz w:val="24"/>
          </w:rPr>
          <w:fldChar w:fldCharType="end"/>
        </w:r>
      </w:p>
    </w:sdtContent>
  </w:sdt>
  <w:p w:rsidR="001E7579" w:rsidRDefault="001E757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E7579" w:rsidRDefault="001E7579" w:rsidP="004F2A13">
      <w:pPr>
        <w:spacing w:after="0" w:line="240" w:lineRule="auto"/>
      </w:pPr>
      <w:r>
        <w:separator/>
      </w:r>
    </w:p>
  </w:footnote>
  <w:footnote w:type="continuationSeparator" w:id="0">
    <w:p w:rsidR="001E7579" w:rsidRDefault="001E7579" w:rsidP="004F2A1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E7579" w:rsidRDefault="001E7579" w:rsidP="00722B12">
    <w:pPr>
      <w:pStyle w:val="Header"/>
      <w:tabs>
        <w:tab w:val="clear" w:pos="4513"/>
        <w:tab w:val="clear" w:pos="9026"/>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953AA9"/>
    <w:multiLevelType w:val="hybridMultilevel"/>
    <w:tmpl w:val="498E5AD8"/>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1" w15:restartNumberingAfterBreak="0">
    <w:nsid w:val="05E41BA7"/>
    <w:multiLevelType w:val="hybridMultilevel"/>
    <w:tmpl w:val="27B476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A3E154F"/>
    <w:multiLevelType w:val="hybridMultilevel"/>
    <w:tmpl w:val="48647F20"/>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3" w15:restartNumberingAfterBreak="0">
    <w:nsid w:val="0A6911EB"/>
    <w:multiLevelType w:val="hybridMultilevel"/>
    <w:tmpl w:val="3D06765A"/>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4" w15:restartNumberingAfterBreak="0">
    <w:nsid w:val="0C3A4189"/>
    <w:multiLevelType w:val="hybridMultilevel"/>
    <w:tmpl w:val="EA00C972"/>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5" w15:restartNumberingAfterBreak="0">
    <w:nsid w:val="0D313808"/>
    <w:multiLevelType w:val="hybridMultilevel"/>
    <w:tmpl w:val="B9846C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E6B3F26"/>
    <w:multiLevelType w:val="hybridMultilevel"/>
    <w:tmpl w:val="9BE05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E7D0A4E"/>
    <w:multiLevelType w:val="hybridMultilevel"/>
    <w:tmpl w:val="0AB2929E"/>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8" w15:restartNumberingAfterBreak="0">
    <w:nsid w:val="10F23891"/>
    <w:multiLevelType w:val="hybridMultilevel"/>
    <w:tmpl w:val="8F80A9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23C3F44"/>
    <w:multiLevelType w:val="hybridMultilevel"/>
    <w:tmpl w:val="B418A010"/>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10" w15:restartNumberingAfterBreak="0">
    <w:nsid w:val="15E22EC2"/>
    <w:multiLevelType w:val="hybridMultilevel"/>
    <w:tmpl w:val="283E1FBC"/>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11" w15:restartNumberingAfterBreak="0">
    <w:nsid w:val="168B0ECA"/>
    <w:multiLevelType w:val="hybridMultilevel"/>
    <w:tmpl w:val="2562699A"/>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12" w15:restartNumberingAfterBreak="0">
    <w:nsid w:val="171C30FF"/>
    <w:multiLevelType w:val="hybridMultilevel"/>
    <w:tmpl w:val="E4FE5FC4"/>
    <w:lvl w:ilvl="0" w:tplc="44090001">
      <w:start w:val="1"/>
      <w:numFmt w:val="bullet"/>
      <w:lvlText w:val=""/>
      <w:lvlJc w:val="left"/>
      <w:pPr>
        <w:ind w:left="2160" w:hanging="360"/>
      </w:pPr>
      <w:rPr>
        <w:rFonts w:ascii="Symbol" w:hAnsi="Symbol" w:hint="default"/>
      </w:rPr>
    </w:lvl>
    <w:lvl w:ilvl="1" w:tplc="44090003" w:tentative="1">
      <w:start w:val="1"/>
      <w:numFmt w:val="bullet"/>
      <w:lvlText w:val="o"/>
      <w:lvlJc w:val="left"/>
      <w:pPr>
        <w:ind w:left="2880" w:hanging="360"/>
      </w:pPr>
      <w:rPr>
        <w:rFonts w:ascii="Courier New" w:hAnsi="Courier New" w:cs="Courier New" w:hint="default"/>
      </w:rPr>
    </w:lvl>
    <w:lvl w:ilvl="2" w:tplc="44090005" w:tentative="1">
      <w:start w:val="1"/>
      <w:numFmt w:val="bullet"/>
      <w:lvlText w:val=""/>
      <w:lvlJc w:val="left"/>
      <w:pPr>
        <w:ind w:left="3600" w:hanging="360"/>
      </w:pPr>
      <w:rPr>
        <w:rFonts w:ascii="Wingdings" w:hAnsi="Wingdings" w:hint="default"/>
      </w:rPr>
    </w:lvl>
    <w:lvl w:ilvl="3" w:tplc="44090001" w:tentative="1">
      <w:start w:val="1"/>
      <w:numFmt w:val="bullet"/>
      <w:lvlText w:val=""/>
      <w:lvlJc w:val="left"/>
      <w:pPr>
        <w:ind w:left="4320" w:hanging="360"/>
      </w:pPr>
      <w:rPr>
        <w:rFonts w:ascii="Symbol" w:hAnsi="Symbol" w:hint="default"/>
      </w:rPr>
    </w:lvl>
    <w:lvl w:ilvl="4" w:tplc="44090003" w:tentative="1">
      <w:start w:val="1"/>
      <w:numFmt w:val="bullet"/>
      <w:lvlText w:val="o"/>
      <w:lvlJc w:val="left"/>
      <w:pPr>
        <w:ind w:left="5040" w:hanging="360"/>
      </w:pPr>
      <w:rPr>
        <w:rFonts w:ascii="Courier New" w:hAnsi="Courier New" w:cs="Courier New" w:hint="default"/>
      </w:rPr>
    </w:lvl>
    <w:lvl w:ilvl="5" w:tplc="44090005" w:tentative="1">
      <w:start w:val="1"/>
      <w:numFmt w:val="bullet"/>
      <w:lvlText w:val=""/>
      <w:lvlJc w:val="left"/>
      <w:pPr>
        <w:ind w:left="5760" w:hanging="360"/>
      </w:pPr>
      <w:rPr>
        <w:rFonts w:ascii="Wingdings" w:hAnsi="Wingdings" w:hint="default"/>
      </w:rPr>
    </w:lvl>
    <w:lvl w:ilvl="6" w:tplc="44090001" w:tentative="1">
      <w:start w:val="1"/>
      <w:numFmt w:val="bullet"/>
      <w:lvlText w:val=""/>
      <w:lvlJc w:val="left"/>
      <w:pPr>
        <w:ind w:left="6480" w:hanging="360"/>
      </w:pPr>
      <w:rPr>
        <w:rFonts w:ascii="Symbol" w:hAnsi="Symbol" w:hint="default"/>
      </w:rPr>
    </w:lvl>
    <w:lvl w:ilvl="7" w:tplc="44090003" w:tentative="1">
      <w:start w:val="1"/>
      <w:numFmt w:val="bullet"/>
      <w:lvlText w:val="o"/>
      <w:lvlJc w:val="left"/>
      <w:pPr>
        <w:ind w:left="7200" w:hanging="360"/>
      </w:pPr>
      <w:rPr>
        <w:rFonts w:ascii="Courier New" w:hAnsi="Courier New" w:cs="Courier New" w:hint="default"/>
      </w:rPr>
    </w:lvl>
    <w:lvl w:ilvl="8" w:tplc="44090005" w:tentative="1">
      <w:start w:val="1"/>
      <w:numFmt w:val="bullet"/>
      <w:lvlText w:val=""/>
      <w:lvlJc w:val="left"/>
      <w:pPr>
        <w:ind w:left="7920" w:hanging="360"/>
      </w:pPr>
      <w:rPr>
        <w:rFonts w:ascii="Wingdings" w:hAnsi="Wingdings" w:hint="default"/>
      </w:rPr>
    </w:lvl>
  </w:abstractNum>
  <w:abstractNum w:abstractNumId="13" w15:restartNumberingAfterBreak="0">
    <w:nsid w:val="1751304A"/>
    <w:multiLevelType w:val="hybridMultilevel"/>
    <w:tmpl w:val="EC668332"/>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14" w15:restartNumberingAfterBreak="0">
    <w:nsid w:val="1B9D04B5"/>
    <w:multiLevelType w:val="hybridMultilevel"/>
    <w:tmpl w:val="1EB8FAFC"/>
    <w:lvl w:ilvl="0" w:tplc="EB28E73A">
      <w:start w:val="1"/>
      <w:numFmt w:val="lowerLetter"/>
      <w:lvlText w:val="%1)"/>
      <w:lvlJc w:val="left"/>
      <w:pPr>
        <w:ind w:left="1080" w:hanging="360"/>
      </w:pPr>
      <w:rPr>
        <w:rFonts w:hint="default"/>
      </w:rPr>
    </w:lvl>
    <w:lvl w:ilvl="1" w:tplc="44090019" w:tentative="1">
      <w:start w:val="1"/>
      <w:numFmt w:val="lowerLetter"/>
      <w:lvlText w:val="%2."/>
      <w:lvlJc w:val="left"/>
      <w:pPr>
        <w:ind w:left="1800" w:hanging="360"/>
      </w:pPr>
    </w:lvl>
    <w:lvl w:ilvl="2" w:tplc="4409001B" w:tentative="1">
      <w:start w:val="1"/>
      <w:numFmt w:val="lowerRoman"/>
      <w:lvlText w:val="%3."/>
      <w:lvlJc w:val="right"/>
      <w:pPr>
        <w:ind w:left="2520" w:hanging="180"/>
      </w:pPr>
    </w:lvl>
    <w:lvl w:ilvl="3" w:tplc="4409000F" w:tentative="1">
      <w:start w:val="1"/>
      <w:numFmt w:val="decimal"/>
      <w:lvlText w:val="%4."/>
      <w:lvlJc w:val="left"/>
      <w:pPr>
        <w:ind w:left="3240" w:hanging="360"/>
      </w:pPr>
    </w:lvl>
    <w:lvl w:ilvl="4" w:tplc="44090019" w:tentative="1">
      <w:start w:val="1"/>
      <w:numFmt w:val="lowerLetter"/>
      <w:lvlText w:val="%5."/>
      <w:lvlJc w:val="left"/>
      <w:pPr>
        <w:ind w:left="3960" w:hanging="360"/>
      </w:pPr>
    </w:lvl>
    <w:lvl w:ilvl="5" w:tplc="4409001B" w:tentative="1">
      <w:start w:val="1"/>
      <w:numFmt w:val="lowerRoman"/>
      <w:lvlText w:val="%6."/>
      <w:lvlJc w:val="right"/>
      <w:pPr>
        <w:ind w:left="4680" w:hanging="180"/>
      </w:pPr>
    </w:lvl>
    <w:lvl w:ilvl="6" w:tplc="4409000F" w:tentative="1">
      <w:start w:val="1"/>
      <w:numFmt w:val="decimal"/>
      <w:lvlText w:val="%7."/>
      <w:lvlJc w:val="left"/>
      <w:pPr>
        <w:ind w:left="5400" w:hanging="360"/>
      </w:pPr>
    </w:lvl>
    <w:lvl w:ilvl="7" w:tplc="44090019" w:tentative="1">
      <w:start w:val="1"/>
      <w:numFmt w:val="lowerLetter"/>
      <w:lvlText w:val="%8."/>
      <w:lvlJc w:val="left"/>
      <w:pPr>
        <w:ind w:left="6120" w:hanging="360"/>
      </w:pPr>
    </w:lvl>
    <w:lvl w:ilvl="8" w:tplc="4409001B" w:tentative="1">
      <w:start w:val="1"/>
      <w:numFmt w:val="lowerRoman"/>
      <w:lvlText w:val="%9."/>
      <w:lvlJc w:val="right"/>
      <w:pPr>
        <w:ind w:left="6840" w:hanging="180"/>
      </w:pPr>
    </w:lvl>
  </w:abstractNum>
  <w:abstractNum w:abstractNumId="15" w15:restartNumberingAfterBreak="0">
    <w:nsid w:val="1C657315"/>
    <w:multiLevelType w:val="hybridMultilevel"/>
    <w:tmpl w:val="A078CDDE"/>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16" w15:restartNumberingAfterBreak="0">
    <w:nsid w:val="1C855018"/>
    <w:multiLevelType w:val="multilevel"/>
    <w:tmpl w:val="F67ECACA"/>
    <w:lvl w:ilvl="0">
      <w:start w:val="1"/>
      <w:numFmt w:val="bullet"/>
      <w:lvlText w:val=""/>
      <w:lvlJc w:val="left"/>
      <w:pPr>
        <w:ind w:left="360" w:hanging="360"/>
      </w:pPr>
      <w:rPr>
        <w:rFonts w:ascii="Symbol" w:hAnsi="Symbol" w:hint="default"/>
        <w:b w:val="0"/>
      </w:rPr>
    </w:lvl>
    <w:lvl w:ilvl="1">
      <w:start w:val="1"/>
      <w:numFmt w:val="decimal"/>
      <w:lvlText w:val="%1.%2."/>
      <w:lvlJc w:val="left"/>
      <w:pPr>
        <w:ind w:left="792" w:hanging="432"/>
      </w:pPr>
      <w:rPr>
        <w:b w:val="0"/>
      </w:rPr>
    </w:lvl>
    <w:lvl w:ilvl="2">
      <w:start w:val="1"/>
      <w:numFmt w:val="bullet"/>
      <w:lvlText w:val=""/>
      <w:lvlJc w:val="left"/>
      <w:pPr>
        <w:ind w:left="2773"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1E055C08"/>
    <w:multiLevelType w:val="hybridMultilevel"/>
    <w:tmpl w:val="DEC00C56"/>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18" w15:restartNumberingAfterBreak="0">
    <w:nsid w:val="1E4C09D5"/>
    <w:multiLevelType w:val="hybridMultilevel"/>
    <w:tmpl w:val="A69C3FD6"/>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19" w15:restartNumberingAfterBreak="0">
    <w:nsid w:val="20B15394"/>
    <w:multiLevelType w:val="hybridMultilevel"/>
    <w:tmpl w:val="4244AF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0C01953"/>
    <w:multiLevelType w:val="hybridMultilevel"/>
    <w:tmpl w:val="64A443F8"/>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21" w15:restartNumberingAfterBreak="0">
    <w:nsid w:val="247255E0"/>
    <w:multiLevelType w:val="hybridMultilevel"/>
    <w:tmpl w:val="1832BDC0"/>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22" w15:restartNumberingAfterBreak="0">
    <w:nsid w:val="25F96E1B"/>
    <w:multiLevelType w:val="hybridMultilevel"/>
    <w:tmpl w:val="ABF423D2"/>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23" w15:restartNumberingAfterBreak="0">
    <w:nsid w:val="2D013C5F"/>
    <w:multiLevelType w:val="hybridMultilevel"/>
    <w:tmpl w:val="B08C83D8"/>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24" w15:restartNumberingAfterBreak="0">
    <w:nsid w:val="2FE775AA"/>
    <w:multiLevelType w:val="hybridMultilevel"/>
    <w:tmpl w:val="60700E1C"/>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25" w15:restartNumberingAfterBreak="0">
    <w:nsid w:val="308529C8"/>
    <w:multiLevelType w:val="multilevel"/>
    <w:tmpl w:val="BF0E0BB0"/>
    <w:lvl w:ilvl="0">
      <w:start w:val="2"/>
      <w:numFmt w:val="decimal"/>
      <w:lvlText w:val="%1.0"/>
      <w:lvlJc w:val="left"/>
      <w:pPr>
        <w:ind w:left="1069" w:hanging="360"/>
      </w:pPr>
      <w:rPr>
        <w:rFonts w:cs="Times New Roman" w:hint="default"/>
        <w:b/>
      </w:rPr>
    </w:lvl>
    <w:lvl w:ilvl="1">
      <w:start w:val="1"/>
      <w:numFmt w:val="bullet"/>
      <w:lvlText w:val=""/>
      <w:lvlJc w:val="left"/>
      <w:pPr>
        <w:ind w:left="9000" w:hanging="360"/>
      </w:pPr>
      <w:rPr>
        <w:rFonts w:ascii="Symbol" w:hAnsi="Symbol" w:hint="default"/>
        <w:b w:val="0"/>
      </w:rPr>
    </w:lvl>
    <w:lvl w:ilvl="2">
      <w:start w:val="1"/>
      <w:numFmt w:val="decimal"/>
      <w:lvlText w:val="%1.%2.%3"/>
      <w:lvlJc w:val="left"/>
      <w:pPr>
        <w:ind w:left="2869" w:hanging="720"/>
      </w:pPr>
      <w:rPr>
        <w:rFonts w:cs="Times New Roman" w:hint="default"/>
        <w:b w:val="0"/>
      </w:rPr>
    </w:lvl>
    <w:lvl w:ilvl="3">
      <w:start w:val="1"/>
      <w:numFmt w:val="decimal"/>
      <w:lvlText w:val="%1.%2.%3.%4"/>
      <w:lvlJc w:val="left"/>
      <w:pPr>
        <w:ind w:left="3589" w:hanging="720"/>
      </w:pPr>
      <w:rPr>
        <w:rFonts w:cs="Times New Roman" w:hint="default"/>
      </w:rPr>
    </w:lvl>
    <w:lvl w:ilvl="4">
      <w:start w:val="1"/>
      <w:numFmt w:val="decimal"/>
      <w:lvlText w:val="%1.%2.%3.%4.%5"/>
      <w:lvlJc w:val="left"/>
      <w:pPr>
        <w:ind w:left="4669" w:hanging="1080"/>
      </w:pPr>
      <w:rPr>
        <w:rFonts w:cs="Times New Roman" w:hint="default"/>
      </w:rPr>
    </w:lvl>
    <w:lvl w:ilvl="5">
      <w:start w:val="1"/>
      <w:numFmt w:val="decimal"/>
      <w:lvlText w:val="%1.%2.%3.%4.%5.%6"/>
      <w:lvlJc w:val="left"/>
      <w:pPr>
        <w:ind w:left="5389" w:hanging="1080"/>
      </w:pPr>
      <w:rPr>
        <w:rFonts w:cs="Times New Roman" w:hint="default"/>
      </w:rPr>
    </w:lvl>
    <w:lvl w:ilvl="6">
      <w:start w:val="1"/>
      <w:numFmt w:val="decimal"/>
      <w:lvlText w:val="%1.%2.%3.%4.%5.%6.%7"/>
      <w:lvlJc w:val="left"/>
      <w:pPr>
        <w:ind w:left="6469" w:hanging="1440"/>
      </w:pPr>
      <w:rPr>
        <w:rFonts w:cs="Times New Roman" w:hint="default"/>
      </w:rPr>
    </w:lvl>
    <w:lvl w:ilvl="7">
      <w:start w:val="1"/>
      <w:numFmt w:val="decimal"/>
      <w:lvlText w:val="%1.%2.%3.%4.%5.%6.%7.%8"/>
      <w:lvlJc w:val="left"/>
      <w:pPr>
        <w:ind w:left="7189" w:hanging="1440"/>
      </w:pPr>
      <w:rPr>
        <w:rFonts w:cs="Times New Roman" w:hint="default"/>
      </w:rPr>
    </w:lvl>
    <w:lvl w:ilvl="8">
      <w:start w:val="1"/>
      <w:numFmt w:val="decimal"/>
      <w:lvlText w:val="%1.%2.%3.%4.%5.%6.%7.%8.%9"/>
      <w:lvlJc w:val="left"/>
      <w:pPr>
        <w:ind w:left="8269" w:hanging="1800"/>
      </w:pPr>
      <w:rPr>
        <w:rFonts w:cs="Times New Roman" w:hint="default"/>
      </w:rPr>
    </w:lvl>
  </w:abstractNum>
  <w:abstractNum w:abstractNumId="26" w15:restartNumberingAfterBreak="0">
    <w:nsid w:val="314E3F09"/>
    <w:multiLevelType w:val="hybridMultilevel"/>
    <w:tmpl w:val="EA124CB4"/>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27" w15:restartNumberingAfterBreak="0">
    <w:nsid w:val="32007571"/>
    <w:multiLevelType w:val="hybridMultilevel"/>
    <w:tmpl w:val="6B98FDD6"/>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28" w15:restartNumberingAfterBreak="0">
    <w:nsid w:val="389B3F73"/>
    <w:multiLevelType w:val="hybridMultilevel"/>
    <w:tmpl w:val="2BF47DF4"/>
    <w:lvl w:ilvl="0" w:tplc="44090001">
      <w:start w:val="1"/>
      <w:numFmt w:val="bullet"/>
      <w:lvlText w:val=""/>
      <w:lvlJc w:val="left"/>
      <w:pPr>
        <w:ind w:left="2520" w:hanging="360"/>
      </w:pPr>
      <w:rPr>
        <w:rFonts w:ascii="Symbol" w:hAnsi="Symbol" w:hint="default"/>
      </w:rPr>
    </w:lvl>
    <w:lvl w:ilvl="1" w:tplc="44090003" w:tentative="1">
      <w:start w:val="1"/>
      <w:numFmt w:val="bullet"/>
      <w:lvlText w:val="o"/>
      <w:lvlJc w:val="left"/>
      <w:pPr>
        <w:ind w:left="3240" w:hanging="360"/>
      </w:pPr>
      <w:rPr>
        <w:rFonts w:ascii="Courier New" w:hAnsi="Courier New" w:cs="Courier New" w:hint="default"/>
      </w:rPr>
    </w:lvl>
    <w:lvl w:ilvl="2" w:tplc="44090005" w:tentative="1">
      <w:start w:val="1"/>
      <w:numFmt w:val="bullet"/>
      <w:lvlText w:val=""/>
      <w:lvlJc w:val="left"/>
      <w:pPr>
        <w:ind w:left="3960" w:hanging="360"/>
      </w:pPr>
      <w:rPr>
        <w:rFonts w:ascii="Wingdings" w:hAnsi="Wingdings" w:hint="default"/>
      </w:rPr>
    </w:lvl>
    <w:lvl w:ilvl="3" w:tplc="44090001" w:tentative="1">
      <w:start w:val="1"/>
      <w:numFmt w:val="bullet"/>
      <w:lvlText w:val=""/>
      <w:lvlJc w:val="left"/>
      <w:pPr>
        <w:ind w:left="4680" w:hanging="360"/>
      </w:pPr>
      <w:rPr>
        <w:rFonts w:ascii="Symbol" w:hAnsi="Symbol" w:hint="default"/>
      </w:rPr>
    </w:lvl>
    <w:lvl w:ilvl="4" w:tplc="44090003" w:tentative="1">
      <w:start w:val="1"/>
      <w:numFmt w:val="bullet"/>
      <w:lvlText w:val="o"/>
      <w:lvlJc w:val="left"/>
      <w:pPr>
        <w:ind w:left="5400" w:hanging="360"/>
      </w:pPr>
      <w:rPr>
        <w:rFonts w:ascii="Courier New" w:hAnsi="Courier New" w:cs="Courier New" w:hint="default"/>
      </w:rPr>
    </w:lvl>
    <w:lvl w:ilvl="5" w:tplc="44090005" w:tentative="1">
      <w:start w:val="1"/>
      <w:numFmt w:val="bullet"/>
      <w:lvlText w:val=""/>
      <w:lvlJc w:val="left"/>
      <w:pPr>
        <w:ind w:left="6120" w:hanging="360"/>
      </w:pPr>
      <w:rPr>
        <w:rFonts w:ascii="Wingdings" w:hAnsi="Wingdings" w:hint="default"/>
      </w:rPr>
    </w:lvl>
    <w:lvl w:ilvl="6" w:tplc="44090001" w:tentative="1">
      <w:start w:val="1"/>
      <w:numFmt w:val="bullet"/>
      <w:lvlText w:val=""/>
      <w:lvlJc w:val="left"/>
      <w:pPr>
        <w:ind w:left="6840" w:hanging="360"/>
      </w:pPr>
      <w:rPr>
        <w:rFonts w:ascii="Symbol" w:hAnsi="Symbol" w:hint="default"/>
      </w:rPr>
    </w:lvl>
    <w:lvl w:ilvl="7" w:tplc="44090003" w:tentative="1">
      <w:start w:val="1"/>
      <w:numFmt w:val="bullet"/>
      <w:lvlText w:val="o"/>
      <w:lvlJc w:val="left"/>
      <w:pPr>
        <w:ind w:left="7560" w:hanging="360"/>
      </w:pPr>
      <w:rPr>
        <w:rFonts w:ascii="Courier New" w:hAnsi="Courier New" w:cs="Courier New" w:hint="default"/>
      </w:rPr>
    </w:lvl>
    <w:lvl w:ilvl="8" w:tplc="44090005" w:tentative="1">
      <w:start w:val="1"/>
      <w:numFmt w:val="bullet"/>
      <w:lvlText w:val=""/>
      <w:lvlJc w:val="left"/>
      <w:pPr>
        <w:ind w:left="8280" w:hanging="360"/>
      </w:pPr>
      <w:rPr>
        <w:rFonts w:ascii="Wingdings" w:hAnsi="Wingdings" w:hint="default"/>
      </w:rPr>
    </w:lvl>
  </w:abstractNum>
  <w:abstractNum w:abstractNumId="29" w15:restartNumberingAfterBreak="0">
    <w:nsid w:val="39244B69"/>
    <w:multiLevelType w:val="hybridMultilevel"/>
    <w:tmpl w:val="7024A2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3A5B7EAD"/>
    <w:multiLevelType w:val="hybridMultilevel"/>
    <w:tmpl w:val="F73A25CE"/>
    <w:lvl w:ilvl="0" w:tplc="44090001">
      <w:start w:val="1"/>
      <w:numFmt w:val="bullet"/>
      <w:lvlText w:val=""/>
      <w:lvlJc w:val="left"/>
      <w:pPr>
        <w:ind w:left="2138" w:hanging="360"/>
      </w:pPr>
      <w:rPr>
        <w:rFonts w:ascii="Symbol" w:hAnsi="Symbol" w:hint="default"/>
      </w:rPr>
    </w:lvl>
    <w:lvl w:ilvl="1" w:tplc="44090003" w:tentative="1">
      <w:start w:val="1"/>
      <w:numFmt w:val="bullet"/>
      <w:lvlText w:val="o"/>
      <w:lvlJc w:val="left"/>
      <w:pPr>
        <w:ind w:left="2858" w:hanging="360"/>
      </w:pPr>
      <w:rPr>
        <w:rFonts w:ascii="Courier New" w:hAnsi="Courier New" w:cs="Courier New" w:hint="default"/>
      </w:rPr>
    </w:lvl>
    <w:lvl w:ilvl="2" w:tplc="44090005" w:tentative="1">
      <w:start w:val="1"/>
      <w:numFmt w:val="bullet"/>
      <w:lvlText w:val=""/>
      <w:lvlJc w:val="left"/>
      <w:pPr>
        <w:ind w:left="3578" w:hanging="360"/>
      </w:pPr>
      <w:rPr>
        <w:rFonts w:ascii="Wingdings" w:hAnsi="Wingdings" w:hint="default"/>
      </w:rPr>
    </w:lvl>
    <w:lvl w:ilvl="3" w:tplc="44090001" w:tentative="1">
      <w:start w:val="1"/>
      <w:numFmt w:val="bullet"/>
      <w:lvlText w:val=""/>
      <w:lvlJc w:val="left"/>
      <w:pPr>
        <w:ind w:left="4298" w:hanging="360"/>
      </w:pPr>
      <w:rPr>
        <w:rFonts w:ascii="Symbol" w:hAnsi="Symbol" w:hint="default"/>
      </w:rPr>
    </w:lvl>
    <w:lvl w:ilvl="4" w:tplc="44090003" w:tentative="1">
      <w:start w:val="1"/>
      <w:numFmt w:val="bullet"/>
      <w:lvlText w:val="o"/>
      <w:lvlJc w:val="left"/>
      <w:pPr>
        <w:ind w:left="5018" w:hanging="360"/>
      </w:pPr>
      <w:rPr>
        <w:rFonts w:ascii="Courier New" w:hAnsi="Courier New" w:cs="Courier New" w:hint="default"/>
      </w:rPr>
    </w:lvl>
    <w:lvl w:ilvl="5" w:tplc="44090005" w:tentative="1">
      <w:start w:val="1"/>
      <w:numFmt w:val="bullet"/>
      <w:lvlText w:val=""/>
      <w:lvlJc w:val="left"/>
      <w:pPr>
        <w:ind w:left="5738" w:hanging="360"/>
      </w:pPr>
      <w:rPr>
        <w:rFonts w:ascii="Wingdings" w:hAnsi="Wingdings" w:hint="default"/>
      </w:rPr>
    </w:lvl>
    <w:lvl w:ilvl="6" w:tplc="44090001" w:tentative="1">
      <w:start w:val="1"/>
      <w:numFmt w:val="bullet"/>
      <w:lvlText w:val=""/>
      <w:lvlJc w:val="left"/>
      <w:pPr>
        <w:ind w:left="6458" w:hanging="360"/>
      </w:pPr>
      <w:rPr>
        <w:rFonts w:ascii="Symbol" w:hAnsi="Symbol" w:hint="default"/>
      </w:rPr>
    </w:lvl>
    <w:lvl w:ilvl="7" w:tplc="44090003" w:tentative="1">
      <w:start w:val="1"/>
      <w:numFmt w:val="bullet"/>
      <w:lvlText w:val="o"/>
      <w:lvlJc w:val="left"/>
      <w:pPr>
        <w:ind w:left="7178" w:hanging="360"/>
      </w:pPr>
      <w:rPr>
        <w:rFonts w:ascii="Courier New" w:hAnsi="Courier New" w:cs="Courier New" w:hint="default"/>
      </w:rPr>
    </w:lvl>
    <w:lvl w:ilvl="8" w:tplc="44090005" w:tentative="1">
      <w:start w:val="1"/>
      <w:numFmt w:val="bullet"/>
      <w:lvlText w:val=""/>
      <w:lvlJc w:val="left"/>
      <w:pPr>
        <w:ind w:left="7898" w:hanging="360"/>
      </w:pPr>
      <w:rPr>
        <w:rFonts w:ascii="Wingdings" w:hAnsi="Wingdings" w:hint="default"/>
      </w:rPr>
    </w:lvl>
  </w:abstractNum>
  <w:abstractNum w:abstractNumId="31" w15:restartNumberingAfterBreak="0">
    <w:nsid w:val="3AC67674"/>
    <w:multiLevelType w:val="hybridMultilevel"/>
    <w:tmpl w:val="42763B2E"/>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32" w15:restartNumberingAfterBreak="0">
    <w:nsid w:val="3B916514"/>
    <w:multiLevelType w:val="multilevel"/>
    <w:tmpl w:val="BF0E0BB0"/>
    <w:lvl w:ilvl="0">
      <w:start w:val="2"/>
      <w:numFmt w:val="decimal"/>
      <w:lvlText w:val="%1.0"/>
      <w:lvlJc w:val="left"/>
      <w:pPr>
        <w:ind w:left="1069" w:hanging="360"/>
      </w:pPr>
      <w:rPr>
        <w:rFonts w:cs="Times New Roman" w:hint="default"/>
        <w:b/>
      </w:rPr>
    </w:lvl>
    <w:lvl w:ilvl="1">
      <w:start w:val="1"/>
      <w:numFmt w:val="bullet"/>
      <w:lvlText w:val=""/>
      <w:lvlJc w:val="left"/>
      <w:pPr>
        <w:ind w:left="9000" w:hanging="360"/>
      </w:pPr>
      <w:rPr>
        <w:rFonts w:ascii="Symbol" w:hAnsi="Symbol" w:hint="default"/>
        <w:b w:val="0"/>
      </w:rPr>
    </w:lvl>
    <w:lvl w:ilvl="2">
      <w:start w:val="1"/>
      <w:numFmt w:val="decimal"/>
      <w:lvlText w:val="%1.%2.%3"/>
      <w:lvlJc w:val="left"/>
      <w:pPr>
        <w:ind w:left="2869" w:hanging="720"/>
      </w:pPr>
      <w:rPr>
        <w:rFonts w:cs="Times New Roman" w:hint="default"/>
        <w:b w:val="0"/>
      </w:rPr>
    </w:lvl>
    <w:lvl w:ilvl="3">
      <w:start w:val="1"/>
      <w:numFmt w:val="decimal"/>
      <w:lvlText w:val="%1.%2.%3.%4"/>
      <w:lvlJc w:val="left"/>
      <w:pPr>
        <w:ind w:left="3589" w:hanging="720"/>
      </w:pPr>
      <w:rPr>
        <w:rFonts w:cs="Times New Roman" w:hint="default"/>
      </w:rPr>
    </w:lvl>
    <w:lvl w:ilvl="4">
      <w:start w:val="1"/>
      <w:numFmt w:val="decimal"/>
      <w:lvlText w:val="%1.%2.%3.%4.%5"/>
      <w:lvlJc w:val="left"/>
      <w:pPr>
        <w:ind w:left="4669" w:hanging="1080"/>
      </w:pPr>
      <w:rPr>
        <w:rFonts w:cs="Times New Roman" w:hint="default"/>
      </w:rPr>
    </w:lvl>
    <w:lvl w:ilvl="5">
      <w:start w:val="1"/>
      <w:numFmt w:val="decimal"/>
      <w:lvlText w:val="%1.%2.%3.%4.%5.%6"/>
      <w:lvlJc w:val="left"/>
      <w:pPr>
        <w:ind w:left="5389" w:hanging="1080"/>
      </w:pPr>
      <w:rPr>
        <w:rFonts w:cs="Times New Roman" w:hint="default"/>
      </w:rPr>
    </w:lvl>
    <w:lvl w:ilvl="6">
      <w:start w:val="1"/>
      <w:numFmt w:val="decimal"/>
      <w:lvlText w:val="%1.%2.%3.%4.%5.%6.%7"/>
      <w:lvlJc w:val="left"/>
      <w:pPr>
        <w:ind w:left="6469" w:hanging="1440"/>
      </w:pPr>
      <w:rPr>
        <w:rFonts w:cs="Times New Roman" w:hint="default"/>
      </w:rPr>
    </w:lvl>
    <w:lvl w:ilvl="7">
      <w:start w:val="1"/>
      <w:numFmt w:val="decimal"/>
      <w:lvlText w:val="%1.%2.%3.%4.%5.%6.%7.%8"/>
      <w:lvlJc w:val="left"/>
      <w:pPr>
        <w:ind w:left="7189" w:hanging="1440"/>
      </w:pPr>
      <w:rPr>
        <w:rFonts w:cs="Times New Roman" w:hint="default"/>
      </w:rPr>
    </w:lvl>
    <w:lvl w:ilvl="8">
      <w:start w:val="1"/>
      <w:numFmt w:val="decimal"/>
      <w:lvlText w:val="%1.%2.%3.%4.%5.%6.%7.%8.%9"/>
      <w:lvlJc w:val="left"/>
      <w:pPr>
        <w:ind w:left="8269" w:hanging="1800"/>
      </w:pPr>
      <w:rPr>
        <w:rFonts w:cs="Times New Roman" w:hint="default"/>
      </w:rPr>
    </w:lvl>
  </w:abstractNum>
  <w:abstractNum w:abstractNumId="33" w15:restartNumberingAfterBreak="0">
    <w:nsid w:val="3E3C5679"/>
    <w:multiLevelType w:val="hybridMultilevel"/>
    <w:tmpl w:val="598835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3EF16B75"/>
    <w:multiLevelType w:val="multilevel"/>
    <w:tmpl w:val="4E50AE82"/>
    <w:lvl w:ilvl="0">
      <w:start w:val="1"/>
      <w:numFmt w:val="bullet"/>
      <w:lvlText w:val=""/>
      <w:lvlJc w:val="left"/>
      <w:pPr>
        <w:ind w:left="360" w:hanging="360"/>
      </w:pPr>
      <w:rPr>
        <w:rFonts w:ascii="Symbol" w:hAnsi="Symbol" w:hint="default"/>
        <w:b w:val="0"/>
      </w:rPr>
    </w:lvl>
    <w:lvl w:ilvl="1">
      <w:start w:val="1"/>
      <w:numFmt w:val="decimal"/>
      <w:lvlText w:val="%1.%2."/>
      <w:lvlJc w:val="left"/>
      <w:pPr>
        <w:ind w:left="792" w:hanging="432"/>
      </w:pPr>
      <w:rPr>
        <w:b w:val="0"/>
      </w:rPr>
    </w:lvl>
    <w:lvl w:ilvl="2">
      <w:start w:val="1"/>
      <w:numFmt w:val="bullet"/>
      <w:lvlText w:val=""/>
      <w:lvlJc w:val="left"/>
      <w:pPr>
        <w:ind w:left="2773" w:hanging="504"/>
      </w:pPr>
      <w:rPr>
        <w:rFonts w:ascii="Symbol" w:hAnsi="Symbol" w:hint="default"/>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3F4D3C4E"/>
    <w:multiLevelType w:val="multilevel"/>
    <w:tmpl w:val="EE02608E"/>
    <w:lvl w:ilvl="0">
      <w:start w:val="1"/>
      <w:numFmt w:val="decimal"/>
      <w:lvlText w:val="%1."/>
      <w:lvlJc w:val="left"/>
      <w:pPr>
        <w:ind w:left="360" w:hanging="360"/>
      </w:pPr>
      <w:rPr>
        <w:b w:val="0"/>
      </w:rPr>
    </w:lvl>
    <w:lvl w:ilvl="1">
      <w:start w:val="1"/>
      <w:numFmt w:val="decimal"/>
      <w:lvlText w:val="%1.%2."/>
      <w:lvlJc w:val="left"/>
      <w:pPr>
        <w:ind w:left="792" w:hanging="432"/>
      </w:pPr>
      <w:rPr>
        <w:b w:val="0"/>
        <w:sz w:val="28"/>
        <w:szCs w:val="28"/>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3FC76889"/>
    <w:multiLevelType w:val="hybridMultilevel"/>
    <w:tmpl w:val="2EB2B71A"/>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37" w15:restartNumberingAfterBreak="0">
    <w:nsid w:val="4551657F"/>
    <w:multiLevelType w:val="hybridMultilevel"/>
    <w:tmpl w:val="0C461D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45546604"/>
    <w:multiLevelType w:val="hybridMultilevel"/>
    <w:tmpl w:val="5F94301A"/>
    <w:lvl w:ilvl="0" w:tplc="44090001">
      <w:start w:val="1"/>
      <w:numFmt w:val="bullet"/>
      <w:lvlText w:val=""/>
      <w:lvlJc w:val="left"/>
      <w:pPr>
        <w:ind w:left="1440" w:hanging="360"/>
      </w:pPr>
      <w:rPr>
        <w:rFonts w:ascii="Symbol" w:hAnsi="Symbol" w:hint="default"/>
      </w:rPr>
    </w:lvl>
    <w:lvl w:ilvl="1" w:tplc="44090003" w:tentative="1">
      <w:start w:val="1"/>
      <w:numFmt w:val="bullet"/>
      <w:lvlText w:val="o"/>
      <w:lvlJc w:val="left"/>
      <w:pPr>
        <w:ind w:left="2160" w:hanging="360"/>
      </w:pPr>
      <w:rPr>
        <w:rFonts w:ascii="Courier New" w:hAnsi="Courier New" w:cs="Courier New" w:hint="default"/>
      </w:rPr>
    </w:lvl>
    <w:lvl w:ilvl="2" w:tplc="44090005" w:tentative="1">
      <w:start w:val="1"/>
      <w:numFmt w:val="bullet"/>
      <w:lvlText w:val=""/>
      <w:lvlJc w:val="left"/>
      <w:pPr>
        <w:ind w:left="2880" w:hanging="360"/>
      </w:pPr>
      <w:rPr>
        <w:rFonts w:ascii="Wingdings" w:hAnsi="Wingdings" w:hint="default"/>
      </w:rPr>
    </w:lvl>
    <w:lvl w:ilvl="3" w:tplc="44090001" w:tentative="1">
      <w:start w:val="1"/>
      <w:numFmt w:val="bullet"/>
      <w:lvlText w:val=""/>
      <w:lvlJc w:val="left"/>
      <w:pPr>
        <w:ind w:left="3600" w:hanging="360"/>
      </w:pPr>
      <w:rPr>
        <w:rFonts w:ascii="Symbol" w:hAnsi="Symbol" w:hint="default"/>
      </w:rPr>
    </w:lvl>
    <w:lvl w:ilvl="4" w:tplc="44090003" w:tentative="1">
      <w:start w:val="1"/>
      <w:numFmt w:val="bullet"/>
      <w:lvlText w:val="o"/>
      <w:lvlJc w:val="left"/>
      <w:pPr>
        <w:ind w:left="4320" w:hanging="360"/>
      </w:pPr>
      <w:rPr>
        <w:rFonts w:ascii="Courier New" w:hAnsi="Courier New" w:cs="Courier New" w:hint="default"/>
      </w:rPr>
    </w:lvl>
    <w:lvl w:ilvl="5" w:tplc="44090005" w:tentative="1">
      <w:start w:val="1"/>
      <w:numFmt w:val="bullet"/>
      <w:lvlText w:val=""/>
      <w:lvlJc w:val="left"/>
      <w:pPr>
        <w:ind w:left="5040" w:hanging="360"/>
      </w:pPr>
      <w:rPr>
        <w:rFonts w:ascii="Wingdings" w:hAnsi="Wingdings" w:hint="default"/>
      </w:rPr>
    </w:lvl>
    <w:lvl w:ilvl="6" w:tplc="44090001" w:tentative="1">
      <w:start w:val="1"/>
      <w:numFmt w:val="bullet"/>
      <w:lvlText w:val=""/>
      <w:lvlJc w:val="left"/>
      <w:pPr>
        <w:ind w:left="5760" w:hanging="360"/>
      </w:pPr>
      <w:rPr>
        <w:rFonts w:ascii="Symbol" w:hAnsi="Symbol" w:hint="default"/>
      </w:rPr>
    </w:lvl>
    <w:lvl w:ilvl="7" w:tplc="44090003" w:tentative="1">
      <w:start w:val="1"/>
      <w:numFmt w:val="bullet"/>
      <w:lvlText w:val="o"/>
      <w:lvlJc w:val="left"/>
      <w:pPr>
        <w:ind w:left="6480" w:hanging="360"/>
      </w:pPr>
      <w:rPr>
        <w:rFonts w:ascii="Courier New" w:hAnsi="Courier New" w:cs="Courier New" w:hint="default"/>
      </w:rPr>
    </w:lvl>
    <w:lvl w:ilvl="8" w:tplc="44090005" w:tentative="1">
      <w:start w:val="1"/>
      <w:numFmt w:val="bullet"/>
      <w:lvlText w:val=""/>
      <w:lvlJc w:val="left"/>
      <w:pPr>
        <w:ind w:left="7200" w:hanging="360"/>
      </w:pPr>
      <w:rPr>
        <w:rFonts w:ascii="Wingdings" w:hAnsi="Wingdings" w:hint="default"/>
      </w:rPr>
    </w:lvl>
  </w:abstractNum>
  <w:abstractNum w:abstractNumId="39" w15:restartNumberingAfterBreak="0">
    <w:nsid w:val="45C84C56"/>
    <w:multiLevelType w:val="hybridMultilevel"/>
    <w:tmpl w:val="806633B2"/>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40" w15:restartNumberingAfterBreak="0">
    <w:nsid w:val="469E6044"/>
    <w:multiLevelType w:val="hybridMultilevel"/>
    <w:tmpl w:val="BA8E6E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46FC72A8"/>
    <w:multiLevelType w:val="hybridMultilevel"/>
    <w:tmpl w:val="B18E0D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47036F66"/>
    <w:multiLevelType w:val="hybridMultilevel"/>
    <w:tmpl w:val="F3CC5C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48162E32"/>
    <w:multiLevelType w:val="hybridMultilevel"/>
    <w:tmpl w:val="DA325F86"/>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44" w15:restartNumberingAfterBreak="0">
    <w:nsid w:val="4A0E3136"/>
    <w:multiLevelType w:val="hybridMultilevel"/>
    <w:tmpl w:val="561E38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4E224452"/>
    <w:multiLevelType w:val="hybridMultilevel"/>
    <w:tmpl w:val="9D1E2824"/>
    <w:lvl w:ilvl="0" w:tplc="44090001">
      <w:start w:val="1"/>
      <w:numFmt w:val="bullet"/>
      <w:lvlText w:val=""/>
      <w:lvlJc w:val="left"/>
      <w:pPr>
        <w:ind w:left="2138" w:hanging="360"/>
      </w:pPr>
      <w:rPr>
        <w:rFonts w:ascii="Symbol" w:hAnsi="Symbol" w:hint="default"/>
      </w:rPr>
    </w:lvl>
    <w:lvl w:ilvl="1" w:tplc="44090003" w:tentative="1">
      <w:start w:val="1"/>
      <w:numFmt w:val="bullet"/>
      <w:lvlText w:val="o"/>
      <w:lvlJc w:val="left"/>
      <w:pPr>
        <w:ind w:left="2858" w:hanging="360"/>
      </w:pPr>
      <w:rPr>
        <w:rFonts w:ascii="Courier New" w:hAnsi="Courier New" w:cs="Courier New" w:hint="default"/>
      </w:rPr>
    </w:lvl>
    <w:lvl w:ilvl="2" w:tplc="44090005" w:tentative="1">
      <w:start w:val="1"/>
      <w:numFmt w:val="bullet"/>
      <w:lvlText w:val=""/>
      <w:lvlJc w:val="left"/>
      <w:pPr>
        <w:ind w:left="3578" w:hanging="360"/>
      </w:pPr>
      <w:rPr>
        <w:rFonts w:ascii="Wingdings" w:hAnsi="Wingdings" w:hint="default"/>
      </w:rPr>
    </w:lvl>
    <w:lvl w:ilvl="3" w:tplc="44090001" w:tentative="1">
      <w:start w:val="1"/>
      <w:numFmt w:val="bullet"/>
      <w:lvlText w:val=""/>
      <w:lvlJc w:val="left"/>
      <w:pPr>
        <w:ind w:left="4298" w:hanging="360"/>
      </w:pPr>
      <w:rPr>
        <w:rFonts w:ascii="Symbol" w:hAnsi="Symbol" w:hint="default"/>
      </w:rPr>
    </w:lvl>
    <w:lvl w:ilvl="4" w:tplc="44090003" w:tentative="1">
      <w:start w:val="1"/>
      <w:numFmt w:val="bullet"/>
      <w:lvlText w:val="o"/>
      <w:lvlJc w:val="left"/>
      <w:pPr>
        <w:ind w:left="5018" w:hanging="360"/>
      </w:pPr>
      <w:rPr>
        <w:rFonts w:ascii="Courier New" w:hAnsi="Courier New" w:cs="Courier New" w:hint="default"/>
      </w:rPr>
    </w:lvl>
    <w:lvl w:ilvl="5" w:tplc="44090005" w:tentative="1">
      <w:start w:val="1"/>
      <w:numFmt w:val="bullet"/>
      <w:lvlText w:val=""/>
      <w:lvlJc w:val="left"/>
      <w:pPr>
        <w:ind w:left="5738" w:hanging="360"/>
      </w:pPr>
      <w:rPr>
        <w:rFonts w:ascii="Wingdings" w:hAnsi="Wingdings" w:hint="default"/>
      </w:rPr>
    </w:lvl>
    <w:lvl w:ilvl="6" w:tplc="44090001" w:tentative="1">
      <w:start w:val="1"/>
      <w:numFmt w:val="bullet"/>
      <w:lvlText w:val=""/>
      <w:lvlJc w:val="left"/>
      <w:pPr>
        <w:ind w:left="6458" w:hanging="360"/>
      </w:pPr>
      <w:rPr>
        <w:rFonts w:ascii="Symbol" w:hAnsi="Symbol" w:hint="default"/>
      </w:rPr>
    </w:lvl>
    <w:lvl w:ilvl="7" w:tplc="44090003" w:tentative="1">
      <w:start w:val="1"/>
      <w:numFmt w:val="bullet"/>
      <w:lvlText w:val="o"/>
      <w:lvlJc w:val="left"/>
      <w:pPr>
        <w:ind w:left="7178" w:hanging="360"/>
      </w:pPr>
      <w:rPr>
        <w:rFonts w:ascii="Courier New" w:hAnsi="Courier New" w:cs="Courier New" w:hint="default"/>
      </w:rPr>
    </w:lvl>
    <w:lvl w:ilvl="8" w:tplc="44090005" w:tentative="1">
      <w:start w:val="1"/>
      <w:numFmt w:val="bullet"/>
      <w:lvlText w:val=""/>
      <w:lvlJc w:val="left"/>
      <w:pPr>
        <w:ind w:left="7898" w:hanging="360"/>
      </w:pPr>
      <w:rPr>
        <w:rFonts w:ascii="Wingdings" w:hAnsi="Wingdings" w:hint="default"/>
      </w:rPr>
    </w:lvl>
  </w:abstractNum>
  <w:abstractNum w:abstractNumId="46" w15:restartNumberingAfterBreak="0">
    <w:nsid w:val="4F430588"/>
    <w:multiLevelType w:val="hybridMultilevel"/>
    <w:tmpl w:val="9E5813B4"/>
    <w:lvl w:ilvl="0" w:tplc="44090001">
      <w:start w:val="1"/>
      <w:numFmt w:val="bullet"/>
      <w:lvlText w:val=""/>
      <w:lvlJc w:val="left"/>
      <w:pPr>
        <w:ind w:left="2160" w:hanging="360"/>
      </w:pPr>
      <w:rPr>
        <w:rFonts w:ascii="Symbol" w:hAnsi="Symbol" w:hint="default"/>
      </w:rPr>
    </w:lvl>
    <w:lvl w:ilvl="1" w:tplc="44090003" w:tentative="1">
      <w:start w:val="1"/>
      <w:numFmt w:val="bullet"/>
      <w:lvlText w:val="o"/>
      <w:lvlJc w:val="left"/>
      <w:pPr>
        <w:ind w:left="2880" w:hanging="360"/>
      </w:pPr>
      <w:rPr>
        <w:rFonts w:ascii="Courier New" w:hAnsi="Courier New" w:cs="Courier New" w:hint="default"/>
      </w:rPr>
    </w:lvl>
    <w:lvl w:ilvl="2" w:tplc="44090005" w:tentative="1">
      <w:start w:val="1"/>
      <w:numFmt w:val="bullet"/>
      <w:lvlText w:val=""/>
      <w:lvlJc w:val="left"/>
      <w:pPr>
        <w:ind w:left="3600" w:hanging="360"/>
      </w:pPr>
      <w:rPr>
        <w:rFonts w:ascii="Wingdings" w:hAnsi="Wingdings" w:hint="default"/>
      </w:rPr>
    </w:lvl>
    <w:lvl w:ilvl="3" w:tplc="44090001" w:tentative="1">
      <w:start w:val="1"/>
      <w:numFmt w:val="bullet"/>
      <w:lvlText w:val=""/>
      <w:lvlJc w:val="left"/>
      <w:pPr>
        <w:ind w:left="4320" w:hanging="360"/>
      </w:pPr>
      <w:rPr>
        <w:rFonts w:ascii="Symbol" w:hAnsi="Symbol" w:hint="default"/>
      </w:rPr>
    </w:lvl>
    <w:lvl w:ilvl="4" w:tplc="44090003" w:tentative="1">
      <w:start w:val="1"/>
      <w:numFmt w:val="bullet"/>
      <w:lvlText w:val="o"/>
      <w:lvlJc w:val="left"/>
      <w:pPr>
        <w:ind w:left="5040" w:hanging="360"/>
      </w:pPr>
      <w:rPr>
        <w:rFonts w:ascii="Courier New" w:hAnsi="Courier New" w:cs="Courier New" w:hint="default"/>
      </w:rPr>
    </w:lvl>
    <w:lvl w:ilvl="5" w:tplc="44090005" w:tentative="1">
      <w:start w:val="1"/>
      <w:numFmt w:val="bullet"/>
      <w:lvlText w:val=""/>
      <w:lvlJc w:val="left"/>
      <w:pPr>
        <w:ind w:left="5760" w:hanging="360"/>
      </w:pPr>
      <w:rPr>
        <w:rFonts w:ascii="Wingdings" w:hAnsi="Wingdings" w:hint="default"/>
      </w:rPr>
    </w:lvl>
    <w:lvl w:ilvl="6" w:tplc="44090001" w:tentative="1">
      <w:start w:val="1"/>
      <w:numFmt w:val="bullet"/>
      <w:lvlText w:val=""/>
      <w:lvlJc w:val="left"/>
      <w:pPr>
        <w:ind w:left="6480" w:hanging="360"/>
      </w:pPr>
      <w:rPr>
        <w:rFonts w:ascii="Symbol" w:hAnsi="Symbol" w:hint="default"/>
      </w:rPr>
    </w:lvl>
    <w:lvl w:ilvl="7" w:tplc="44090003" w:tentative="1">
      <w:start w:val="1"/>
      <w:numFmt w:val="bullet"/>
      <w:lvlText w:val="o"/>
      <w:lvlJc w:val="left"/>
      <w:pPr>
        <w:ind w:left="7200" w:hanging="360"/>
      </w:pPr>
      <w:rPr>
        <w:rFonts w:ascii="Courier New" w:hAnsi="Courier New" w:cs="Courier New" w:hint="default"/>
      </w:rPr>
    </w:lvl>
    <w:lvl w:ilvl="8" w:tplc="44090005" w:tentative="1">
      <w:start w:val="1"/>
      <w:numFmt w:val="bullet"/>
      <w:lvlText w:val=""/>
      <w:lvlJc w:val="left"/>
      <w:pPr>
        <w:ind w:left="7920" w:hanging="360"/>
      </w:pPr>
      <w:rPr>
        <w:rFonts w:ascii="Wingdings" w:hAnsi="Wingdings" w:hint="default"/>
      </w:rPr>
    </w:lvl>
  </w:abstractNum>
  <w:abstractNum w:abstractNumId="47" w15:restartNumberingAfterBreak="0">
    <w:nsid w:val="534E1DE6"/>
    <w:multiLevelType w:val="hybridMultilevel"/>
    <w:tmpl w:val="5798F058"/>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48" w15:restartNumberingAfterBreak="0">
    <w:nsid w:val="56C3448E"/>
    <w:multiLevelType w:val="hybridMultilevel"/>
    <w:tmpl w:val="B456DFA0"/>
    <w:lvl w:ilvl="0" w:tplc="44090001">
      <w:start w:val="1"/>
      <w:numFmt w:val="bullet"/>
      <w:lvlText w:val=""/>
      <w:lvlJc w:val="left"/>
      <w:pPr>
        <w:ind w:left="2160" w:hanging="360"/>
      </w:pPr>
      <w:rPr>
        <w:rFonts w:ascii="Symbol" w:hAnsi="Symbol" w:hint="default"/>
      </w:rPr>
    </w:lvl>
    <w:lvl w:ilvl="1" w:tplc="44090003" w:tentative="1">
      <w:start w:val="1"/>
      <w:numFmt w:val="bullet"/>
      <w:lvlText w:val="o"/>
      <w:lvlJc w:val="left"/>
      <w:pPr>
        <w:ind w:left="2880" w:hanging="360"/>
      </w:pPr>
      <w:rPr>
        <w:rFonts w:ascii="Courier New" w:hAnsi="Courier New" w:cs="Courier New" w:hint="default"/>
      </w:rPr>
    </w:lvl>
    <w:lvl w:ilvl="2" w:tplc="44090005" w:tentative="1">
      <w:start w:val="1"/>
      <w:numFmt w:val="bullet"/>
      <w:lvlText w:val=""/>
      <w:lvlJc w:val="left"/>
      <w:pPr>
        <w:ind w:left="3600" w:hanging="360"/>
      </w:pPr>
      <w:rPr>
        <w:rFonts w:ascii="Wingdings" w:hAnsi="Wingdings" w:hint="default"/>
      </w:rPr>
    </w:lvl>
    <w:lvl w:ilvl="3" w:tplc="44090001" w:tentative="1">
      <w:start w:val="1"/>
      <w:numFmt w:val="bullet"/>
      <w:lvlText w:val=""/>
      <w:lvlJc w:val="left"/>
      <w:pPr>
        <w:ind w:left="4320" w:hanging="360"/>
      </w:pPr>
      <w:rPr>
        <w:rFonts w:ascii="Symbol" w:hAnsi="Symbol" w:hint="default"/>
      </w:rPr>
    </w:lvl>
    <w:lvl w:ilvl="4" w:tplc="44090003" w:tentative="1">
      <w:start w:val="1"/>
      <w:numFmt w:val="bullet"/>
      <w:lvlText w:val="o"/>
      <w:lvlJc w:val="left"/>
      <w:pPr>
        <w:ind w:left="5040" w:hanging="360"/>
      </w:pPr>
      <w:rPr>
        <w:rFonts w:ascii="Courier New" w:hAnsi="Courier New" w:cs="Courier New" w:hint="default"/>
      </w:rPr>
    </w:lvl>
    <w:lvl w:ilvl="5" w:tplc="44090005" w:tentative="1">
      <w:start w:val="1"/>
      <w:numFmt w:val="bullet"/>
      <w:lvlText w:val=""/>
      <w:lvlJc w:val="left"/>
      <w:pPr>
        <w:ind w:left="5760" w:hanging="360"/>
      </w:pPr>
      <w:rPr>
        <w:rFonts w:ascii="Wingdings" w:hAnsi="Wingdings" w:hint="default"/>
      </w:rPr>
    </w:lvl>
    <w:lvl w:ilvl="6" w:tplc="44090001" w:tentative="1">
      <w:start w:val="1"/>
      <w:numFmt w:val="bullet"/>
      <w:lvlText w:val=""/>
      <w:lvlJc w:val="left"/>
      <w:pPr>
        <w:ind w:left="6480" w:hanging="360"/>
      </w:pPr>
      <w:rPr>
        <w:rFonts w:ascii="Symbol" w:hAnsi="Symbol" w:hint="default"/>
      </w:rPr>
    </w:lvl>
    <w:lvl w:ilvl="7" w:tplc="44090003" w:tentative="1">
      <w:start w:val="1"/>
      <w:numFmt w:val="bullet"/>
      <w:lvlText w:val="o"/>
      <w:lvlJc w:val="left"/>
      <w:pPr>
        <w:ind w:left="7200" w:hanging="360"/>
      </w:pPr>
      <w:rPr>
        <w:rFonts w:ascii="Courier New" w:hAnsi="Courier New" w:cs="Courier New" w:hint="default"/>
      </w:rPr>
    </w:lvl>
    <w:lvl w:ilvl="8" w:tplc="44090005" w:tentative="1">
      <w:start w:val="1"/>
      <w:numFmt w:val="bullet"/>
      <w:lvlText w:val=""/>
      <w:lvlJc w:val="left"/>
      <w:pPr>
        <w:ind w:left="7920" w:hanging="360"/>
      </w:pPr>
      <w:rPr>
        <w:rFonts w:ascii="Wingdings" w:hAnsi="Wingdings" w:hint="default"/>
      </w:rPr>
    </w:lvl>
  </w:abstractNum>
  <w:abstractNum w:abstractNumId="49" w15:restartNumberingAfterBreak="0">
    <w:nsid w:val="60CD5B26"/>
    <w:multiLevelType w:val="multilevel"/>
    <w:tmpl w:val="4E50AE82"/>
    <w:lvl w:ilvl="0">
      <w:start w:val="1"/>
      <w:numFmt w:val="bullet"/>
      <w:lvlText w:val=""/>
      <w:lvlJc w:val="left"/>
      <w:pPr>
        <w:ind w:left="360" w:hanging="360"/>
      </w:pPr>
      <w:rPr>
        <w:rFonts w:ascii="Symbol" w:hAnsi="Symbol" w:hint="default"/>
        <w:b w:val="0"/>
      </w:rPr>
    </w:lvl>
    <w:lvl w:ilvl="1">
      <w:start w:val="1"/>
      <w:numFmt w:val="decimal"/>
      <w:lvlText w:val="%1.%2."/>
      <w:lvlJc w:val="left"/>
      <w:pPr>
        <w:ind w:left="792" w:hanging="432"/>
      </w:pPr>
      <w:rPr>
        <w:b w:val="0"/>
      </w:rPr>
    </w:lvl>
    <w:lvl w:ilvl="2">
      <w:start w:val="1"/>
      <w:numFmt w:val="bullet"/>
      <w:lvlText w:val=""/>
      <w:lvlJc w:val="left"/>
      <w:pPr>
        <w:ind w:left="2773" w:hanging="504"/>
      </w:pPr>
      <w:rPr>
        <w:rFonts w:ascii="Symbol" w:hAnsi="Symbol" w:hint="default"/>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62DF4681"/>
    <w:multiLevelType w:val="multilevel"/>
    <w:tmpl w:val="A6C685D4"/>
    <w:lvl w:ilvl="0">
      <w:start w:val="2"/>
      <w:numFmt w:val="decimal"/>
      <w:lvlText w:val="%1.0"/>
      <w:lvlJc w:val="left"/>
      <w:pPr>
        <w:ind w:left="1069" w:hanging="360"/>
      </w:pPr>
      <w:rPr>
        <w:rFonts w:hint="default"/>
        <w:b/>
      </w:rPr>
    </w:lvl>
    <w:lvl w:ilvl="1">
      <w:start w:val="1"/>
      <w:numFmt w:val="bullet"/>
      <w:lvlText w:val=""/>
      <w:lvlJc w:val="left"/>
      <w:pPr>
        <w:ind w:left="1353" w:hanging="360"/>
      </w:pPr>
      <w:rPr>
        <w:rFonts w:ascii="Symbol" w:hAnsi="Symbol" w:hint="default"/>
        <w:b w:val="0"/>
      </w:rPr>
    </w:lvl>
    <w:lvl w:ilvl="2">
      <w:start w:val="1"/>
      <w:numFmt w:val="decimal"/>
      <w:lvlText w:val="%1.%2.%3"/>
      <w:lvlJc w:val="left"/>
      <w:pPr>
        <w:ind w:left="2869" w:hanging="720"/>
      </w:pPr>
      <w:rPr>
        <w:rFonts w:hint="default"/>
        <w:b w:val="0"/>
      </w:rPr>
    </w:lvl>
    <w:lvl w:ilvl="3">
      <w:start w:val="1"/>
      <w:numFmt w:val="decimal"/>
      <w:lvlText w:val="%1.%2.%3.%4"/>
      <w:lvlJc w:val="left"/>
      <w:pPr>
        <w:ind w:left="3589" w:hanging="720"/>
      </w:pPr>
      <w:rPr>
        <w:rFonts w:hint="default"/>
      </w:rPr>
    </w:lvl>
    <w:lvl w:ilvl="4">
      <w:start w:val="1"/>
      <w:numFmt w:val="decimal"/>
      <w:lvlText w:val="%1.%2.%3.%4.%5"/>
      <w:lvlJc w:val="left"/>
      <w:pPr>
        <w:ind w:left="4669" w:hanging="1080"/>
      </w:pPr>
      <w:rPr>
        <w:rFonts w:hint="default"/>
      </w:rPr>
    </w:lvl>
    <w:lvl w:ilvl="5">
      <w:start w:val="1"/>
      <w:numFmt w:val="decimal"/>
      <w:lvlText w:val="%1.%2.%3.%4.%5.%6"/>
      <w:lvlJc w:val="left"/>
      <w:pPr>
        <w:ind w:left="5389" w:hanging="1080"/>
      </w:pPr>
      <w:rPr>
        <w:rFonts w:hint="default"/>
      </w:rPr>
    </w:lvl>
    <w:lvl w:ilvl="6">
      <w:start w:val="1"/>
      <w:numFmt w:val="decimal"/>
      <w:lvlText w:val="%1.%2.%3.%4.%5.%6.%7"/>
      <w:lvlJc w:val="left"/>
      <w:pPr>
        <w:ind w:left="6469" w:hanging="1440"/>
      </w:pPr>
      <w:rPr>
        <w:rFonts w:hint="default"/>
      </w:rPr>
    </w:lvl>
    <w:lvl w:ilvl="7">
      <w:start w:val="1"/>
      <w:numFmt w:val="decimal"/>
      <w:lvlText w:val="%1.%2.%3.%4.%5.%6.%7.%8"/>
      <w:lvlJc w:val="left"/>
      <w:pPr>
        <w:ind w:left="7189" w:hanging="1440"/>
      </w:pPr>
      <w:rPr>
        <w:rFonts w:hint="default"/>
      </w:rPr>
    </w:lvl>
    <w:lvl w:ilvl="8">
      <w:start w:val="1"/>
      <w:numFmt w:val="decimal"/>
      <w:lvlText w:val="%1.%2.%3.%4.%5.%6.%7.%8.%9"/>
      <w:lvlJc w:val="left"/>
      <w:pPr>
        <w:ind w:left="8269" w:hanging="1800"/>
      </w:pPr>
      <w:rPr>
        <w:rFonts w:hint="default"/>
      </w:rPr>
    </w:lvl>
  </w:abstractNum>
  <w:abstractNum w:abstractNumId="51" w15:restartNumberingAfterBreak="0">
    <w:nsid w:val="65001090"/>
    <w:multiLevelType w:val="hybridMultilevel"/>
    <w:tmpl w:val="0C00AB98"/>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52" w15:restartNumberingAfterBreak="0">
    <w:nsid w:val="65177551"/>
    <w:multiLevelType w:val="multilevel"/>
    <w:tmpl w:val="F2A89F20"/>
    <w:lvl w:ilvl="0">
      <w:start w:val="1"/>
      <w:numFmt w:val="decimal"/>
      <w:lvlText w:val="%1."/>
      <w:lvlJc w:val="left"/>
      <w:pPr>
        <w:ind w:left="360" w:hanging="360"/>
      </w:pPr>
      <w:rPr>
        <w:b w:val="0"/>
      </w:rPr>
    </w:lvl>
    <w:lvl w:ilvl="1">
      <w:start w:val="1"/>
      <w:numFmt w:val="decimal"/>
      <w:lvlText w:val="%1.%2."/>
      <w:lvlJc w:val="left"/>
      <w:pPr>
        <w:ind w:left="792" w:hanging="432"/>
      </w:pPr>
      <w:rPr>
        <w:b w:val="0"/>
      </w:rPr>
    </w:lvl>
    <w:lvl w:ilvl="2">
      <w:start w:val="1"/>
      <w:numFmt w:val="bullet"/>
      <w:lvlText w:val=""/>
      <w:lvlJc w:val="left"/>
      <w:pPr>
        <w:ind w:left="2773"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652E5C05"/>
    <w:multiLevelType w:val="hybridMultilevel"/>
    <w:tmpl w:val="E35617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6CD57D33"/>
    <w:multiLevelType w:val="hybridMultilevel"/>
    <w:tmpl w:val="5BDEAE12"/>
    <w:lvl w:ilvl="0" w:tplc="44090001">
      <w:start w:val="1"/>
      <w:numFmt w:val="bullet"/>
      <w:lvlText w:val=""/>
      <w:lvlJc w:val="left"/>
      <w:pPr>
        <w:ind w:left="2138" w:hanging="360"/>
      </w:pPr>
      <w:rPr>
        <w:rFonts w:ascii="Symbol" w:hAnsi="Symbol" w:hint="default"/>
      </w:rPr>
    </w:lvl>
    <w:lvl w:ilvl="1" w:tplc="44090003" w:tentative="1">
      <w:start w:val="1"/>
      <w:numFmt w:val="bullet"/>
      <w:lvlText w:val="o"/>
      <w:lvlJc w:val="left"/>
      <w:pPr>
        <w:ind w:left="2858" w:hanging="360"/>
      </w:pPr>
      <w:rPr>
        <w:rFonts w:ascii="Courier New" w:hAnsi="Courier New" w:cs="Courier New" w:hint="default"/>
      </w:rPr>
    </w:lvl>
    <w:lvl w:ilvl="2" w:tplc="44090005" w:tentative="1">
      <w:start w:val="1"/>
      <w:numFmt w:val="bullet"/>
      <w:lvlText w:val=""/>
      <w:lvlJc w:val="left"/>
      <w:pPr>
        <w:ind w:left="3578" w:hanging="360"/>
      </w:pPr>
      <w:rPr>
        <w:rFonts w:ascii="Wingdings" w:hAnsi="Wingdings" w:hint="default"/>
      </w:rPr>
    </w:lvl>
    <w:lvl w:ilvl="3" w:tplc="44090001" w:tentative="1">
      <w:start w:val="1"/>
      <w:numFmt w:val="bullet"/>
      <w:lvlText w:val=""/>
      <w:lvlJc w:val="left"/>
      <w:pPr>
        <w:ind w:left="4298" w:hanging="360"/>
      </w:pPr>
      <w:rPr>
        <w:rFonts w:ascii="Symbol" w:hAnsi="Symbol" w:hint="default"/>
      </w:rPr>
    </w:lvl>
    <w:lvl w:ilvl="4" w:tplc="44090003" w:tentative="1">
      <w:start w:val="1"/>
      <w:numFmt w:val="bullet"/>
      <w:lvlText w:val="o"/>
      <w:lvlJc w:val="left"/>
      <w:pPr>
        <w:ind w:left="5018" w:hanging="360"/>
      </w:pPr>
      <w:rPr>
        <w:rFonts w:ascii="Courier New" w:hAnsi="Courier New" w:cs="Courier New" w:hint="default"/>
      </w:rPr>
    </w:lvl>
    <w:lvl w:ilvl="5" w:tplc="44090005" w:tentative="1">
      <w:start w:val="1"/>
      <w:numFmt w:val="bullet"/>
      <w:lvlText w:val=""/>
      <w:lvlJc w:val="left"/>
      <w:pPr>
        <w:ind w:left="5738" w:hanging="360"/>
      </w:pPr>
      <w:rPr>
        <w:rFonts w:ascii="Wingdings" w:hAnsi="Wingdings" w:hint="default"/>
      </w:rPr>
    </w:lvl>
    <w:lvl w:ilvl="6" w:tplc="44090001" w:tentative="1">
      <w:start w:val="1"/>
      <w:numFmt w:val="bullet"/>
      <w:lvlText w:val=""/>
      <w:lvlJc w:val="left"/>
      <w:pPr>
        <w:ind w:left="6458" w:hanging="360"/>
      </w:pPr>
      <w:rPr>
        <w:rFonts w:ascii="Symbol" w:hAnsi="Symbol" w:hint="default"/>
      </w:rPr>
    </w:lvl>
    <w:lvl w:ilvl="7" w:tplc="44090003" w:tentative="1">
      <w:start w:val="1"/>
      <w:numFmt w:val="bullet"/>
      <w:lvlText w:val="o"/>
      <w:lvlJc w:val="left"/>
      <w:pPr>
        <w:ind w:left="7178" w:hanging="360"/>
      </w:pPr>
      <w:rPr>
        <w:rFonts w:ascii="Courier New" w:hAnsi="Courier New" w:cs="Courier New" w:hint="default"/>
      </w:rPr>
    </w:lvl>
    <w:lvl w:ilvl="8" w:tplc="44090005" w:tentative="1">
      <w:start w:val="1"/>
      <w:numFmt w:val="bullet"/>
      <w:lvlText w:val=""/>
      <w:lvlJc w:val="left"/>
      <w:pPr>
        <w:ind w:left="7898" w:hanging="360"/>
      </w:pPr>
      <w:rPr>
        <w:rFonts w:ascii="Wingdings" w:hAnsi="Wingdings" w:hint="default"/>
      </w:rPr>
    </w:lvl>
  </w:abstractNum>
  <w:abstractNum w:abstractNumId="55" w15:restartNumberingAfterBreak="0">
    <w:nsid w:val="6DBE5685"/>
    <w:multiLevelType w:val="hybridMultilevel"/>
    <w:tmpl w:val="D3A4F722"/>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56" w15:restartNumberingAfterBreak="0">
    <w:nsid w:val="6DD5521C"/>
    <w:multiLevelType w:val="hybridMultilevel"/>
    <w:tmpl w:val="95648FA6"/>
    <w:lvl w:ilvl="0" w:tplc="44090001">
      <w:start w:val="1"/>
      <w:numFmt w:val="bullet"/>
      <w:lvlText w:val=""/>
      <w:lvlJc w:val="left"/>
      <w:pPr>
        <w:ind w:left="2160" w:hanging="360"/>
      </w:pPr>
      <w:rPr>
        <w:rFonts w:ascii="Symbol" w:hAnsi="Symbol" w:hint="default"/>
      </w:rPr>
    </w:lvl>
    <w:lvl w:ilvl="1" w:tplc="44090003" w:tentative="1">
      <w:start w:val="1"/>
      <w:numFmt w:val="bullet"/>
      <w:lvlText w:val="o"/>
      <w:lvlJc w:val="left"/>
      <w:pPr>
        <w:ind w:left="2880" w:hanging="360"/>
      </w:pPr>
      <w:rPr>
        <w:rFonts w:ascii="Courier New" w:hAnsi="Courier New" w:cs="Courier New" w:hint="default"/>
      </w:rPr>
    </w:lvl>
    <w:lvl w:ilvl="2" w:tplc="44090005" w:tentative="1">
      <w:start w:val="1"/>
      <w:numFmt w:val="bullet"/>
      <w:lvlText w:val=""/>
      <w:lvlJc w:val="left"/>
      <w:pPr>
        <w:ind w:left="3600" w:hanging="360"/>
      </w:pPr>
      <w:rPr>
        <w:rFonts w:ascii="Wingdings" w:hAnsi="Wingdings" w:hint="default"/>
      </w:rPr>
    </w:lvl>
    <w:lvl w:ilvl="3" w:tplc="44090001" w:tentative="1">
      <w:start w:val="1"/>
      <w:numFmt w:val="bullet"/>
      <w:lvlText w:val=""/>
      <w:lvlJc w:val="left"/>
      <w:pPr>
        <w:ind w:left="4320" w:hanging="360"/>
      </w:pPr>
      <w:rPr>
        <w:rFonts w:ascii="Symbol" w:hAnsi="Symbol" w:hint="default"/>
      </w:rPr>
    </w:lvl>
    <w:lvl w:ilvl="4" w:tplc="44090003" w:tentative="1">
      <w:start w:val="1"/>
      <w:numFmt w:val="bullet"/>
      <w:lvlText w:val="o"/>
      <w:lvlJc w:val="left"/>
      <w:pPr>
        <w:ind w:left="5040" w:hanging="360"/>
      </w:pPr>
      <w:rPr>
        <w:rFonts w:ascii="Courier New" w:hAnsi="Courier New" w:cs="Courier New" w:hint="default"/>
      </w:rPr>
    </w:lvl>
    <w:lvl w:ilvl="5" w:tplc="44090005" w:tentative="1">
      <w:start w:val="1"/>
      <w:numFmt w:val="bullet"/>
      <w:lvlText w:val=""/>
      <w:lvlJc w:val="left"/>
      <w:pPr>
        <w:ind w:left="5760" w:hanging="360"/>
      </w:pPr>
      <w:rPr>
        <w:rFonts w:ascii="Wingdings" w:hAnsi="Wingdings" w:hint="default"/>
      </w:rPr>
    </w:lvl>
    <w:lvl w:ilvl="6" w:tplc="44090001" w:tentative="1">
      <w:start w:val="1"/>
      <w:numFmt w:val="bullet"/>
      <w:lvlText w:val=""/>
      <w:lvlJc w:val="left"/>
      <w:pPr>
        <w:ind w:left="6480" w:hanging="360"/>
      </w:pPr>
      <w:rPr>
        <w:rFonts w:ascii="Symbol" w:hAnsi="Symbol" w:hint="default"/>
      </w:rPr>
    </w:lvl>
    <w:lvl w:ilvl="7" w:tplc="44090003" w:tentative="1">
      <w:start w:val="1"/>
      <w:numFmt w:val="bullet"/>
      <w:lvlText w:val="o"/>
      <w:lvlJc w:val="left"/>
      <w:pPr>
        <w:ind w:left="7200" w:hanging="360"/>
      </w:pPr>
      <w:rPr>
        <w:rFonts w:ascii="Courier New" w:hAnsi="Courier New" w:cs="Courier New" w:hint="default"/>
      </w:rPr>
    </w:lvl>
    <w:lvl w:ilvl="8" w:tplc="44090005" w:tentative="1">
      <w:start w:val="1"/>
      <w:numFmt w:val="bullet"/>
      <w:lvlText w:val=""/>
      <w:lvlJc w:val="left"/>
      <w:pPr>
        <w:ind w:left="7920" w:hanging="360"/>
      </w:pPr>
      <w:rPr>
        <w:rFonts w:ascii="Wingdings" w:hAnsi="Wingdings" w:hint="default"/>
      </w:rPr>
    </w:lvl>
  </w:abstractNum>
  <w:abstractNum w:abstractNumId="57" w15:restartNumberingAfterBreak="0">
    <w:nsid w:val="6E406B09"/>
    <w:multiLevelType w:val="hybridMultilevel"/>
    <w:tmpl w:val="1DBC0A74"/>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58" w15:restartNumberingAfterBreak="0">
    <w:nsid w:val="71AA6340"/>
    <w:multiLevelType w:val="hybridMultilevel"/>
    <w:tmpl w:val="8E5AA282"/>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59" w15:restartNumberingAfterBreak="0">
    <w:nsid w:val="729C2D49"/>
    <w:multiLevelType w:val="hybridMultilevel"/>
    <w:tmpl w:val="1B447B52"/>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60" w15:restartNumberingAfterBreak="0">
    <w:nsid w:val="730F4DF3"/>
    <w:multiLevelType w:val="hybridMultilevel"/>
    <w:tmpl w:val="32E4C7B6"/>
    <w:lvl w:ilvl="0" w:tplc="44090001">
      <w:start w:val="1"/>
      <w:numFmt w:val="bullet"/>
      <w:lvlText w:val=""/>
      <w:lvlJc w:val="left"/>
      <w:pPr>
        <w:ind w:left="2858" w:hanging="360"/>
      </w:pPr>
      <w:rPr>
        <w:rFonts w:ascii="Symbol" w:hAnsi="Symbol" w:hint="default"/>
      </w:rPr>
    </w:lvl>
    <w:lvl w:ilvl="1" w:tplc="44090003" w:tentative="1">
      <w:start w:val="1"/>
      <w:numFmt w:val="bullet"/>
      <w:lvlText w:val="o"/>
      <w:lvlJc w:val="left"/>
      <w:pPr>
        <w:ind w:left="3578" w:hanging="360"/>
      </w:pPr>
      <w:rPr>
        <w:rFonts w:ascii="Courier New" w:hAnsi="Courier New" w:cs="Courier New" w:hint="default"/>
      </w:rPr>
    </w:lvl>
    <w:lvl w:ilvl="2" w:tplc="44090005" w:tentative="1">
      <w:start w:val="1"/>
      <w:numFmt w:val="bullet"/>
      <w:lvlText w:val=""/>
      <w:lvlJc w:val="left"/>
      <w:pPr>
        <w:ind w:left="4298" w:hanging="360"/>
      </w:pPr>
      <w:rPr>
        <w:rFonts w:ascii="Wingdings" w:hAnsi="Wingdings" w:hint="default"/>
      </w:rPr>
    </w:lvl>
    <w:lvl w:ilvl="3" w:tplc="44090001" w:tentative="1">
      <w:start w:val="1"/>
      <w:numFmt w:val="bullet"/>
      <w:lvlText w:val=""/>
      <w:lvlJc w:val="left"/>
      <w:pPr>
        <w:ind w:left="5018" w:hanging="360"/>
      </w:pPr>
      <w:rPr>
        <w:rFonts w:ascii="Symbol" w:hAnsi="Symbol" w:hint="default"/>
      </w:rPr>
    </w:lvl>
    <w:lvl w:ilvl="4" w:tplc="44090003" w:tentative="1">
      <w:start w:val="1"/>
      <w:numFmt w:val="bullet"/>
      <w:lvlText w:val="o"/>
      <w:lvlJc w:val="left"/>
      <w:pPr>
        <w:ind w:left="5738" w:hanging="360"/>
      </w:pPr>
      <w:rPr>
        <w:rFonts w:ascii="Courier New" w:hAnsi="Courier New" w:cs="Courier New" w:hint="default"/>
      </w:rPr>
    </w:lvl>
    <w:lvl w:ilvl="5" w:tplc="44090005" w:tentative="1">
      <w:start w:val="1"/>
      <w:numFmt w:val="bullet"/>
      <w:lvlText w:val=""/>
      <w:lvlJc w:val="left"/>
      <w:pPr>
        <w:ind w:left="6458" w:hanging="360"/>
      </w:pPr>
      <w:rPr>
        <w:rFonts w:ascii="Wingdings" w:hAnsi="Wingdings" w:hint="default"/>
      </w:rPr>
    </w:lvl>
    <w:lvl w:ilvl="6" w:tplc="44090001" w:tentative="1">
      <w:start w:val="1"/>
      <w:numFmt w:val="bullet"/>
      <w:lvlText w:val=""/>
      <w:lvlJc w:val="left"/>
      <w:pPr>
        <w:ind w:left="7178" w:hanging="360"/>
      </w:pPr>
      <w:rPr>
        <w:rFonts w:ascii="Symbol" w:hAnsi="Symbol" w:hint="default"/>
      </w:rPr>
    </w:lvl>
    <w:lvl w:ilvl="7" w:tplc="44090003" w:tentative="1">
      <w:start w:val="1"/>
      <w:numFmt w:val="bullet"/>
      <w:lvlText w:val="o"/>
      <w:lvlJc w:val="left"/>
      <w:pPr>
        <w:ind w:left="7898" w:hanging="360"/>
      </w:pPr>
      <w:rPr>
        <w:rFonts w:ascii="Courier New" w:hAnsi="Courier New" w:cs="Courier New" w:hint="default"/>
      </w:rPr>
    </w:lvl>
    <w:lvl w:ilvl="8" w:tplc="44090005" w:tentative="1">
      <w:start w:val="1"/>
      <w:numFmt w:val="bullet"/>
      <w:lvlText w:val=""/>
      <w:lvlJc w:val="left"/>
      <w:pPr>
        <w:ind w:left="8618" w:hanging="360"/>
      </w:pPr>
      <w:rPr>
        <w:rFonts w:ascii="Wingdings" w:hAnsi="Wingdings" w:hint="default"/>
      </w:rPr>
    </w:lvl>
  </w:abstractNum>
  <w:abstractNum w:abstractNumId="61" w15:restartNumberingAfterBreak="0">
    <w:nsid w:val="764D2F6A"/>
    <w:multiLevelType w:val="hybridMultilevel"/>
    <w:tmpl w:val="4F9098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797B3BBA"/>
    <w:multiLevelType w:val="multilevel"/>
    <w:tmpl w:val="FCEEDE70"/>
    <w:lvl w:ilvl="0">
      <w:start w:val="1"/>
      <w:numFmt w:val="bullet"/>
      <w:lvlText w:val=""/>
      <w:lvlJc w:val="left"/>
      <w:pPr>
        <w:ind w:left="1069" w:hanging="360"/>
      </w:pPr>
      <w:rPr>
        <w:rFonts w:ascii="Symbol" w:hAnsi="Symbol" w:hint="default"/>
        <w:b/>
      </w:rPr>
    </w:lvl>
    <w:lvl w:ilvl="1">
      <w:start w:val="1"/>
      <w:numFmt w:val="bullet"/>
      <w:lvlText w:val=""/>
      <w:lvlJc w:val="left"/>
      <w:pPr>
        <w:ind w:left="1353" w:hanging="360"/>
      </w:pPr>
      <w:rPr>
        <w:rFonts w:ascii="Symbol" w:hAnsi="Symbol" w:hint="default"/>
        <w:b w:val="0"/>
      </w:rPr>
    </w:lvl>
    <w:lvl w:ilvl="2">
      <w:start w:val="1"/>
      <w:numFmt w:val="decimal"/>
      <w:lvlText w:val="%1.%2.%3"/>
      <w:lvlJc w:val="left"/>
      <w:pPr>
        <w:ind w:left="2869" w:hanging="720"/>
      </w:pPr>
      <w:rPr>
        <w:rFonts w:hint="default"/>
        <w:b w:val="0"/>
      </w:rPr>
    </w:lvl>
    <w:lvl w:ilvl="3">
      <w:start w:val="1"/>
      <w:numFmt w:val="decimal"/>
      <w:lvlText w:val="%1.%2.%3.%4"/>
      <w:lvlJc w:val="left"/>
      <w:pPr>
        <w:ind w:left="3589" w:hanging="720"/>
      </w:pPr>
      <w:rPr>
        <w:rFonts w:hint="default"/>
      </w:rPr>
    </w:lvl>
    <w:lvl w:ilvl="4">
      <w:start w:val="1"/>
      <w:numFmt w:val="decimal"/>
      <w:lvlText w:val="%1.%2.%3.%4.%5"/>
      <w:lvlJc w:val="left"/>
      <w:pPr>
        <w:ind w:left="4669" w:hanging="1080"/>
      </w:pPr>
      <w:rPr>
        <w:rFonts w:hint="default"/>
      </w:rPr>
    </w:lvl>
    <w:lvl w:ilvl="5">
      <w:start w:val="1"/>
      <w:numFmt w:val="decimal"/>
      <w:lvlText w:val="%1.%2.%3.%4.%5.%6"/>
      <w:lvlJc w:val="left"/>
      <w:pPr>
        <w:ind w:left="5389" w:hanging="1080"/>
      </w:pPr>
      <w:rPr>
        <w:rFonts w:hint="default"/>
      </w:rPr>
    </w:lvl>
    <w:lvl w:ilvl="6">
      <w:start w:val="1"/>
      <w:numFmt w:val="decimal"/>
      <w:lvlText w:val="%1.%2.%3.%4.%5.%6.%7"/>
      <w:lvlJc w:val="left"/>
      <w:pPr>
        <w:ind w:left="6469" w:hanging="1440"/>
      </w:pPr>
      <w:rPr>
        <w:rFonts w:hint="default"/>
      </w:rPr>
    </w:lvl>
    <w:lvl w:ilvl="7">
      <w:start w:val="1"/>
      <w:numFmt w:val="decimal"/>
      <w:lvlText w:val="%1.%2.%3.%4.%5.%6.%7.%8"/>
      <w:lvlJc w:val="left"/>
      <w:pPr>
        <w:ind w:left="7189" w:hanging="1440"/>
      </w:pPr>
      <w:rPr>
        <w:rFonts w:hint="default"/>
      </w:rPr>
    </w:lvl>
    <w:lvl w:ilvl="8">
      <w:start w:val="1"/>
      <w:numFmt w:val="decimal"/>
      <w:lvlText w:val="%1.%2.%3.%4.%5.%6.%7.%8.%9"/>
      <w:lvlJc w:val="left"/>
      <w:pPr>
        <w:ind w:left="8269" w:hanging="1800"/>
      </w:pPr>
      <w:rPr>
        <w:rFonts w:hint="default"/>
      </w:rPr>
    </w:lvl>
  </w:abstractNum>
  <w:abstractNum w:abstractNumId="63" w15:restartNumberingAfterBreak="0">
    <w:nsid w:val="7B651C8F"/>
    <w:multiLevelType w:val="hybridMultilevel"/>
    <w:tmpl w:val="D1AC46B4"/>
    <w:lvl w:ilvl="0" w:tplc="44090001">
      <w:start w:val="1"/>
      <w:numFmt w:val="bullet"/>
      <w:lvlText w:val=""/>
      <w:lvlJc w:val="left"/>
      <w:pPr>
        <w:ind w:left="1571" w:hanging="360"/>
      </w:pPr>
      <w:rPr>
        <w:rFonts w:ascii="Symbol" w:hAnsi="Symbol" w:hint="default"/>
      </w:rPr>
    </w:lvl>
    <w:lvl w:ilvl="1" w:tplc="44090003" w:tentative="1">
      <w:start w:val="1"/>
      <w:numFmt w:val="bullet"/>
      <w:lvlText w:val="o"/>
      <w:lvlJc w:val="left"/>
      <w:pPr>
        <w:ind w:left="2291" w:hanging="360"/>
      </w:pPr>
      <w:rPr>
        <w:rFonts w:ascii="Courier New" w:hAnsi="Courier New" w:cs="Courier New" w:hint="default"/>
      </w:rPr>
    </w:lvl>
    <w:lvl w:ilvl="2" w:tplc="44090005" w:tentative="1">
      <w:start w:val="1"/>
      <w:numFmt w:val="bullet"/>
      <w:lvlText w:val=""/>
      <w:lvlJc w:val="left"/>
      <w:pPr>
        <w:ind w:left="3011" w:hanging="360"/>
      </w:pPr>
      <w:rPr>
        <w:rFonts w:ascii="Wingdings" w:hAnsi="Wingdings" w:hint="default"/>
      </w:rPr>
    </w:lvl>
    <w:lvl w:ilvl="3" w:tplc="44090001" w:tentative="1">
      <w:start w:val="1"/>
      <w:numFmt w:val="bullet"/>
      <w:lvlText w:val=""/>
      <w:lvlJc w:val="left"/>
      <w:pPr>
        <w:ind w:left="3731" w:hanging="360"/>
      </w:pPr>
      <w:rPr>
        <w:rFonts w:ascii="Symbol" w:hAnsi="Symbol" w:hint="default"/>
      </w:rPr>
    </w:lvl>
    <w:lvl w:ilvl="4" w:tplc="44090003" w:tentative="1">
      <w:start w:val="1"/>
      <w:numFmt w:val="bullet"/>
      <w:lvlText w:val="o"/>
      <w:lvlJc w:val="left"/>
      <w:pPr>
        <w:ind w:left="4451" w:hanging="360"/>
      </w:pPr>
      <w:rPr>
        <w:rFonts w:ascii="Courier New" w:hAnsi="Courier New" w:cs="Courier New" w:hint="default"/>
      </w:rPr>
    </w:lvl>
    <w:lvl w:ilvl="5" w:tplc="44090005" w:tentative="1">
      <w:start w:val="1"/>
      <w:numFmt w:val="bullet"/>
      <w:lvlText w:val=""/>
      <w:lvlJc w:val="left"/>
      <w:pPr>
        <w:ind w:left="5171" w:hanging="360"/>
      </w:pPr>
      <w:rPr>
        <w:rFonts w:ascii="Wingdings" w:hAnsi="Wingdings" w:hint="default"/>
      </w:rPr>
    </w:lvl>
    <w:lvl w:ilvl="6" w:tplc="44090001" w:tentative="1">
      <w:start w:val="1"/>
      <w:numFmt w:val="bullet"/>
      <w:lvlText w:val=""/>
      <w:lvlJc w:val="left"/>
      <w:pPr>
        <w:ind w:left="5891" w:hanging="360"/>
      </w:pPr>
      <w:rPr>
        <w:rFonts w:ascii="Symbol" w:hAnsi="Symbol" w:hint="default"/>
      </w:rPr>
    </w:lvl>
    <w:lvl w:ilvl="7" w:tplc="44090003" w:tentative="1">
      <w:start w:val="1"/>
      <w:numFmt w:val="bullet"/>
      <w:lvlText w:val="o"/>
      <w:lvlJc w:val="left"/>
      <w:pPr>
        <w:ind w:left="6611" w:hanging="360"/>
      </w:pPr>
      <w:rPr>
        <w:rFonts w:ascii="Courier New" w:hAnsi="Courier New" w:cs="Courier New" w:hint="default"/>
      </w:rPr>
    </w:lvl>
    <w:lvl w:ilvl="8" w:tplc="44090005" w:tentative="1">
      <w:start w:val="1"/>
      <w:numFmt w:val="bullet"/>
      <w:lvlText w:val=""/>
      <w:lvlJc w:val="left"/>
      <w:pPr>
        <w:ind w:left="7331" w:hanging="360"/>
      </w:pPr>
      <w:rPr>
        <w:rFonts w:ascii="Wingdings" w:hAnsi="Wingdings" w:hint="default"/>
      </w:rPr>
    </w:lvl>
  </w:abstractNum>
  <w:abstractNum w:abstractNumId="64" w15:restartNumberingAfterBreak="0">
    <w:nsid w:val="7C906205"/>
    <w:multiLevelType w:val="hybridMultilevel"/>
    <w:tmpl w:val="3766B6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5"/>
  </w:num>
  <w:num w:numId="2">
    <w:abstractNumId w:val="50"/>
  </w:num>
  <w:num w:numId="3">
    <w:abstractNumId w:val="62"/>
  </w:num>
  <w:num w:numId="4">
    <w:abstractNumId w:val="63"/>
  </w:num>
  <w:num w:numId="5">
    <w:abstractNumId w:val="57"/>
  </w:num>
  <w:num w:numId="6">
    <w:abstractNumId w:val="27"/>
  </w:num>
  <w:num w:numId="7">
    <w:abstractNumId w:val="7"/>
  </w:num>
  <w:num w:numId="8">
    <w:abstractNumId w:val="46"/>
  </w:num>
  <w:num w:numId="9">
    <w:abstractNumId w:val="54"/>
  </w:num>
  <w:num w:numId="10">
    <w:abstractNumId w:val="56"/>
  </w:num>
  <w:num w:numId="11">
    <w:abstractNumId w:val="44"/>
  </w:num>
  <w:num w:numId="12">
    <w:abstractNumId w:val="19"/>
  </w:num>
  <w:num w:numId="13">
    <w:abstractNumId w:val="41"/>
  </w:num>
  <w:num w:numId="14">
    <w:abstractNumId w:val="64"/>
  </w:num>
  <w:num w:numId="15">
    <w:abstractNumId w:val="5"/>
  </w:num>
  <w:num w:numId="16">
    <w:abstractNumId w:val="53"/>
  </w:num>
  <w:num w:numId="17">
    <w:abstractNumId w:val="1"/>
  </w:num>
  <w:num w:numId="18">
    <w:abstractNumId w:val="61"/>
  </w:num>
  <w:num w:numId="19">
    <w:abstractNumId w:val="29"/>
  </w:num>
  <w:num w:numId="20">
    <w:abstractNumId w:val="40"/>
  </w:num>
  <w:num w:numId="21">
    <w:abstractNumId w:val="8"/>
  </w:num>
  <w:num w:numId="22">
    <w:abstractNumId w:val="6"/>
  </w:num>
  <w:num w:numId="23">
    <w:abstractNumId w:val="37"/>
  </w:num>
  <w:num w:numId="24">
    <w:abstractNumId w:val="33"/>
  </w:num>
  <w:num w:numId="25">
    <w:abstractNumId w:val="42"/>
  </w:num>
  <w:num w:numId="26">
    <w:abstractNumId w:val="47"/>
  </w:num>
  <w:num w:numId="27">
    <w:abstractNumId w:val="11"/>
  </w:num>
  <w:num w:numId="28">
    <w:abstractNumId w:val="51"/>
  </w:num>
  <w:num w:numId="29">
    <w:abstractNumId w:val="36"/>
  </w:num>
  <w:num w:numId="30">
    <w:abstractNumId w:val="4"/>
  </w:num>
  <w:num w:numId="31">
    <w:abstractNumId w:val="9"/>
  </w:num>
  <w:num w:numId="32">
    <w:abstractNumId w:val="55"/>
  </w:num>
  <w:num w:numId="33">
    <w:abstractNumId w:val="31"/>
  </w:num>
  <w:num w:numId="34">
    <w:abstractNumId w:val="23"/>
  </w:num>
  <w:num w:numId="35">
    <w:abstractNumId w:val="2"/>
  </w:num>
  <w:num w:numId="36">
    <w:abstractNumId w:val="59"/>
  </w:num>
  <w:num w:numId="37">
    <w:abstractNumId w:val="58"/>
  </w:num>
  <w:num w:numId="38">
    <w:abstractNumId w:val="39"/>
  </w:num>
  <w:num w:numId="39">
    <w:abstractNumId w:val="20"/>
  </w:num>
  <w:num w:numId="40">
    <w:abstractNumId w:val="15"/>
  </w:num>
  <w:num w:numId="41">
    <w:abstractNumId w:val="26"/>
  </w:num>
  <w:num w:numId="42">
    <w:abstractNumId w:val="10"/>
  </w:num>
  <w:num w:numId="43">
    <w:abstractNumId w:val="0"/>
  </w:num>
  <w:num w:numId="44">
    <w:abstractNumId w:val="43"/>
  </w:num>
  <w:num w:numId="45">
    <w:abstractNumId w:val="3"/>
  </w:num>
  <w:num w:numId="46">
    <w:abstractNumId w:val="17"/>
  </w:num>
  <w:num w:numId="47">
    <w:abstractNumId w:val="18"/>
  </w:num>
  <w:num w:numId="48">
    <w:abstractNumId w:val="21"/>
  </w:num>
  <w:num w:numId="49">
    <w:abstractNumId w:val="13"/>
  </w:num>
  <w:num w:numId="50">
    <w:abstractNumId w:val="28"/>
  </w:num>
  <w:num w:numId="51">
    <w:abstractNumId w:val="24"/>
  </w:num>
  <w:num w:numId="52">
    <w:abstractNumId w:val="22"/>
  </w:num>
  <w:num w:numId="53">
    <w:abstractNumId w:val="38"/>
  </w:num>
  <w:num w:numId="54">
    <w:abstractNumId w:val="60"/>
  </w:num>
  <w:num w:numId="55">
    <w:abstractNumId w:val="48"/>
  </w:num>
  <w:num w:numId="56">
    <w:abstractNumId w:val="12"/>
  </w:num>
  <w:num w:numId="57">
    <w:abstractNumId w:val="52"/>
  </w:num>
  <w:num w:numId="58">
    <w:abstractNumId w:val="16"/>
  </w:num>
  <w:num w:numId="59">
    <w:abstractNumId w:val="34"/>
  </w:num>
  <w:num w:numId="60">
    <w:abstractNumId w:val="49"/>
  </w:num>
  <w:num w:numId="61">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5"/>
  </w:num>
  <w:num w:numId="63">
    <w:abstractNumId w:val="25"/>
  </w:num>
  <w:num w:numId="64">
    <w:abstractNumId w:val="30"/>
  </w:num>
  <w:num w:numId="65">
    <w:abstractNumId w:val="32"/>
  </w:num>
  <w:num w:numId="66">
    <w:abstractNumId w:val="14"/>
  </w:num>
  <w:num w:numId="67">
    <w:abstractNumId w:val="2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4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C2913"/>
    <w:rsid w:val="000A6F65"/>
    <w:rsid w:val="000B5A90"/>
    <w:rsid w:val="000E516B"/>
    <w:rsid w:val="0010027E"/>
    <w:rsid w:val="001573EC"/>
    <w:rsid w:val="00157C0F"/>
    <w:rsid w:val="00163A94"/>
    <w:rsid w:val="00176339"/>
    <w:rsid w:val="00183F4B"/>
    <w:rsid w:val="001E7579"/>
    <w:rsid w:val="00200ABB"/>
    <w:rsid w:val="00217E71"/>
    <w:rsid w:val="00291EF7"/>
    <w:rsid w:val="002A1AEB"/>
    <w:rsid w:val="002F50D5"/>
    <w:rsid w:val="003872B5"/>
    <w:rsid w:val="003B0880"/>
    <w:rsid w:val="003D1DF0"/>
    <w:rsid w:val="004138C5"/>
    <w:rsid w:val="004213D5"/>
    <w:rsid w:val="00477416"/>
    <w:rsid w:val="004A0881"/>
    <w:rsid w:val="004D5973"/>
    <w:rsid w:val="004E4A4C"/>
    <w:rsid w:val="004F2A13"/>
    <w:rsid w:val="005356AE"/>
    <w:rsid w:val="0059447A"/>
    <w:rsid w:val="005E388F"/>
    <w:rsid w:val="006C715C"/>
    <w:rsid w:val="006E238E"/>
    <w:rsid w:val="00711062"/>
    <w:rsid w:val="00722B12"/>
    <w:rsid w:val="0074404D"/>
    <w:rsid w:val="007655DD"/>
    <w:rsid w:val="007A5445"/>
    <w:rsid w:val="007B1064"/>
    <w:rsid w:val="007F6247"/>
    <w:rsid w:val="007F6954"/>
    <w:rsid w:val="007F7492"/>
    <w:rsid w:val="00800171"/>
    <w:rsid w:val="0080416E"/>
    <w:rsid w:val="008E119A"/>
    <w:rsid w:val="009472C4"/>
    <w:rsid w:val="00961EBE"/>
    <w:rsid w:val="00970C01"/>
    <w:rsid w:val="009C73B4"/>
    <w:rsid w:val="009D020C"/>
    <w:rsid w:val="00A04608"/>
    <w:rsid w:val="00A31B90"/>
    <w:rsid w:val="00A73D3F"/>
    <w:rsid w:val="00A96D70"/>
    <w:rsid w:val="00B20184"/>
    <w:rsid w:val="00B235D1"/>
    <w:rsid w:val="00B34FA3"/>
    <w:rsid w:val="00B731BF"/>
    <w:rsid w:val="00C03F5E"/>
    <w:rsid w:val="00CE5C76"/>
    <w:rsid w:val="00CF50F2"/>
    <w:rsid w:val="00D0077C"/>
    <w:rsid w:val="00D47A05"/>
    <w:rsid w:val="00E22E15"/>
    <w:rsid w:val="00E428E9"/>
    <w:rsid w:val="00E95AA6"/>
    <w:rsid w:val="00EA7637"/>
    <w:rsid w:val="00F106CB"/>
    <w:rsid w:val="00F26D64"/>
    <w:rsid w:val="00F47731"/>
    <w:rsid w:val="00F55528"/>
    <w:rsid w:val="00F90E28"/>
    <w:rsid w:val="00FC2913"/>
    <w:rsid w:val="00FE4E1F"/>
  </w:rsids>
  <m:mathPr>
    <m:mathFont m:val="Cambria Math"/>
    <m:brkBin m:val="before"/>
    <m:brkBinSub m:val="--"/>
    <m:smallFrac m:val="0"/>
    <m:dispDef/>
    <m:lMargin m:val="0"/>
    <m:rMargin m:val="0"/>
    <m:defJc m:val="centerGroup"/>
    <m:wrapIndent m:val="1440"/>
    <m:intLim m:val="subSup"/>
    <m:naryLim m:val="undOvr"/>
  </m:mathPr>
  <w:themeFontLang w:val="en-MY"/>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C863A8"/>
  <w15:docId w15:val="{561E8741-A200-40AB-87E0-5C99F9A8CA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MY"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FC291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C2913"/>
    <w:rPr>
      <w:rFonts w:ascii="Tahoma" w:hAnsi="Tahoma" w:cs="Tahoma"/>
      <w:sz w:val="16"/>
      <w:szCs w:val="16"/>
    </w:rPr>
  </w:style>
  <w:style w:type="paragraph" w:styleId="NoSpacing">
    <w:name w:val="No Spacing"/>
    <w:uiPriority w:val="1"/>
    <w:qFormat/>
    <w:rsid w:val="00FC2913"/>
    <w:pPr>
      <w:spacing w:after="0" w:line="240" w:lineRule="auto"/>
    </w:pPr>
  </w:style>
  <w:style w:type="table" w:styleId="TableGrid">
    <w:name w:val="Table Grid"/>
    <w:basedOn w:val="TableNormal"/>
    <w:uiPriority w:val="59"/>
    <w:rsid w:val="00183F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F2A13"/>
    <w:pPr>
      <w:tabs>
        <w:tab w:val="center" w:pos="4513"/>
        <w:tab w:val="right" w:pos="9026"/>
      </w:tabs>
      <w:spacing w:after="0" w:line="240" w:lineRule="auto"/>
    </w:pPr>
  </w:style>
  <w:style w:type="character" w:customStyle="1" w:styleId="HeaderChar">
    <w:name w:val="Header Char"/>
    <w:basedOn w:val="DefaultParagraphFont"/>
    <w:link w:val="Header"/>
    <w:uiPriority w:val="99"/>
    <w:rsid w:val="004F2A13"/>
  </w:style>
  <w:style w:type="paragraph" w:styleId="Footer">
    <w:name w:val="footer"/>
    <w:basedOn w:val="Normal"/>
    <w:link w:val="FooterChar"/>
    <w:uiPriority w:val="99"/>
    <w:unhideWhenUsed/>
    <w:rsid w:val="004F2A13"/>
    <w:pPr>
      <w:tabs>
        <w:tab w:val="center" w:pos="4513"/>
        <w:tab w:val="right" w:pos="9026"/>
      </w:tabs>
      <w:spacing w:after="0" w:line="240" w:lineRule="auto"/>
    </w:pPr>
  </w:style>
  <w:style w:type="character" w:customStyle="1" w:styleId="FooterChar">
    <w:name w:val="Footer Char"/>
    <w:basedOn w:val="DefaultParagraphFont"/>
    <w:link w:val="Footer"/>
    <w:uiPriority w:val="99"/>
    <w:rsid w:val="004F2A13"/>
  </w:style>
  <w:style w:type="paragraph" w:styleId="ListParagraph">
    <w:name w:val="List Paragraph"/>
    <w:basedOn w:val="Normal"/>
    <w:link w:val="ListParagraphChar"/>
    <w:qFormat/>
    <w:rsid w:val="00970C01"/>
    <w:pPr>
      <w:spacing w:after="0" w:line="240" w:lineRule="auto"/>
      <w:ind w:left="720"/>
      <w:contextualSpacing/>
    </w:pPr>
    <w:rPr>
      <w:rFonts w:ascii="Arial" w:eastAsia="Calibri" w:hAnsi="Arial" w:cs="Times New Roman"/>
      <w:lang w:val="en-US"/>
    </w:rPr>
  </w:style>
  <w:style w:type="character" w:customStyle="1" w:styleId="ListParagraphChar">
    <w:name w:val="List Paragraph Char"/>
    <w:link w:val="ListParagraph"/>
    <w:locked/>
    <w:rsid w:val="00970C01"/>
    <w:rPr>
      <w:rFonts w:ascii="Arial" w:eastAsia="Calibri" w:hAnsi="Arial" w:cs="Times New Roman"/>
      <w:lang w:val="en-US"/>
    </w:rPr>
  </w:style>
  <w:style w:type="paragraph" w:customStyle="1" w:styleId="Normal1">
    <w:name w:val="Normal1"/>
    <w:rsid w:val="00970C01"/>
    <w:pPr>
      <w:spacing w:after="0" w:line="240" w:lineRule="auto"/>
    </w:pPr>
    <w:rPr>
      <w:rFonts w:ascii="Times New Roman" w:eastAsia="Times New Roman" w:hAnsi="Times New Roman" w:cs="Times New Roman"/>
      <w:color w:val="000000"/>
      <w:sz w:val="24"/>
      <w:szCs w:val="20"/>
      <w:lang w:val="en-US"/>
    </w:rPr>
  </w:style>
  <w:style w:type="paragraph" w:styleId="Subtitle">
    <w:name w:val="Subtitle"/>
    <w:basedOn w:val="Normal1"/>
    <w:next w:val="Normal1"/>
    <w:link w:val="SubtitleChar"/>
    <w:rsid w:val="00970C01"/>
    <w:pPr>
      <w:keepNext/>
      <w:keepLines/>
      <w:spacing w:before="360" w:after="80"/>
      <w:contextualSpacing/>
    </w:pPr>
    <w:rPr>
      <w:rFonts w:ascii="Georgia" w:eastAsia="Georgia" w:hAnsi="Georgia" w:cs="Georgia"/>
      <w:i/>
      <w:color w:val="666666"/>
      <w:sz w:val="48"/>
    </w:rPr>
  </w:style>
  <w:style w:type="character" w:customStyle="1" w:styleId="SubtitleChar">
    <w:name w:val="Subtitle Char"/>
    <w:basedOn w:val="DefaultParagraphFont"/>
    <w:link w:val="Subtitle"/>
    <w:rsid w:val="00970C01"/>
    <w:rPr>
      <w:rFonts w:ascii="Georgia" w:eastAsia="Georgia" w:hAnsi="Georgia" w:cs="Georgia"/>
      <w:i/>
      <w:color w:val="666666"/>
      <w:sz w:val="48"/>
      <w:szCs w:val="20"/>
      <w:lang w:val="en-US"/>
    </w:rPr>
  </w:style>
  <w:style w:type="paragraph" w:styleId="NormalWeb">
    <w:name w:val="Normal (Web)"/>
    <w:basedOn w:val="Normal"/>
    <w:uiPriority w:val="99"/>
    <w:semiHidden/>
    <w:unhideWhenUsed/>
    <w:rsid w:val="00970C01"/>
    <w:pPr>
      <w:spacing w:before="100" w:beforeAutospacing="1" w:after="100" w:afterAutospacing="1" w:line="240" w:lineRule="auto"/>
    </w:pPr>
    <w:rPr>
      <w:rFonts w:ascii="Times New Roman" w:eastAsiaTheme="minorEastAsia" w:hAnsi="Times New Roman" w:cs="Times New Roman"/>
      <w:sz w:val="24"/>
      <w:szCs w:val="24"/>
      <w:lang w:eastAsia="en-MY"/>
    </w:rPr>
  </w:style>
  <w:style w:type="paragraph" w:customStyle="1" w:styleId="TableParagraph">
    <w:name w:val="Table Paragraph"/>
    <w:basedOn w:val="Normal"/>
    <w:uiPriority w:val="1"/>
    <w:qFormat/>
    <w:rsid w:val="00970C01"/>
    <w:pPr>
      <w:widowControl w:val="0"/>
      <w:autoSpaceDE w:val="0"/>
      <w:autoSpaceDN w:val="0"/>
      <w:spacing w:after="0" w:line="240" w:lineRule="auto"/>
    </w:pPr>
    <w:rPr>
      <w:rFonts w:ascii="Arial" w:eastAsia="Arial" w:hAnsi="Arial" w:cs="Times New Roman"/>
      <w:lang w:val="ms" w:eastAsia="ms"/>
    </w:rPr>
  </w:style>
  <w:style w:type="paragraph" w:styleId="HTMLPreformatted">
    <w:name w:val="HTML Preformatted"/>
    <w:basedOn w:val="Normal"/>
    <w:link w:val="HTMLPreformattedChar"/>
    <w:uiPriority w:val="99"/>
    <w:unhideWhenUsed/>
    <w:rsid w:val="00970C0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MY"/>
    </w:rPr>
  </w:style>
  <w:style w:type="character" w:customStyle="1" w:styleId="HTMLPreformattedChar">
    <w:name w:val="HTML Preformatted Char"/>
    <w:basedOn w:val="DefaultParagraphFont"/>
    <w:link w:val="HTMLPreformatted"/>
    <w:uiPriority w:val="99"/>
    <w:rsid w:val="00970C01"/>
    <w:rPr>
      <w:rFonts w:ascii="Courier New" w:eastAsia="Times New Roman" w:hAnsi="Courier New" w:cs="Courier New"/>
      <w:sz w:val="20"/>
      <w:szCs w:val="20"/>
      <w:lang w:eastAsia="en-MY"/>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859506">
      <w:bodyDiv w:val="1"/>
      <w:marLeft w:val="0"/>
      <w:marRight w:val="0"/>
      <w:marTop w:val="0"/>
      <w:marBottom w:val="0"/>
      <w:divBdr>
        <w:top w:val="none" w:sz="0" w:space="0" w:color="auto"/>
        <w:left w:val="none" w:sz="0" w:space="0" w:color="auto"/>
        <w:bottom w:val="none" w:sz="0" w:space="0" w:color="auto"/>
        <w:right w:val="none" w:sz="0" w:space="0" w:color="auto"/>
      </w:divBdr>
    </w:div>
    <w:div w:id="71973186">
      <w:bodyDiv w:val="1"/>
      <w:marLeft w:val="0"/>
      <w:marRight w:val="0"/>
      <w:marTop w:val="0"/>
      <w:marBottom w:val="0"/>
      <w:divBdr>
        <w:top w:val="none" w:sz="0" w:space="0" w:color="auto"/>
        <w:left w:val="none" w:sz="0" w:space="0" w:color="auto"/>
        <w:bottom w:val="none" w:sz="0" w:space="0" w:color="auto"/>
        <w:right w:val="none" w:sz="0" w:space="0" w:color="auto"/>
      </w:divBdr>
    </w:div>
    <w:div w:id="266499730">
      <w:bodyDiv w:val="1"/>
      <w:marLeft w:val="0"/>
      <w:marRight w:val="0"/>
      <w:marTop w:val="0"/>
      <w:marBottom w:val="0"/>
      <w:divBdr>
        <w:top w:val="none" w:sz="0" w:space="0" w:color="auto"/>
        <w:left w:val="none" w:sz="0" w:space="0" w:color="auto"/>
        <w:bottom w:val="none" w:sz="0" w:space="0" w:color="auto"/>
        <w:right w:val="none" w:sz="0" w:space="0" w:color="auto"/>
      </w:divBdr>
    </w:div>
    <w:div w:id="371464130">
      <w:bodyDiv w:val="1"/>
      <w:marLeft w:val="0"/>
      <w:marRight w:val="0"/>
      <w:marTop w:val="0"/>
      <w:marBottom w:val="0"/>
      <w:divBdr>
        <w:top w:val="none" w:sz="0" w:space="0" w:color="auto"/>
        <w:left w:val="none" w:sz="0" w:space="0" w:color="auto"/>
        <w:bottom w:val="none" w:sz="0" w:space="0" w:color="auto"/>
        <w:right w:val="none" w:sz="0" w:space="0" w:color="auto"/>
      </w:divBdr>
    </w:div>
    <w:div w:id="671686299">
      <w:bodyDiv w:val="1"/>
      <w:marLeft w:val="0"/>
      <w:marRight w:val="0"/>
      <w:marTop w:val="0"/>
      <w:marBottom w:val="0"/>
      <w:divBdr>
        <w:top w:val="none" w:sz="0" w:space="0" w:color="auto"/>
        <w:left w:val="none" w:sz="0" w:space="0" w:color="auto"/>
        <w:bottom w:val="none" w:sz="0" w:space="0" w:color="auto"/>
        <w:right w:val="none" w:sz="0" w:space="0" w:color="auto"/>
      </w:divBdr>
    </w:div>
    <w:div w:id="755177804">
      <w:bodyDiv w:val="1"/>
      <w:marLeft w:val="0"/>
      <w:marRight w:val="0"/>
      <w:marTop w:val="0"/>
      <w:marBottom w:val="0"/>
      <w:divBdr>
        <w:top w:val="none" w:sz="0" w:space="0" w:color="auto"/>
        <w:left w:val="none" w:sz="0" w:space="0" w:color="auto"/>
        <w:bottom w:val="none" w:sz="0" w:space="0" w:color="auto"/>
        <w:right w:val="none" w:sz="0" w:space="0" w:color="auto"/>
      </w:divBdr>
    </w:div>
    <w:div w:id="779952035">
      <w:bodyDiv w:val="1"/>
      <w:marLeft w:val="0"/>
      <w:marRight w:val="0"/>
      <w:marTop w:val="0"/>
      <w:marBottom w:val="0"/>
      <w:divBdr>
        <w:top w:val="none" w:sz="0" w:space="0" w:color="auto"/>
        <w:left w:val="none" w:sz="0" w:space="0" w:color="auto"/>
        <w:bottom w:val="none" w:sz="0" w:space="0" w:color="auto"/>
        <w:right w:val="none" w:sz="0" w:space="0" w:color="auto"/>
      </w:divBdr>
    </w:div>
    <w:div w:id="794371344">
      <w:bodyDiv w:val="1"/>
      <w:marLeft w:val="0"/>
      <w:marRight w:val="0"/>
      <w:marTop w:val="0"/>
      <w:marBottom w:val="0"/>
      <w:divBdr>
        <w:top w:val="none" w:sz="0" w:space="0" w:color="auto"/>
        <w:left w:val="none" w:sz="0" w:space="0" w:color="auto"/>
        <w:bottom w:val="none" w:sz="0" w:space="0" w:color="auto"/>
        <w:right w:val="none" w:sz="0" w:space="0" w:color="auto"/>
      </w:divBdr>
    </w:div>
    <w:div w:id="1087189673">
      <w:bodyDiv w:val="1"/>
      <w:marLeft w:val="0"/>
      <w:marRight w:val="0"/>
      <w:marTop w:val="0"/>
      <w:marBottom w:val="0"/>
      <w:divBdr>
        <w:top w:val="none" w:sz="0" w:space="0" w:color="auto"/>
        <w:left w:val="none" w:sz="0" w:space="0" w:color="auto"/>
        <w:bottom w:val="none" w:sz="0" w:space="0" w:color="auto"/>
        <w:right w:val="none" w:sz="0" w:space="0" w:color="auto"/>
      </w:divBdr>
    </w:div>
    <w:div w:id="1186478587">
      <w:bodyDiv w:val="1"/>
      <w:marLeft w:val="0"/>
      <w:marRight w:val="0"/>
      <w:marTop w:val="0"/>
      <w:marBottom w:val="0"/>
      <w:divBdr>
        <w:top w:val="none" w:sz="0" w:space="0" w:color="auto"/>
        <w:left w:val="none" w:sz="0" w:space="0" w:color="auto"/>
        <w:bottom w:val="none" w:sz="0" w:space="0" w:color="auto"/>
        <w:right w:val="none" w:sz="0" w:space="0" w:color="auto"/>
      </w:divBdr>
    </w:div>
    <w:div w:id="1279415717">
      <w:bodyDiv w:val="1"/>
      <w:marLeft w:val="0"/>
      <w:marRight w:val="0"/>
      <w:marTop w:val="0"/>
      <w:marBottom w:val="0"/>
      <w:divBdr>
        <w:top w:val="none" w:sz="0" w:space="0" w:color="auto"/>
        <w:left w:val="none" w:sz="0" w:space="0" w:color="auto"/>
        <w:bottom w:val="none" w:sz="0" w:space="0" w:color="auto"/>
        <w:right w:val="none" w:sz="0" w:space="0" w:color="auto"/>
      </w:divBdr>
    </w:div>
    <w:div w:id="1404793785">
      <w:bodyDiv w:val="1"/>
      <w:marLeft w:val="0"/>
      <w:marRight w:val="0"/>
      <w:marTop w:val="0"/>
      <w:marBottom w:val="0"/>
      <w:divBdr>
        <w:top w:val="none" w:sz="0" w:space="0" w:color="auto"/>
        <w:left w:val="none" w:sz="0" w:space="0" w:color="auto"/>
        <w:bottom w:val="none" w:sz="0" w:space="0" w:color="auto"/>
        <w:right w:val="none" w:sz="0" w:space="0" w:color="auto"/>
      </w:divBdr>
    </w:div>
    <w:div w:id="1421104906">
      <w:bodyDiv w:val="1"/>
      <w:marLeft w:val="0"/>
      <w:marRight w:val="0"/>
      <w:marTop w:val="0"/>
      <w:marBottom w:val="0"/>
      <w:divBdr>
        <w:top w:val="none" w:sz="0" w:space="0" w:color="auto"/>
        <w:left w:val="none" w:sz="0" w:space="0" w:color="auto"/>
        <w:bottom w:val="none" w:sz="0" w:space="0" w:color="auto"/>
        <w:right w:val="none" w:sz="0" w:space="0" w:color="auto"/>
      </w:divBdr>
    </w:div>
    <w:div w:id="1536698966">
      <w:bodyDiv w:val="1"/>
      <w:marLeft w:val="0"/>
      <w:marRight w:val="0"/>
      <w:marTop w:val="0"/>
      <w:marBottom w:val="0"/>
      <w:divBdr>
        <w:top w:val="none" w:sz="0" w:space="0" w:color="auto"/>
        <w:left w:val="none" w:sz="0" w:space="0" w:color="auto"/>
        <w:bottom w:val="none" w:sz="0" w:space="0" w:color="auto"/>
        <w:right w:val="none" w:sz="0" w:space="0" w:color="auto"/>
      </w:divBdr>
    </w:div>
    <w:div w:id="1617759693">
      <w:bodyDiv w:val="1"/>
      <w:marLeft w:val="0"/>
      <w:marRight w:val="0"/>
      <w:marTop w:val="0"/>
      <w:marBottom w:val="0"/>
      <w:divBdr>
        <w:top w:val="none" w:sz="0" w:space="0" w:color="auto"/>
        <w:left w:val="none" w:sz="0" w:space="0" w:color="auto"/>
        <w:bottom w:val="none" w:sz="0" w:space="0" w:color="auto"/>
        <w:right w:val="none" w:sz="0" w:space="0" w:color="auto"/>
      </w:divBdr>
    </w:div>
    <w:div w:id="1637485391">
      <w:bodyDiv w:val="1"/>
      <w:marLeft w:val="0"/>
      <w:marRight w:val="0"/>
      <w:marTop w:val="0"/>
      <w:marBottom w:val="0"/>
      <w:divBdr>
        <w:top w:val="none" w:sz="0" w:space="0" w:color="auto"/>
        <w:left w:val="none" w:sz="0" w:space="0" w:color="auto"/>
        <w:bottom w:val="none" w:sz="0" w:space="0" w:color="auto"/>
        <w:right w:val="none" w:sz="0" w:space="0" w:color="auto"/>
      </w:divBdr>
    </w:div>
    <w:div w:id="1647392463">
      <w:bodyDiv w:val="1"/>
      <w:marLeft w:val="0"/>
      <w:marRight w:val="0"/>
      <w:marTop w:val="0"/>
      <w:marBottom w:val="0"/>
      <w:divBdr>
        <w:top w:val="none" w:sz="0" w:space="0" w:color="auto"/>
        <w:left w:val="none" w:sz="0" w:space="0" w:color="auto"/>
        <w:bottom w:val="none" w:sz="0" w:space="0" w:color="auto"/>
        <w:right w:val="none" w:sz="0" w:space="0" w:color="auto"/>
      </w:divBdr>
    </w:div>
    <w:div w:id="1705401349">
      <w:bodyDiv w:val="1"/>
      <w:marLeft w:val="0"/>
      <w:marRight w:val="0"/>
      <w:marTop w:val="0"/>
      <w:marBottom w:val="0"/>
      <w:divBdr>
        <w:top w:val="none" w:sz="0" w:space="0" w:color="auto"/>
        <w:left w:val="none" w:sz="0" w:space="0" w:color="auto"/>
        <w:bottom w:val="none" w:sz="0" w:space="0" w:color="auto"/>
        <w:right w:val="none" w:sz="0" w:space="0" w:color="auto"/>
      </w:divBdr>
    </w:div>
    <w:div w:id="1718814108">
      <w:bodyDiv w:val="1"/>
      <w:marLeft w:val="0"/>
      <w:marRight w:val="0"/>
      <w:marTop w:val="0"/>
      <w:marBottom w:val="0"/>
      <w:divBdr>
        <w:top w:val="none" w:sz="0" w:space="0" w:color="auto"/>
        <w:left w:val="none" w:sz="0" w:space="0" w:color="auto"/>
        <w:bottom w:val="none" w:sz="0" w:space="0" w:color="auto"/>
        <w:right w:val="none" w:sz="0" w:space="0" w:color="auto"/>
      </w:divBdr>
    </w:div>
    <w:div w:id="1832476877">
      <w:bodyDiv w:val="1"/>
      <w:marLeft w:val="0"/>
      <w:marRight w:val="0"/>
      <w:marTop w:val="0"/>
      <w:marBottom w:val="0"/>
      <w:divBdr>
        <w:top w:val="none" w:sz="0" w:space="0" w:color="auto"/>
        <w:left w:val="none" w:sz="0" w:space="0" w:color="auto"/>
        <w:bottom w:val="none" w:sz="0" w:space="0" w:color="auto"/>
        <w:right w:val="none" w:sz="0" w:space="0" w:color="auto"/>
      </w:divBdr>
    </w:div>
    <w:div w:id="1895585476">
      <w:bodyDiv w:val="1"/>
      <w:marLeft w:val="0"/>
      <w:marRight w:val="0"/>
      <w:marTop w:val="0"/>
      <w:marBottom w:val="0"/>
      <w:divBdr>
        <w:top w:val="none" w:sz="0" w:space="0" w:color="auto"/>
        <w:left w:val="none" w:sz="0" w:space="0" w:color="auto"/>
        <w:bottom w:val="none" w:sz="0" w:space="0" w:color="auto"/>
        <w:right w:val="none" w:sz="0" w:space="0" w:color="auto"/>
      </w:divBdr>
    </w:div>
    <w:div w:id="1942108050">
      <w:bodyDiv w:val="1"/>
      <w:marLeft w:val="0"/>
      <w:marRight w:val="0"/>
      <w:marTop w:val="0"/>
      <w:marBottom w:val="0"/>
      <w:divBdr>
        <w:top w:val="none" w:sz="0" w:space="0" w:color="auto"/>
        <w:left w:val="none" w:sz="0" w:space="0" w:color="auto"/>
        <w:bottom w:val="none" w:sz="0" w:space="0" w:color="auto"/>
        <w:right w:val="none" w:sz="0" w:space="0" w:color="auto"/>
      </w:divBdr>
    </w:div>
    <w:div w:id="2040544842">
      <w:bodyDiv w:val="1"/>
      <w:marLeft w:val="0"/>
      <w:marRight w:val="0"/>
      <w:marTop w:val="0"/>
      <w:marBottom w:val="0"/>
      <w:divBdr>
        <w:top w:val="none" w:sz="0" w:space="0" w:color="auto"/>
        <w:left w:val="none" w:sz="0" w:space="0" w:color="auto"/>
        <w:bottom w:val="none" w:sz="0" w:space="0" w:color="auto"/>
        <w:right w:val="none" w:sz="0" w:space="0" w:color="auto"/>
      </w:divBdr>
    </w:div>
    <w:div w:id="2133161229">
      <w:bodyDiv w:val="1"/>
      <w:marLeft w:val="0"/>
      <w:marRight w:val="0"/>
      <w:marTop w:val="0"/>
      <w:marBottom w:val="0"/>
      <w:divBdr>
        <w:top w:val="none" w:sz="0" w:space="0" w:color="auto"/>
        <w:left w:val="none" w:sz="0" w:space="0" w:color="auto"/>
        <w:bottom w:val="none" w:sz="0" w:space="0" w:color="auto"/>
        <w:right w:val="none" w:sz="0" w:space="0" w:color="auto"/>
      </w:divBdr>
    </w:div>
    <w:div w:id="21377905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jpg"/><Relationship Id="rId117" Type="http://schemas.openxmlformats.org/officeDocument/2006/relationships/image" Target="media/image110.jpeg"/><Relationship Id="rId21" Type="http://schemas.openxmlformats.org/officeDocument/2006/relationships/image" Target="media/image14.jpeg"/><Relationship Id="rId42" Type="http://schemas.openxmlformats.org/officeDocument/2006/relationships/image" Target="media/image35.jpeg"/><Relationship Id="rId47" Type="http://schemas.openxmlformats.org/officeDocument/2006/relationships/image" Target="media/image40.jpeg"/><Relationship Id="rId63" Type="http://schemas.openxmlformats.org/officeDocument/2006/relationships/image" Target="media/image56.png"/><Relationship Id="rId68" Type="http://schemas.openxmlformats.org/officeDocument/2006/relationships/image" Target="media/image61.png"/><Relationship Id="rId84" Type="http://schemas.openxmlformats.org/officeDocument/2006/relationships/image" Target="media/image77.jpeg"/><Relationship Id="rId89" Type="http://schemas.openxmlformats.org/officeDocument/2006/relationships/image" Target="media/image82.jpeg"/><Relationship Id="rId112" Type="http://schemas.openxmlformats.org/officeDocument/2006/relationships/image" Target="media/image105.jpeg"/><Relationship Id="rId133" Type="http://schemas.openxmlformats.org/officeDocument/2006/relationships/image" Target="media/image126.jpeg"/><Relationship Id="rId138" Type="http://schemas.openxmlformats.org/officeDocument/2006/relationships/image" Target="media/image131.jpeg"/><Relationship Id="rId154" Type="http://schemas.openxmlformats.org/officeDocument/2006/relationships/image" Target="media/image147.jpeg"/><Relationship Id="rId159" Type="http://schemas.openxmlformats.org/officeDocument/2006/relationships/image" Target="media/image152.jpeg"/><Relationship Id="rId170" Type="http://schemas.openxmlformats.org/officeDocument/2006/relationships/image" Target="media/image163.png"/><Relationship Id="rId16" Type="http://schemas.openxmlformats.org/officeDocument/2006/relationships/image" Target="media/image9.png"/><Relationship Id="rId107" Type="http://schemas.openxmlformats.org/officeDocument/2006/relationships/image" Target="media/image100.jpeg"/><Relationship Id="rId11" Type="http://schemas.openxmlformats.org/officeDocument/2006/relationships/image" Target="media/image4.jpeg"/><Relationship Id="rId32" Type="http://schemas.openxmlformats.org/officeDocument/2006/relationships/image" Target="media/image25.jpeg"/><Relationship Id="rId37" Type="http://schemas.openxmlformats.org/officeDocument/2006/relationships/image" Target="media/image30.jpeg"/><Relationship Id="rId53" Type="http://schemas.openxmlformats.org/officeDocument/2006/relationships/image" Target="media/image46.png"/><Relationship Id="rId58" Type="http://schemas.openxmlformats.org/officeDocument/2006/relationships/image" Target="media/image51.png"/><Relationship Id="rId74" Type="http://schemas.openxmlformats.org/officeDocument/2006/relationships/image" Target="media/image67.jpeg"/><Relationship Id="rId79" Type="http://schemas.openxmlformats.org/officeDocument/2006/relationships/image" Target="media/image72.png"/><Relationship Id="rId102" Type="http://schemas.openxmlformats.org/officeDocument/2006/relationships/image" Target="media/image95.jpeg"/><Relationship Id="rId123" Type="http://schemas.openxmlformats.org/officeDocument/2006/relationships/image" Target="media/image116.jpeg"/><Relationship Id="rId128" Type="http://schemas.openxmlformats.org/officeDocument/2006/relationships/image" Target="media/image121.jpeg"/><Relationship Id="rId144" Type="http://schemas.openxmlformats.org/officeDocument/2006/relationships/image" Target="media/image137.jpeg"/><Relationship Id="rId149" Type="http://schemas.openxmlformats.org/officeDocument/2006/relationships/image" Target="media/image142.jpeg"/><Relationship Id="rId5" Type="http://schemas.openxmlformats.org/officeDocument/2006/relationships/webSettings" Target="webSettings.xml"/><Relationship Id="rId90" Type="http://schemas.openxmlformats.org/officeDocument/2006/relationships/image" Target="media/image83.jpeg"/><Relationship Id="rId95" Type="http://schemas.openxmlformats.org/officeDocument/2006/relationships/image" Target="media/image88.jpeg"/><Relationship Id="rId160" Type="http://schemas.openxmlformats.org/officeDocument/2006/relationships/image" Target="media/image153.jpeg"/><Relationship Id="rId165" Type="http://schemas.openxmlformats.org/officeDocument/2006/relationships/image" Target="media/image158.png"/><Relationship Id="rId22" Type="http://schemas.openxmlformats.org/officeDocument/2006/relationships/image" Target="media/image15.jpeg"/><Relationship Id="rId27" Type="http://schemas.openxmlformats.org/officeDocument/2006/relationships/image" Target="media/image20.jpg"/><Relationship Id="rId43" Type="http://schemas.openxmlformats.org/officeDocument/2006/relationships/image" Target="media/image36.jpeg"/><Relationship Id="rId48" Type="http://schemas.openxmlformats.org/officeDocument/2006/relationships/image" Target="media/image41.jpeg"/><Relationship Id="rId64" Type="http://schemas.openxmlformats.org/officeDocument/2006/relationships/image" Target="media/image57.jpeg"/><Relationship Id="rId69" Type="http://schemas.openxmlformats.org/officeDocument/2006/relationships/image" Target="media/image62.png"/><Relationship Id="rId113" Type="http://schemas.openxmlformats.org/officeDocument/2006/relationships/image" Target="media/image106.jpeg"/><Relationship Id="rId118" Type="http://schemas.openxmlformats.org/officeDocument/2006/relationships/image" Target="media/image111.jpeg"/><Relationship Id="rId134" Type="http://schemas.openxmlformats.org/officeDocument/2006/relationships/image" Target="media/image127.jpeg"/><Relationship Id="rId139" Type="http://schemas.openxmlformats.org/officeDocument/2006/relationships/image" Target="media/image132.jpeg"/><Relationship Id="rId80" Type="http://schemas.openxmlformats.org/officeDocument/2006/relationships/image" Target="media/image73.jpeg"/><Relationship Id="rId85" Type="http://schemas.openxmlformats.org/officeDocument/2006/relationships/image" Target="media/image78.jpeg"/><Relationship Id="rId150" Type="http://schemas.openxmlformats.org/officeDocument/2006/relationships/image" Target="media/image143.jpeg"/><Relationship Id="rId155" Type="http://schemas.openxmlformats.org/officeDocument/2006/relationships/image" Target="media/image148.jpeg"/><Relationship Id="rId171" Type="http://schemas.openxmlformats.org/officeDocument/2006/relationships/header" Target="header1.xml"/><Relationship Id="rId12" Type="http://schemas.openxmlformats.org/officeDocument/2006/relationships/image" Target="media/image5.jpeg"/><Relationship Id="rId17" Type="http://schemas.openxmlformats.org/officeDocument/2006/relationships/image" Target="media/image10.jpeg"/><Relationship Id="rId33" Type="http://schemas.openxmlformats.org/officeDocument/2006/relationships/image" Target="media/image26.jpeg"/><Relationship Id="rId38" Type="http://schemas.openxmlformats.org/officeDocument/2006/relationships/image" Target="media/image31.jpeg"/><Relationship Id="rId59" Type="http://schemas.openxmlformats.org/officeDocument/2006/relationships/image" Target="media/image52.png"/><Relationship Id="rId103" Type="http://schemas.openxmlformats.org/officeDocument/2006/relationships/image" Target="media/image96.jpeg"/><Relationship Id="rId108" Type="http://schemas.openxmlformats.org/officeDocument/2006/relationships/image" Target="media/image101.jpeg"/><Relationship Id="rId124" Type="http://schemas.openxmlformats.org/officeDocument/2006/relationships/image" Target="media/image117.jpeg"/><Relationship Id="rId129" Type="http://schemas.openxmlformats.org/officeDocument/2006/relationships/image" Target="media/image122.jpeg"/><Relationship Id="rId54" Type="http://schemas.openxmlformats.org/officeDocument/2006/relationships/image" Target="media/image47.png"/><Relationship Id="rId70" Type="http://schemas.openxmlformats.org/officeDocument/2006/relationships/image" Target="media/image63.jpeg"/><Relationship Id="rId75" Type="http://schemas.openxmlformats.org/officeDocument/2006/relationships/image" Target="media/image68.jpeg"/><Relationship Id="rId91" Type="http://schemas.openxmlformats.org/officeDocument/2006/relationships/image" Target="media/image84.jpeg"/><Relationship Id="rId96" Type="http://schemas.openxmlformats.org/officeDocument/2006/relationships/image" Target="media/image89.jpeg"/><Relationship Id="rId140" Type="http://schemas.openxmlformats.org/officeDocument/2006/relationships/image" Target="media/image133.jpeg"/><Relationship Id="rId145" Type="http://schemas.openxmlformats.org/officeDocument/2006/relationships/image" Target="media/image138.jpeg"/><Relationship Id="rId161" Type="http://schemas.openxmlformats.org/officeDocument/2006/relationships/image" Target="media/image154.jpeg"/><Relationship Id="rId166" Type="http://schemas.openxmlformats.org/officeDocument/2006/relationships/image" Target="media/image159.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image" Target="media/image21.jpg"/><Relationship Id="rId36" Type="http://schemas.openxmlformats.org/officeDocument/2006/relationships/image" Target="media/image29.jpeg"/><Relationship Id="rId49" Type="http://schemas.openxmlformats.org/officeDocument/2006/relationships/image" Target="media/image42.jpeg"/><Relationship Id="rId57" Type="http://schemas.openxmlformats.org/officeDocument/2006/relationships/image" Target="media/image50.png"/><Relationship Id="rId106" Type="http://schemas.openxmlformats.org/officeDocument/2006/relationships/image" Target="media/image99.jpeg"/><Relationship Id="rId114" Type="http://schemas.openxmlformats.org/officeDocument/2006/relationships/image" Target="media/image107.jpeg"/><Relationship Id="rId119" Type="http://schemas.openxmlformats.org/officeDocument/2006/relationships/image" Target="media/image112.jpeg"/><Relationship Id="rId127" Type="http://schemas.openxmlformats.org/officeDocument/2006/relationships/image" Target="media/image120.jpeg"/><Relationship Id="rId10" Type="http://schemas.openxmlformats.org/officeDocument/2006/relationships/image" Target="media/image3.jpeg"/><Relationship Id="rId31" Type="http://schemas.openxmlformats.org/officeDocument/2006/relationships/image" Target="media/image24.jpeg"/><Relationship Id="rId44" Type="http://schemas.openxmlformats.org/officeDocument/2006/relationships/image" Target="media/image37.jpeg"/><Relationship Id="rId52" Type="http://schemas.openxmlformats.org/officeDocument/2006/relationships/image" Target="media/image45.png"/><Relationship Id="rId60" Type="http://schemas.openxmlformats.org/officeDocument/2006/relationships/image" Target="media/image53.jpeg"/><Relationship Id="rId65" Type="http://schemas.openxmlformats.org/officeDocument/2006/relationships/image" Target="media/image58.jpeg"/><Relationship Id="rId73" Type="http://schemas.openxmlformats.org/officeDocument/2006/relationships/image" Target="media/image66.png"/><Relationship Id="rId78" Type="http://schemas.openxmlformats.org/officeDocument/2006/relationships/image" Target="media/image71.png"/><Relationship Id="rId81" Type="http://schemas.openxmlformats.org/officeDocument/2006/relationships/image" Target="media/image74.jpeg"/><Relationship Id="rId86" Type="http://schemas.openxmlformats.org/officeDocument/2006/relationships/image" Target="media/image79.jpeg"/><Relationship Id="rId94" Type="http://schemas.openxmlformats.org/officeDocument/2006/relationships/image" Target="media/image87.jpeg"/><Relationship Id="rId99" Type="http://schemas.openxmlformats.org/officeDocument/2006/relationships/image" Target="media/image92.png"/><Relationship Id="rId101" Type="http://schemas.openxmlformats.org/officeDocument/2006/relationships/image" Target="media/image94.jpeg"/><Relationship Id="rId122" Type="http://schemas.openxmlformats.org/officeDocument/2006/relationships/image" Target="media/image115.jpeg"/><Relationship Id="rId130" Type="http://schemas.openxmlformats.org/officeDocument/2006/relationships/image" Target="media/image123.jpeg"/><Relationship Id="rId135" Type="http://schemas.openxmlformats.org/officeDocument/2006/relationships/image" Target="media/image128.jpeg"/><Relationship Id="rId143" Type="http://schemas.openxmlformats.org/officeDocument/2006/relationships/image" Target="media/image136.jpg"/><Relationship Id="rId148" Type="http://schemas.openxmlformats.org/officeDocument/2006/relationships/image" Target="media/image141.png"/><Relationship Id="rId151" Type="http://schemas.openxmlformats.org/officeDocument/2006/relationships/image" Target="media/image144.jpeg"/><Relationship Id="rId156" Type="http://schemas.openxmlformats.org/officeDocument/2006/relationships/image" Target="media/image149.jpeg"/><Relationship Id="rId164" Type="http://schemas.openxmlformats.org/officeDocument/2006/relationships/image" Target="media/image157.jpeg"/><Relationship Id="rId169" Type="http://schemas.openxmlformats.org/officeDocument/2006/relationships/image" Target="media/image162.jpeg"/><Relationship Id="rId4" Type="http://schemas.openxmlformats.org/officeDocument/2006/relationships/settings" Target="settings.xml"/><Relationship Id="rId9" Type="http://schemas.openxmlformats.org/officeDocument/2006/relationships/image" Target="media/image2.jpeg"/><Relationship Id="rId172" Type="http://schemas.openxmlformats.org/officeDocument/2006/relationships/footer" Target="footer1.xml"/><Relationship Id="rId13" Type="http://schemas.openxmlformats.org/officeDocument/2006/relationships/image" Target="media/image6.jpeg"/><Relationship Id="rId18" Type="http://schemas.openxmlformats.org/officeDocument/2006/relationships/image" Target="media/image11.jpeg"/><Relationship Id="rId39" Type="http://schemas.openxmlformats.org/officeDocument/2006/relationships/image" Target="media/image32.jpeg"/><Relationship Id="rId109" Type="http://schemas.openxmlformats.org/officeDocument/2006/relationships/image" Target="media/image102.jpeg"/><Relationship Id="rId34" Type="http://schemas.openxmlformats.org/officeDocument/2006/relationships/image" Target="media/image27.jpeg"/><Relationship Id="rId50" Type="http://schemas.openxmlformats.org/officeDocument/2006/relationships/image" Target="media/image43.jpeg"/><Relationship Id="rId55" Type="http://schemas.openxmlformats.org/officeDocument/2006/relationships/image" Target="media/image48.png"/><Relationship Id="rId76" Type="http://schemas.openxmlformats.org/officeDocument/2006/relationships/image" Target="media/image69.png"/><Relationship Id="rId97" Type="http://schemas.openxmlformats.org/officeDocument/2006/relationships/image" Target="media/image90.png"/><Relationship Id="rId104" Type="http://schemas.openxmlformats.org/officeDocument/2006/relationships/image" Target="media/image97.jpeg"/><Relationship Id="rId120" Type="http://schemas.openxmlformats.org/officeDocument/2006/relationships/image" Target="media/image113.jpeg"/><Relationship Id="rId125" Type="http://schemas.openxmlformats.org/officeDocument/2006/relationships/image" Target="media/image118.jpeg"/><Relationship Id="rId141" Type="http://schemas.openxmlformats.org/officeDocument/2006/relationships/image" Target="media/image134.jpeg"/><Relationship Id="rId146" Type="http://schemas.openxmlformats.org/officeDocument/2006/relationships/image" Target="media/image139.jpg"/><Relationship Id="rId167" Type="http://schemas.openxmlformats.org/officeDocument/2006/relationships/image" Target="media/image160.jpeg"/><Relationship Id="rId7" Type="http://schemas.openxmlformats.org/officeDocument/2006/relationships/endnotes" Target="endnotes.xml"/><Relationship Id="rId71" Type="http://schemas.openxmlformats.org/officeDocument/2006/relationships/image" Target="media/image64.png"/><Relationship Id="rId92" Type="http://schemas.openxmlformats.org/officeDocument/2006/relationships/image" Target="media/image85.jpeg"/><Relationship Id="rId162" Type="http://schemas.openxmlformats.org/officeDocument/2006/relationships/image" Target="media/image155.jpeg"/><Relationship Id="rId2" Type="http://schemas.openxmlformats.org/officeDocument/2006/relationships/numbering" Target="numbering.xml"/><Relationship Id="rId29" Type="http://schemas.openxmlformats.org/officeDocument/2006/relationships/image" Target="media/image22.jpg"/><Relationship Id="rId24" Type="http://schemas.openxmlformats.org/officeDocument/2006/relationships/image" Target="media/image17.jpeg"/><Relationship Id="rId40" Type="http://schemas.openxmlformats.org/officeDocument/2006/relationships/image" Target="media/image33.jpeg"/><Relationship Id="rId45" Type="http://schemas.openxmlformats.org/officeDocument/2006/relationships/image" Target="media/image38.jpeg"/><Relationship Id="rId66" Type="http://schemas.openxmlformats.org/officeDocument/2006/relationships/image" Target="media/image59.png"/><Relationship Id="rId87" Type="http://schemas.openxmlformats.org/officeDocument/2006/relationships/image" Target="media/image80.jpeg"/><Relationship Id="rId110" Type="http://schemas.openxmlformats.org/officeDocument/2006/relationships/image" Target="media/image103.jpeg"/><Relationship Id="rId115" Type="http://schemas.openxmlformats.org/officeDocument/2006/relationships/image" Target="media/image108.jpeg"/><Relationship Id="rId131" Type="http://schemas.openxmlformats.org/officeDocument/2006/relationships/image" Target="media/image124.jpeg"/><Relationship Id="rId136" Type="http://schemas.openxmlformats.org/officeDocument/2006/relationships/image" Target="media/image129.jpeg"/><Relationship Id="rId157" Type="http://schemas.openxmlformats.org/officeDocument/2006/relationships/image" Target="media/image150.jpeg"/><Relationship Id="rId61" Type="http://schemas.openxmlformats.org/officeDocument/2006/relationships/image" Target="media/image54.jpeg"/><Relationship Id="rId82" Type="http://schemas.openxmlformats.org/officeDocument/2006/relationships/image" Target="media/image75.jpeg"/><Relationship Id="rId152" Type="http://schemas.openxmlformats.org/officeDocument/2006/relationships/image" Target="media/image145.jpeg"/><Relationship Id="rId173" Type="http://schemas.openxmlformats.org/officeDocument/2006/relationships/fontTable" Target="fontTable.xml"/><Relationship Id="rId19" Type="http://schemas.openxmlformats.org/officeDocument/2006/relationships/image" Target="media/image12.jpeg"/><Relationship Id="rId14" Type="http://schemas.openxmlformats.org/officeDocument/2006/relationships/image" Target="media/image7.png"/><Relationship Id="rId30" Type="http://schemas.openxmlformats.org/officeDocument/2006/relationships/image" Target="media/image23.jpg"/><Relationship Id="rId35" Type="http://schemas.openxmlformats.org/officeDocument/2006/relationships/image" Target="media/image28.jpeg"/><Relationship Id="rId56" Type="http://schemas.openxmlformats.org/officeDocument/2006/relationships/image" Target="media/image49.png"/><Relationship Id="rId77" Type="http://schemas.openxmlformats.org/officeDocument/2006/relationships/image" Target="media/image70.jpeg"/><Relationship Id="rId100" Type="http://schemas.openxmlformats.org/officeDocument/2006/relationships/image" Target="media/image93.png"/><Relationship Id="rId105" Type="http://schemas.openxmlformats.org/officeDocument/2006/relationships/image" Target="media/image98.jpeg"/><Relationship Id="rId126" Type="http://schemas.openxmlformats.org/officeDocument/2006/relationships/image" Target="media/image119.jpeg"/><Relationship Id="rId147" Type="http://schemas.openxmlformats.org/officeDocument/2006/relationships/image" Target="media/image140.jpeg"/><Relationship Id="rId168" Type="http://schemas.openxmlformats.org/officeDocument/2006/relationships/image" Target="media/image161.jpeg"/><Relationship Id="rId8" Type="http://schemas.openxmlformats.org/officeDocument/2006/relationships/image" Target="media/image1.png"/><Relationship Id="rId51" Type="http://schemas.openxmlformats.org/officeDocument/2006/relationships/image" Target="media/image44.jpeg"/><Relationship Id="rId72" Type="http://schemas.openxmlformats.org/officeDocument/2006/relationships/image" Target="media/image65.jpeg"/><Relationship Id="rId93" Type="http://schemas.openxmlformats.org/officeDocument/2006/relationships/image" Target="media/image86.jpeg"/><Relationship Id="rId98" Type="http://schemas.openxmlformats.org/officeDocument/2006/relationships/image" Target="media/image91.png"/><Relationship Id="rId121" Type="http://schemas.openxmlformats.org/officeDocument/2006/relationships/image" Target="media/image114.jpeg"/><Relationship Id="rId142" Type="http://schemas.openxmlformats.org/officeDocument/2006/relationships/image" Target="media/image135.jpg"/><Relationship Id="rId163" Type="http://schemas.openxmlformats.org/officeDocument/2006/relationships/image" Target="media/image156.jpeg"/><Relationship Id="rId3" Type="http://schemas.openxmlformats.org/officeDocument/2006/relationships/styles" Target="styles.xml"/><Relationship Id="rId25" Type="http://schemas.openxmlformats.org/officeDocument/2006/relationships/image" Target="media/image18.png"/><Relationship Id="rId46" Type="http://schemas.openxmlformats.org/officeDocument/2006/relationships/image" Target="media/image39.jpeg"/><Relationship Id="rId67" Type="http://schemas.openxmlformats.org/officeDocument/2006/relationships/image" Target="media/image60.jpeg"/><Relationship Id="rId116" Type="http://schemas.openxmlformats.org/officeDocument/2006/relationships/image" Target="media/image109.jpeg"/><Relationship Id="rId137" Type="http://schemas.openxmlformats.org/officeDocument/2006/relationships/image" Target="media/image130.jpeg"/><Relationship Id="rId158" Type="http://schemas.openxmlformats.org/officeDocument/2006/relationships/image" Target="media/image151.jpeg"/><Relationship Id="rId20" Type="http://schemas.openxmlformats.org/officeDocument/2006/relationships/image" Target="media/image13.jpeg"/><Relationship Id="rId41" Type="http://schemas.openxmlformats.org/officeDocument/2006/relationships/image" Target="media/image34.jpeg"/><Relationship Id="rId62" Type="http://schemas.openxmlformats.org/officeDocument/2006/relationships/image" Target="media/image55.png"/><Relationship Id="rId83" Type="http://schemas.openxmlformats.org/officeDocument/2006/relationships/image" Target="media/image76.jpeg"/><Relationship Id="rId88" Type="http://schemas.openxmlformats.org/officeDocument/2006/relationships/image" Target="media/image81.jpeg"/><Relationship Id="rId111" Type="http://schemas.openxmlformats.org/officeDocument/2006/relationships/image" Target="media/image104.jpeg"/><Relationship Id="rId132" Type="http://schemas.openxmlformats.org/officeDocument/2006/relationships/image" Target="media/image125.jpeg"/><Relationship Id="rId153" Type="http://schemas.openxmlformats.org/officeDocument/2006/relationships/image" Target="media/image146.jpeg"/><Relationship Id="rId17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97EFC0-CE1A-49DD-A263-68FFB4541F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95</Pages>
  <Words>11572</Words>
  <Characters>65965</Characters>
  <Application>Microsoft Office Word</Application>
  <DocSecurity>0</DocSecurity>
  <Lines>549</Lines>
  <Paragraphs>154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77383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MOE</dc:creator>
  <cp:lastModifiedBy>ezatul sharida</cp:lastModifiedBy>
  <cp:revision>7</cp:revision>
  <cp:lastPrinted>2019-03-15T09:01:00Z</cp:lastPrinted>
  <dcterms:created xsi:type="dcterms:W3CDTF">2020-02-07T14:01:00Z</dcterms:created>
  <dcterms:modified xsi:type="dcterms:W3CDTF">2020-02-07T14:43:00Z</dcterms:modified>
</cp:coreProperties>
</file>